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1C20" w14:textId="2C600AED" w:rsidR="20831F16" w:rsidRPr="00F12369" w:rsidRDefault="20831F16" w:rsidP="20831F16">
      <w:pPr>
        <w:spacing w:after="0"/>
        <w:jc w:val="center"/>
        <w:rPr>
          <w:rFonts w:ascii="Arial" w:hAnsi="Arial" w:cs="Arial"/>
          <w:b/>
          <w:bCs/>
          <w:sz w:val="24"/>
          <w:szCs w:val="24"/>
        </w:rPr>
      </w:pPr>
    </w:p>
    <w:p w14:paraId="7375B8E9" w14:textId="77777777" w:rsidR="005571F7" w:rsidRDefault="005571F7" w:rsidP="003F68C1">
      <w:pPr>
        <w:spacing w:after="0"/>
        <w:rPr>
          <w:rFonts w:ascii="Arial" w:hAnsi="Arial" w:cs="Arial"/>
          <w:b/>
          <w:bCs/>
          <w:sz w:val="24"/>
          <w:szCs w:val="24"/>
        </w:rPr>
      </w:pPr>
      <w:r w:rsidRPr="005571F7">
        <w:rPr>
          <w:rFonts w:ascii="Arial" w:hAnsi="Arial" w:cs="Arial"/>
          <w:b/>
          <w:bCs/>
          <w:sz w:val="24"/>
          <w:szCs w:val="24"/>
        </w:rPr>
        <w:t>Message from Christina Lewis, Head of Service Early Years and Childcare </w:t>
      </w:r>
    </w:p>
    <w:p w14:paraId="6F8B7CAE" w14:textId="77777777" w:rsidR="005571F7" w:rsidRDefault="005571F7" w:rsidP="003F68C1">
      <w:pPr>
        <w:spacing w:after="0"/>
        <w:rPr>
          <w:rFonts w:ascii="Arial" w:hAnsi="Arial" w:cs="Arial"/>
          <w:b/>
          <w:bCs/>
          <w:sz w:val="24"/>
          <w:szCs w:val="24"/>
        </w:rPr>
      </w:pPr>
    </w:p>
    <w:p w14:paraId="2353323F" w14:textId="0643BBE2" w:rsidR="00386BA6" w:rsidRDefault="00386BA6" w:rsidP="003F68C1">
      <w:pPr>
        <w:spacing w:after="0"/>
        <w:rPr>
          <w:rFonts w:ascii="Arial" w:hAnsi="Arial" w:cs="Arial"/>
          <w:sz w:val="24"/>
          <w:szCs w:val="24"/>
        </w:rPr>
      </w:pPr>
      <w:r w:rsidRPr="00F12369">
        <w:rPr>
          <w:rFonts w:ascii="Arial" w:hAnsi="Arial" w:cs="Arial"/>
          <w:sz w:val="24"/>
          <w:szCs w:val="24"/>
        </w:rPr>
        <w:t>For Childcare providers who are members of Suffolk List of Providers (</w:t>
      </w:r>
      <w:proofErr w:type="spellStart"/>
      <w:r w:rsidRPr="00F12369">
        <w:rPr>
          <w:rFonts w:ascii="Arial" w:hAnsi="Arial" w:cs="Arial"/>
          <w:sz w:val="24"/>
          <w:szCs w:val="24"/>
        </w:rPr>
        <w:t>LoP</w:t>
      </w:r>
      <w:proofErr w:type="spellEnd"/>
      <w:r w:rsidRPr="00F12369">
        <w:rPr>
          <w:rFonts w:ascii="Arial" w:hAnsi="Arial" w:cs="Arial"/>
          <w:sz w:val="24"/>
          <w:szCs w:val="24"/>
        </w:rPr>
        <w:t>) offering government funded early education places (EEF).</w:t>
      </w:r>
    </w:p>
    <w:p w14:paraId="01D5E83B" w14:textId="77777777" w:rsidR="009A4F24" w:rsidRDefault="009A4F24" w:rsidP="003F68C1">
      <w:pPr>
        <w:spacing w:after="0"/>
        <w:rPr>
          <w:rFonts w:ascii="Arial" w:hAnsi="Arial" w:cs="Arial"/>
          <w:sz w:val="24"/>
          <w:szCs w:val="24"/>
        </w:rPr>
      </w:pPr>
    </w:p>
    <w:p w14:paraId="2BCD4C3D" w14:textId="77777777" w:rsidR="009A4F24" w:rsidRPr="007D02F4" w:rsidRDefault="009A4F24" w:rsidP="009A4F24">
      <w:pPr>
        <w:spacing w:after="0"/>
        <w:rPr>
          <w:rFonts w:ascii="Arial" w:hAnsi="Arial" w:cs="Arial"/>
          <w:sz w:val="24"/>
          <w:szCs w:val="24"/>
        </w:rPr>
      </w:pPr>
      <w:r w:rsidRPr="007D02F4">
        <w:rPr>
          <w:rFonts w:ascii="Arial" w:hAnsi="Arial" w:cs="Arial"/>
          <w:sz w:val="24"/>
          <w:szCs w:val="24"/>
        </w:rPr>
        <w:t xml:space="preserve">I’m grateful for your continued hard work and commitment to children, young people, and their families. It is our joint responsibility to safeguard the users of all services and I’m writing to you to ask for your help in completing this safeguarding questionnaire as it is an important indicator of the quality of safeguarding and related processes in your provision. </w:t>
      </w:r>
    </w:p>
    <w:p w14:paraId="4472D001" w14:textId="77777777" w:rsidR="009A4F24" w:rsidRPr="007D02F4" w:rsidRDefault="009A4F24" w:rsidP="009A4F24">
      <w:pPr>
        <w:spacing w:after="0"/>
        <w:rPr>
          <w:rFonts w:ascii="Arial" w:hAnsi="Arial" w:cs="Arial"/>
          <w:sz w:val="24"/>
          <w:szCs w:val="24"/>
        </w:rPr>
      </w:pPr>
    </w:p>
    <w:p w14:paraId="7DF292C4" w14:textId="653301EB" w:rsidR="009A4F24" w:rsidRPr="007D02F4" w:rsidRDefault="009A4F24" w:rsidP="009A4F24">
      <w:pPr>
        <w:spacing w:after="0"/>
        <w:rPr>
          <w:rFonts w:ascii="Arial" w:hAnsi="Arial" w:cs="Arial"/>
          <w:sz w:val="24"/>
          <w:szCs w:val="24"/>
        </w:rPr>
      </w:pPr>
      <w:r w:rsidRPr="007D02F4">
        <w:rPr>
          <w:rFonts w:ascii="Arial" w:hAnsi="Arial" w:cs="Arial"/>
          <w:sz w:val="24"/>
          <w:szCs w:val="24"/>
        </w:rPr>
        <w:t xml:space="preserve">I acknowledge that as a provider of early years provision you are required to be Ofsted registered </w:t>
      </w:r>
      <w:r w:rsidR="00831895" w:rsidRPr="00C703CD">
        <w:rPr>
          <w:rFonts w:ascii="Arial" w:hAnsi="Arial" w:cs="Arial"/>
          <w:sz w:val="24"/>
          <w:szCs w:val="24"/>
        </w:rPr>
        <w:t xml:space="preserve">or registered with a Childminding Agency </w:t>
      </w:r>
      <w:r w:rsidRPr="00C703CD">
        <w:rPr>
          <w:rFonts w:ascii="Arial" w:hAnsi="Arial" w:cs="Arial"/>
          <w:sz w:val="24"/>
          <w:szCs w:val="24"/>
        </w:rPr>
        <w:t>and that</w:t>
      </w:r>
      <w:r w:rsidRPr="007D02F4">
        <w:rPr>
          <w:rFonts w:ascii="Arial" w:hAnsi="Arial" w:cs="Arial"/>
          <w:sz w:val="24"/>
          <w:szCs w:val="24"/>
        </w:rPr>
        <w:t xml:space="preserve"> along with the Early Years Foundation Stage Framework (EYFS) you will already be paying specific attention to regulations that relate to safeguarding.</w:t>
      </w:r>
    </w:p>
    <w:p w14:paraId="5DF56026" w14:textId="77777777" w:rsidR="009A4F24" w:rsidRPr="007D02F4" w:rsidRDefault="009A4F24" w:rsidP="009A4F24">
      <w:pPr>
        <w:spacing w:after="0"/>
        <w:rPr>
          <w:rFonts w:ascii="Arial" w:hAnsi="Arial" w:cs="Arial"/>
          <w:sz w:val="24"/>
          <w:szCs w:val="24"/>
        </w:rPr>
      </w:pPr>
    </w:p>
    <w:p w14:paraId="0BDB993A" w14:textId="77777777" w:rsidR="00B82379" w:rsidRPr="007D02F4" w:rsidRDefault="009A4F24" w:rsidP="009A4F24">
      <w:pPr>
        <w:spacing w:after="0"/>
        <w:rPr>
          <w:rFonts w:ascii="Arial" w:hAnsi="Arial" w:cs="Arial"/>
          <w:sz w:val="24"/>
          <w:szCs w:val="24"/>
        </w:rPr>
      </w:pPr>
      <w:r w:rsidRPr="007D02F4">
        <w:rPr>
          <w:rFonts w:ascii="Arial" w:hAnsi="Arial" w:cs="Arial"/>
          <w:sz w:val="24"/>
          <w:szCs w:val="24"/>
        </w:rPr>
        <w:t xml:space="preserve">However, the council and the Suffolk Safeguarding Partnership must ensure all providers claiming grant funding early education completed this Safeguarding Self-Assessment document. </w:t>
      </w:r>
    </w:p>
    <w:p w14:paraId="3375D4AC" w14:textId="77777777" w:rsidR="00B82379" w:rsidRPr="007D02F4" w:rsidRDefault="00B82379" w:rsidP="009A4F24">
      <w:pPr>
        <w:spacing w:after="0"/>
        <w:rPr>
          <w:rFonts w:ascii="Arial" w:hAnsi="Arial" w:cs="Arial"/>
          <w:sz w:val="24"/>
          <w:szCs w:val="24"/>
        </w:rPr>
      </w:pPr>
    </w:p>
    <w:p w14:paraId="29768C77" w14:textId="0291EE76" w:rsidR="009A4F24" w:rsidRDefault="009A4F24" w:rsidP="009A4F24">
      <w:pPr>
        <w:spacing w:after="0"/>
        <w:rPr>
          <w:rFonts w:ascii="Arial" w:hAnsi="Arial" w:cs="Arial"/>
          <w:sz w:val="24"/>
          <w:szCs w:val="24"/>
        </w:rPr>
      </w:pPr>
      <w:r w:rsidRPr="007D02F4">
        <w:rPr>
          <w:rFonts w:ascii="Arial" w:hAnsi="Arial" w:cs="Arial"/>
          <w:sz w:val="24"/>
          <w:szCs w:val="24"/>
        </w:rPr>
        <w:t>Failure to return this document to Suffolk County Council will result in a delay to receiving your grant funding and ultimately your ability to claim funding in the future. The template has been cross referenced to key documents to assist you in completing the sections.</w:t>
      </w:r>
    </w:p>
    <w:p w14:paraId="546842E9" w14:textId="77777777" w:rsidR="005571F7" w:rsidRPr="007D02F4" w:rsidRDefault="005571F7" w:rsidP="009A4F24">
      <w:pPr>
        <w:spacing w:after="0"/>
        <w:rPr>
          <w:rFonts w:ascii="Arial" w:hAnsi="Arial" w:cs="Arial"/>
          <w:sz w:val="24"/>
          <w:szCs w:val="24"/>
        </w:rPr>
      </w:pPr>
    </w:p>
    <w:p w14:paraId="32CE97A3" w14:textId="77777777" w:rsidR="00882FF4" w:rsidRPr="007D02F4" w:rsidRDefault="00882FF4" w:rsidP="00882FF4">
      <w:pPr>
        <w:spacing w:after="0"/>
        <w:rPr>
          <w:rFonts w:ascii="Arial" w:hAnsi="Arial" w:cs="Arial"/>
        </w:rPr>
      </w:pPr>
    </w:p>
    <w:p w14:paraId="3A9C061B" w14:textId="27AC30C5" w:rsidR="00882FF4" w:rsidRPr="00882FF4" w:rsidRDefault="00882FF4" w:rsidP="00882FF4">
      <w:pPr>
        <w:spacing w:after="0"/>
        <w:rPr>
          <w:rFonts w:ascii="Arial" w:hAnsi="Arial" w:cs="Arial"/>
          <w:b/>
          <w:sz w:val="24"/>
          <w:szCs w:val="24"/>
        </w:rPr>
      </w:pPr>
      <w:r w:rsidRPr="00882FF4">
        <w:rPr>
          <w:rFonts w:ascii="Arial" w:hAnsi="Arial" w:cs="Arial"/>
          <w:b/>
          <w:sz w:val="24"/>
          <w:szCs w:val="24"/>
        </w:rPr>
        <w:t xml:space="preserve">Please note, </w:t>
      </w:r>
      <w:r w:rsidR="0024305F">
        <w:rPr>
          <w:rFonts w:ascii="Arial" w:hAnsi="Arial" w:cs="Arial"/>
          <w:b/>
          <w:sz w:val="24"/>
          <w:szCs w:val="24"/>
        </w:rPr>
        <w:t>the Early Years Safeguarding Self-Assessment</w:t>
      </w:r>
      <w:r w:rsidRPr="00882FF4">
        <w:rPr>
          <w:rFonts w:ascii="Arial" w:hAnsi="Arial" w:cs="Arial"/>
          <w:b/>
          <w:sz w:val="24"/>
          <w:szCs w:val="24"/>
        </w:rPr>
        <w:t xml:space="preserve"> is for nurseries, </w:t>
      </w:r>
      <w:r w:rsidR="0012297D">
        <w:rPr>
          <w:rFonts w:ascii="Arial" w:hAnsi="Arial" w:cs="Arial"/>
          <w:b/>
          <w:sz w:val="24"/>
          <w:szCs w:val="24"/>
        </w:rPr>
        <w:t>p</w:t>
      </w:r>
      <w:r w:rsidRPr="00882FF4">
        <w:rPr>
          <w:rFonts w:ascii="Arial" w:hAnsi="Arial" w:cs="Arial"/>
          <w:b/>
          <w:sz w:val="24"/>
          <w:szCs w:val="24"/>
        </w:rPr>
        <w:t xml:space="preserve">reschools, childminders with and without assistants. It is recognised that for childminders without assistants, questions relating to staff will not all be relevant. </w:t>
      </w:r>
    </w:p>
    <w:p w14:paraId="090C35A5" w14:textId="55262D08" w:rsidR="00493681" w:rsidRPr="0024305F" w:rsidRDefault="00493681" w:rsidP="003F68C1">
      <w:pPr>
        <w:spacing w:after="0"/>
        <w:rPr>
          <w:rFonts w:ascii="Arial" w:hAnsi="Arial" w:cs="Arial"/>
          <w:sz w:val="24"/>
          <w:szCs w:val="24"/>
        </w:rPr>
      </w:pPr>
    </w:p>
    <w:p w14:paraId="6E0C5673" w14:textId="77777777" w:rsidR="00493681" w:rsidRPr="00F12369" w:rsidRDefault="00493681" w:rsidP="003F68C1">
      <w:pPr>
        <w:spacing w:after="0"/>
        <w:rPr>
          <w:rFonts w:ascii="Arial" w:hAnsi="Arial" w:cs="Arial"/>
          <w:b/>
          <w:bCs/>
          <w:noProof/>
          <w:sz w:val="24"/>
          <w:szCs w:val="24"/>
          <w:lang w:eastAsia="en-GB"/>
        </w:rPr>
      </w:pPr>
      <w:r w:rsidRPr="00F12369">
        <w:rPr>
          <w:rFonts w:ascii="Arial" w:hAnsi="Arial" w:cs="Arial"/>
          <w:sz w:val="24"/>
          <w:szCs w:val="24"/>
        </w:rPr>
        <w:t xml:space="preserve">You may be asked to provide further evidence in support of your responses and the council’s </w:t>
      </w:r>
      <w:r w:rsidRPr="00F12369">
        <w:rPr>
          <w:rFonts w:ascii="Arial" w:hAnsi="Arial" w:cs="Arial"/>
          <w:noProof/>
          <w:sz w:val="24"/>
          <w:szCs w:val="24"/>
          <w:lang w:eastAsia="en-GB"/>
        </w:rPr>
        <w:t xml:space="preserve">Early Years and Childcare Service officers will routinely talk to you about your safeguarding arrangements in the course of working with you. </w:t>
      </w:r>
      <w:r w:rsidRPr="00F12369">
        <w:rPr>
          <w:rFonts w:ascii="Arial" w:hAnsi="Arial" w:cs="Arial"/>
          <w:b/>
          <w:bCs/>
          <w:noProof/>
          <w:sz w:val="24"/>
          <w:szCs w:val="24"/>
          <w:lang w:eastAsia="en-GB"/>
        </w:rPr>
        <w:t xml:space="preserve"> </w:t>
      </w:r>
      <w:r w:rsidRPr="00F12369">
        <w:rPr>
          <w:rFonts w:ascii="Arial" w:hAnsi="Arial" w:cs="Arial"/>
          <w:sz w:val="24"/>
          <w:szCs w:val="24"/>
        </w:rPr>
        <w:t xml:space="preserve">If you have any queries whilst completing this questionnaire, please see: </w:t>
      </w:r>
    </w:p>
    <w:p w14:paraId="6A5D6F43" w14:textId="77777777" w:rsidR="00493681" w:rsidRPr="00AE1B57" w:rsidRDefault="00493681" w:rsidP="00AE1B57">
      <w:pPr>
        <w:pStyle w:val="ListParagraph"/>
        <w:numPr>
          <w:ilvl w:val="0"/>
          <w:numId w:val="16"/>
        </w:numPr>
        <w:spacing w:after="0" w:line="240" w:lineRule="auto"/>
        <w:ind w:left="0" w:firstLine="426"/>
        <w:contextualSpacing w:val="0"/>
        <w:rPr>
          <w:rFonts w:ascii="Arial" w:hAnsi="Arial" w:cs="Arial"/>
          <w:color w:val="FF0000"/>
          <w:sz w:val="24"/>
          <w:szCs w:val="24"/>
        </w:rPr>
      </w:pPr>
      <w:hyperlink r:id="rId10" w:history="1">
        <w:r w:rsidRPr="00AE1B57">
          <w:rPr>
            <w:rStyle w:val="Hyperlink"/>
            <w:rFonts w:ascii="Arial" w:hAnsi="Arial" w:cs="Arial"/>
            <w:sz w:val="24"/>
            <w:szCs w:val="24"/>
          </w:rPr>
          <w:t>Suffolk Safeguarding Partnership</w:t>
        </w:r>
      </w:hyperlink>
    </w:p>
    <w:p w14:paraId="2C377B96" w14:textId="5023EAAF" w:rsidR="00493681" w:rsidRPr="00AE1B57" w:rsidRDefault="00493681" w:rsidP="00AE1B57">
      <w:pPr>
        <w:pStyle w:val="ListParagraph"/>
        <w:numPr>
          <w:ilvl w:val="0"/>
          <w:numId w:val="16"/>
        </w:numPr>
        <w:spacing w:after="0" w:line="240" w:lineRule="auto"/>
        <w:ind w:left="0" w:firstLine="426"/>
        <w:contextualSpacing w:val="0"/>
        <w:rPr>
          <w:rFonts w:ascii="Arial" w:hAnsi="Arial" w:cs="Arial"/>
          <w:color w:val="FF0000"/>
          <w:sz w:val="24"/>
          <w:szCs w:val="24"/>
        </w:rPr>
      </w:pPr>
      <w:hyperlink r:id="rId11" w:history="1">
        <w:r w:rsidRPr="00AE1B57">
          <w:rPr>
            <w:rStyle w:val="Hyperlink"/>
            <w:rFonts w:ascii="Arial" w:hAnsi="Arial" w:cs="Arial"/>
            <w:sz w:val="24"/>
            <w:szCs w:val="24"/>
          </w:rPr>
          <w:t>Training &amp; Continuing Professional Development (CPD) – Suffolk Learning</w:t>
        </w:r>
      </w:hyperlink>
    </w:p>
    <w:p w14:paraId="497A47AC" w14:textId="77777777" w:rsidR="003F68C1" w:rsidRPr="00AE1B57" w:rsidRDefault="003F68C1" w:rsidP="003F68C1">
      <w:pPr>
        <w:pStyle w:val="ListParagraph"/>
        <w:spacing w:after="0" w:line="240" w:lineRule="auto"/>
        <w:ind w:left="0"/>
        <w:contextualSpacing w:val="0"/>
        <w:rPr>
          <w:rFonts w:ascii="Arial" w:hAnsi="Arial" w:cs="Arial"/>
          <w:color w:val="FF0000"/>
          <w:sz w:val="24"/>
          <w:szCs w:val="24"/>
        </w:rPr>
      </w:pPr>
    </w:p>
    <w:p w14:paraId="2DF4D6C2" w14:textId="558F581A" w:rsidR="00493681" w:rsidRPr="00AE1B57" w:rsidRDefault="00493681" w:rsidP="003F68C1">
      <w:pPr>
        <w:spacing w:after="0"/>
        <w:rPr>
          <w:rFonts w:ascii="Arial" w:hAnsi="Arial" w:cs="Arial"/>
          <w:sz w:val="24"/>
          <w:szCs w:val="24"/>
        </w:rPr>
      </w:pPr>
      <w:r w:rsidRPr="00AE1B57">
        <w:rPr>
          <w:rFonts w:ascii="Arial" w:hAnsi="Arial" w:cs="Arial"/>
          <w:sz w:val="24"/>
          <w:szCs w:val="24"/>
        </w:rPr>
        <w:t>If you have any questions about this Safeguarding Self-Assessment, please email the Suffolk Family Information Service</w:t>
      </w:r>
      <w:r w:rsidRPr="00AE1B57">
        <w:rPr>
          <w:rFonts w:ascii="Arial" w:hAnsi="Arial" w:cs="Arial"/>
          <w:noProof/>
          <w:sz w:val="24"/>
          <w:szCs w:val="24"/>
          <w:lang w:eastAsia="en-GB"/>
        </w:rPr>
        <w:t xml:space="preserve">: </w:t>
      </w:r>
      <w:hyperlink r:id="rId12">
        <w:r w:rsidRPr="00AE1B57">
          <w:rPr>
            <w:rStyle w:val="Hyperlink"/>
            <w:rFonts w:ascii="Arial" w:hAnsi="Arial" w:cs="Arial"/>
            <w:sz w:val="24"/>
            <w:szCs w:val="24"/>
          </w:rPr>
          <w:t>Suffolkfis@suffolk.gov.uk</w:t>
        </w:r>
      </w:hyperlink>
      <w:r w:rsidRPr="00AE1B57">
        <w:rPr>
          <w:rFonts w:ascii="Arial" w:hAnsi="Arial" w:cs="Arial"/>
          <w:sz w:val="24"/>
          <w:szCs w:val="24"/>
        </w:rPr>
        <w:t xml:space="preserve"> </w:t>
      </w:r>
    </w:p>
    <w:p w14:paraId="280F536A" w14:textId="77777777" w:rsidR="00493681" w:rsidRPr="00AE1B57" w:rsidRDefault="00493681" w:rsidP="003F68C1">
      <w:pPr>
        <w:spacing w:after="0"/>
        <w:rPr>
          <w:rFonts w:ascii="Arial" w:hAnsi="Arial" w:cs="Arial"/>
          <w:sz w:val="24"/>
          <w:szCs w:val="24"/>
        </w:rPr>
      </w:pPr>
    </w:p>
    <w:p w14:paraId="21BCEC55" w14:textId="74F8784E" w:rsidR="00493681" w:rsidRPr="00AE1B57" w:rsidRDefault="00493681" w:rsidP="003F68C1">
      <w:pPr>
        <w:spacing w:after="0"/>
        <w:rPr>
          <w:rFonts w:ascii="Arial" w:hAnsi="Arial" w:cs="Arial"/>
          <w:b/>
          <w:sz w:val="24"/>
          <w:szCs w:val="24"/>
        </w:rPr>
      </w:pPr>
      <w:r w:rsidRPr="00AE1B57">
        <w:rPr>
          <w:rFonts w:ascii="Arial" w:hAnsi="Arial" w:cs="Arial"/>
          <w:b/>
          <w:sz w:val="24"/>
          <w:szCs w:val="24"/>
        </w:rPr>
        <w:t>Please note this Safeguarding Self-Assessment has been written in line with the following documents:</w:t>
      </w:r>
    </w:p>
    <w:p w14:paraId="79A00C6D" w14:textId="63FEF19E" w:rsidR="00FA00B8" w:rsidRP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3" w:tgtFrame="_blank" w:history="1">
        <w:r w:rsidRPr="00FA00B8">
          <w:rPr>
            <w:rFonts w:ascii="Roboto" w:eastAsia="Times New Roman" w:hAnsi="Roboto" w:cs="Times New Roman"/>
            <w:color w:val="333333"/>
            <w:kern w:val="0"/>
            <w:sz w:val="24"/>
            <w:szCs w:val="24"/>
            <w:u w:val="single"/>
            <w:lang w:eastAsia="en-GB"/>
            <w14:ligatures w14:val="none"/>
          </w:rPr>
          <w:t>Early years foundation stage (EYFS) statutory framework - GOV.UK</w:t>
        </w:r>
      </w:hyperlink>
    </w:p>
    <w:p w14:paraId="79151831" w14:textId="77777777" w:rsid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4" w:tgtFrame="_blank" w:history="1">
        <w:r w:rsidRPr="00FA00B8">
          <w:rPr>
            <w:rFonts w:ascii="Roboto" w:eastAsia="Times New Roman" w:hAnsi="Roboto" w:cs="Times New Roman"/>
            <w:color w:val="333333"/>
            <w:kern w:val="0"/>
            <w:sz w:val="24"/>
            <w:szCs w:val="24"/>
            <w:u w:val="single"/>
            <w:lang w:eastAsia="en-GB"/>
            <w14:ligatures w14:val="none"/>
          </w:rPr>
          <w:t>Prevent duty guidance: England and Wales (2023) - GOV.UK</w:t>
        </w:r>
      </w:hyperlink>
    </w:p>
    <w:p w14:paraId="69646953" w14:textId="76175B43" w:rsidR="00FA00B8" w:rsidRP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5" w:tgtFrame="_blank" w:history="1">
        <w:r w:rsidRPr="00FA00B8">
          <w:rPr>
            <w:rFonts w:ascii="Roboto" w:eastAsia="Times New Roman" w:hAnsi="Roboto" w:cs="Times New Roman"/>
            <w:color w:val="333333"/>
            <w:kern w:val="0"/>
            <w:sz w:val="24"/>
            <w:szCs w:val="24"/>
            <w:u w:val="single"/>
            <w:lang w:eastAsia="en-GB"/>
            <w14:ligatures w14:val="none"/>
          </w:rPr>
          <w:t> Working together to safeguard children - GOV.UK</w:t>
        </w:r>
      </w:hyperlink>
    </w:p>
    <w:p w14:paraId="4C297702" w14:textId="1E09CD02" w:rsidR="00FA00B8" w:rsidRP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6" w:tgtFrame="_blank" w:history="1">
        <w:r w:rsidRPr="00FA00B8">
          <w:rPr>
            <w:rFonts w:ascii="Roboto" w:eastAsia="Times New Roman" w:hAnsi="Roboto" w:cs="Times New Roman"/>
            <w:color w:val="333333"/>
            <w:kern w:val="0"/>
            <w:sz w:val="24"/>
            <w:szCs w:val="24"/>
            <w:u w:val="single"/>
            <w:lang w:eastAsia="en-GB"/>
            <w14:ligatures w14:val="none"/>
          </w:rPr>
          <w:t>Safeguarding children and protecting professionals in early years settings: online safety considerations - GOV.UK</w:t>
        </w:r>
      </w:hyperlink>
    </w:p>
    <w:p w14:paraId="6DC76A1B" w14:textId="6B2C4168" w:rsidR="00FA00B8" w:rsidRP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7" w:tgtFrame="_blank" w:history="1">
        <w:r w:rsidRPr="00FA00B8">
          <w:rPr>
            <w:rFonts w:ascii="Roboto" w:eastAsia="Times New Roman" w:hAnsi="Roboto" w:cs="Times New Roman"/>
            <w:color w:val="333333"/>
            <w:kern w:val="0"/>
            <w:sz w:val="24"/>
            <w:szCs w:val="24"/>
            <w:u w:val="single"/>
            <w:lang w:eastAsia="en-GB"/>
            <w14:ligatures w14:val="none"/>
          </w:rPr>
          <w:t>Help for Early Years Providers - Safer Sleep</w:t>
        </w:r>
      </w:hyperlink>
    </w:p>
    <w:p w14:paraId="163E7A9B" w14:textId="1D61D525" w:rsidR="00FA00B8" w:rsidRP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8" w:tgtFrame="_blank" w:history="1">
        <w:r w:rsidRPr="00FA00B8">
          <w:rPr>
            <w:rFonts w:ascii="Roboto" w:eastAsia="Times New Roman" w:hAnsi="Roboto" w:cs="Times New Roman"/>
            <w:color w:val="333333"/>
            <w:kern w:val="0"/>
            <w:sz w:val="24"/>
            <w:szCs w:val="24"/>
            <w:u w:val="single"/>
            <w:lang w:eastAsia="en-GB"/>
            <w14:ligatures w14:val="none"/>
          </w:rPr>
          <w:t>Contact the Family Support team - Suffolk County Council</w:t>
        </w:r>
      </w:hyperlink>
    </w:p>
    <w:p w14:paraId="75F25C41" w14:textId="13F430D8" w:rsidR="00FA00B8" w:rsidRDefault="00FA00B8" w:rsidP="00FA00B8">
      <w:pPr>
        <w:pStyle w:val="ListParagraph"/>
        <w:numPr>
          <w:ilvl w:val="0"/>
          <w:numId w:val="25"/>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19" w:tgtFrame="_blank" w:history="1">
        <w:r w:rsidRPr="00FA00B8">
          <w:rPr>
            <w:rFonts w:ascii="Roboto" w:eastAsia="Times New Roman" w:hAnsi="Roboto" w:cs="Times New Roman"/>
            <w:color w:val="333333"/>
            <w:kern w:val="0"/>
            <w:sz w:val="24"/>
            <w:szCs w:val="24"/>
            <w:u w:val="single"/>
            <w:lang w:eastAsia="en-GB"/>
            <w14:ligatures w14:val="none"/>
          </w:rPr>
          <w:t xml:space="preserve">Help for early years </w:t>
        </w:r>
        <w:proofErr w:type="gramStart"/>
        <w:r w:rsidRPr="00FA00B8">
          <w:rPr>
            <w:rFonts w:ascii="Roboto" w:eastAsia="Times New Roman" w:hAnsi="Roboto" w:cs="Times New Roman"/>
            <w:color w:val="333333"/>
            <w:kern w:val="0"/>
            <w:sz w:val="24"/>
            <w:szCs w:val="24"/>
            <w:u w:val="single"/>
            <w:lang w:eastAsia="en-GB"/>
            <w14:ligatures w14:val="none"/>
          </w:rPr>
          <w:t>providers :</w:t>
        </w:r>
        <w:proofErr w:type="gramEnd"/>
        <w:r w:rsidRPr="00FA00B8">
          <w:rPr>
            <w:rFonts w:ascii="Roboto" w:eastAsia="Times New Roman" w:hAnsi="Roboto" w:cs="Times New Roman"/>
            <w:color w:val="333333"/>
            <w:kern w:val="0"/>
            <w:sz w:val="24"/>
            <w:szCs w:val="24"/>
            <w:u w:val="single"/>
            <w:lang w:eastAsia="en-GB"/>
            <w14:ligatures w14:val="none"/>
          </w:rPr>
          <w:t xml:space="preserve"> Food safety</w:t>
        </w:r>
      </w:hyperlink>
    </w:p>
    <w:p w14:paraId="1254E81F" w14:textId="77777777" w:rsidR="005571F7" w:rsidRDefault="005571F7" w:rsidP="005571F7">
      <w:pPr>
        <w:shd w:val="clear" w:color="auto" w:fill="FFFFFF"/>
        <w:spacing w:after="0" w:line="240" w:lineRule="auto"/>
        <w:rPr>
          <w:rFonts w:ascii="Roboto" w:eastAsia="Times New Roman" w:hAnsi="Roboto" w:cs="Times New Roman"/>
          <w:color w:val="444444"/>
          <w:kern w:val="0"/>
          <w:sz w:val="24"/>
          <w:szCs w:val="24"/>
          <w:lang w:eastAsia="en-GB"/>
          <w14:ligatures w14:val="none"/>
        </w:rPr>
      </w:pPr>
    </w:p>
    <w:p w14:paraId="45914634" w14:textId="77777777" w:rsidR="005571F7" w:rsidRPr="005571F7" w:rsidRDefault="005571F7" w:rsidP="005571F7">
      <w:pPr>
        <w:shd w:val="clear" w:color="auto" w:fill="FFFFFF"/>
        <w:spacing w:after="0" w:line="240" w:lineRule="auto"/>
        <w:rPr>
          <w:rFonts w:ascii="Roboto" w:eastAsia="Times New Roman" w:hAnsi="Roboto" w:cs="Times New Roman"/>
          <w:color w:val="444444"/>
          <w:kern w:val="0"/>
          <w:sz w:val="24"/>
          <w:szCs w:val="24"/>
          <w:lang w:eastAsia="en-GB"/>
          <w14:ligatures w14:val="none"/>
        </w:rPr>
      </w:pPr>
    </w:p>
    <w:p w14:paraId="6DCA228C" w14:textId="77777777" w:rsidR="00FA00B8" w:rsidRPr="00FA00B8" w:rsidRDefault="00FA00B8" w:rsidP="00FA00B8">
      <w:pPr>
        <w:shd w:val="clear" w:color="auto" w:fill="FFFFFF"/>
        <w:spacing w:after="0" w:line="240" w:lineRule="auto"/>
        <w:rPr>
          <w:rFonts w:ascii="Roboto" w:eastAsia="Times New Roman" w:hAnsi="Roboto" w:cs="Times New Roman"/>
          <w:color w:val="444444"/>
          <w:kern w:val="0"/>
          <w:sz w:val="24"/>
          <w:szCs w:val="24"/>
          <w:lang w:eastAsia="en-GB"/>
          <w14:ligatures w14:val="none"/>
        </w:rPr>
      </w:pPr>
      <w:r w:rsidRPr="00FA00B8">
        <w:rPr>
          <w:rFonts w:ascii="Roboto" w:eastAsia="Times New Roman" w:hAnsi="Roboto" w:cs="Times New Roman"/>
          <w:b/>
          <w:bCs/>
          <w:color w:val="444444"/>
          <w:kern w:val="0"/>
          <w:sz w:val="24"/>
          <w:szCs w:val="24"/>
          <w:lang w:eastAsia="en-GB"/>
          <w14:ligatures w14:val="none"/>
        </w:rPr>
        <w:t> Inspecting Safeguarding in Early years: </w:t>
      </w:r>
    </w:p>
    <w:p w14:paraId="7E9C354A" w14:textId="567FD677" w:rsidR="00FA00B8" w:rsidRPr="00FA00B8" w:rsidRDefault="00FA00B8" w:rsidP="00FA00B8">
      <w:pPr>
        <w:pStyle w:val="ListParagraph"/>
        <w:numPr>
          <w:ilvl w:val="0"/>
          <w:numId w:val="26"/>
        </w:numPr>
        <w:shd w:val="clear" w:color="auto" w:fill="FFFFFF"/>
        <w:spacing w:after="0" w:line="240" w:lineRule="auto"/>
        <w:rPr>
          <w:rFonts w:ascii="Roboto" w:eastAsia="Times New Roman" w:hAnsi="Roboto" w:cs="Times New Roman"/>
          <w:color w:val="444444"/>
          <w:kern w:val="0"/>
          <w:sz w:val="24"/>
          <w:szCs w:val="24"/>
          <w:lang w:eastAsia="en-GB"/>
          <w14:ligatures w14:val="none"/>
        </w:rPr>
      </w:pPr>
      <w:hyperlink r:id="rId20" w:history="1">
        <w:r w:rsidRPr="00FA00B8">
          <w:rPr>
            <w:rFonts w:ascii="Roboto" w:eastAsia="Times New Roman" w:hAnsi="Roboto" w:cs="Times New Roman"/>
            <w:color w:val="333333"/>
            <w:kern w:val="0"/>
            <w:sz w:val="24"/>
            <w:szCs w:val="24"/>
            <w:u w:val="single"/>
            <w:lang w:eastAsia="en-GB"/>
            <w14:ligatures w14:val="none"/>
          </w:rPr>
          <w:t>  Inspecting safeguarding in the early years – a reminder of the guidance and some commonly asked questions – Ofsted: schools and further education &amp; skills (FES)</w:t>
        </w:r>
      </w:hyperlink>
    </w:p>
    <w:p w14:paraId="0894057C" w14:textId="77777777" w:rsidR="00AF2293" w:rsidRPr="00F12369" w:rsidRDefault="00AF2293" w:rsidP="00AF2293">
      <w:pPr>
        <w:pStyle w:val="Default"/>
        <w:rPr>
          <w:highlight w:val="yellow"/>
        </w:rPr>
      </w:pPr>
    </w:p>
    <w:p w14:paraId="5245233F" w14:textId="2CB47EAB" w:rsidR="003F68C1" w:rsidRPr="00F12369" w:rsidRDefault="003F68C1" w:rsidP="003F68C1">
      <w:pPr>
        <w:spacing w:after="0"/>
        <w:rPr>
          <w:rFonts w:ascii="Arial" w:hAnsi="Arial" w:cs="Arial"/>
          <w:sz w:val="24"/>
          <w:szCs w:val="24"/>
        </w:rPr>
      </w:pPr>
      <w:r w:rsidRPr="00F12369">
        <w:rPr>
          <w:rFonts w:ascii="Arial" w:hAnsi="Arial" w:cs="Arial"/>
          <w:b/>
          <w:bCs/>
          <w:sz w:val="24"/>
          <w:szCs w:val="24"/>
        </w:rPr>
        <w:t xml:space="preserve">SSA </w:t>
      </w:r>
      <w:r w:rsidR="00377C97" w:rsidRPr="00F12369">
        <w:rPr>
          <w:rFonts w:ascii="Arial" w:hAnsi="Arial" w:cs="Arial"/>
          <w:b/>
          <w:bCs/>
          <w:sz w:val="24"/>
          <w:szCs w:val="24"/>
        </w:rPr>
        <w:t>Guidance notes</w:t>
      </w:r>
      <w:r w:rsidR="00377C97" w:rsidRPr="00F12369">
        <w:rPr>
          <w:rFonts w:ascii="Arial" w:hAnsi="Arial" w:cs="Arial"/>
          <w:sz w:val="24"/>
          <w:szCs w:val="24"/>
        </w:rPr>
        <w:t xml:space="preserve"> and a </w:t>
      </w:r>
      <w:r w:rsidR="00377C97" w:rsidRPr="00F12369">
        <w:rPr>
          <w:rFonts w:ascii="Arial" w:hAnsi="Arial" w:cs="Arial"/>
          <w:b/>
          <w:bCs/>
          <w:sz w:val="24"/>
          <w:szCs w:val="24"/>
        </w:rPr>
        <w:t>preview of the questions</w:t>
      </w:r>
      <w:r w:rsidR="00377C97" w:rsidRPr="00F12369">
        <w:rPr>
          <w:rFonts w:ascii="Arial" w:hAnsi="Arial" w:cs="Arial"/>
          <w:sz w:val="24"/>
          <w:szCs w:val="24"/>
        </w:rPr>
        <w:t xml:space="preserve"> can be found at the link: </w:t>
      </w:r>
    </w:p>
    <w:p w14:paraId="554D05AC" w14:textId="24259EAD" w:rsidR="00377C97" w:rsidRPr="00F12369" w:rsidRDefault="00377C97" w:rsidP="003F68C1">
      <w:pPr>
        <w:spacing w:after="0"/>
        <w:rPr>
          <w:rFonts w:ascii="Arial" w:hAnsi="Arial" w:cs="Arial"/>
          <w:sz w:val="24"/>
          <w:szCs w:val="24"/>
        </w:rPr>
      </w:pPr>
      <w:hyperlink r:id="rId21" w:history="1">
        <w:r w:rsidRPr="00F12369">
          <w:rPr>
            <w:rStyle w:val="Hyperlink"/>
            <w:rFonts w:ascii="Arial" w:hAnsi="Arial" w:cs="Arial"/>
            <w:sz w:val="24"/>
            <w:szCs w:val="24"/>
          </w:rPr>
          <w:t>Safeguarding Self-Assessment (SSA) Early Years – Suffolk Learning</w:t>
        </w:r>
      </w:hyperlink>
    </w:p>
    <w:p w14:paraId="2535294F" w14:textId="77777777" w:rsidR="00377C97" w:rsidRPr="00F12369" w:rsidRDefault="00377C97" w:rsidP="003F68C1">
      <w:pPr>
        <w:spacing w:after="0"/>
        <w:rPr>
          <w:rFonts w:ascii="Arial" w:hAnsi="Arial" w:cs="Arial"/>
          <w:sz w:val="24"/>
          <w:szCs w:val="24"/>
          <w:highlight w:val="yellow"/>
        </w:rPr>
      </w:pPr>
    </w:p>
    <w:p w14:paraId="3991AC6F" w14:textId="77777777" w:rsidR="00377C97" w:rsidRPr="00F12369" w:rsidRDefault="00377C97" w:rsidP="003F68C1">
      <w:pPr>
        <w:pStyle w:val="ListParagraph"/>
        <w:numPr>
          <w:ilvl w:val="0"/>
          <w:numId w:val="12"/>
        </w:numPr>
        <w:spacing w:after="0" w:line="240" w:lineRule="auto"/>
        <w:ind w:left="0"/>
        <w:rPr>
          <w:rFonts w:ascii="Arial" w:hAnsi="Arial" w:cs="Arial"/>
          <w:b/>
          <w:bCs/>
          <w:sz w:val="24"/>
          <w:szCs w:val="24"/>
        </w:rPr>
      </w:pPr>
      <w:r w:rsidRPr="00F12369">
        <w:rPr>
          <w:rFonts w:ascii="Arial" w:hAnsi="Arial" w:cs="Arial"/>
          <w:b/>
          <w:bCs/>
          <w:sz w:val="24"/>
          <w:szCs w:val="24"/>
        </w:rPr>
        <w:t xml:space="preserve">Safeguarding Policy </w:t>
      </w:r>
    </w:p>
    <w:p w14:paraId="38E28563" w14:textId="5D3E495F" w:rsidR="00377C97" w:rsidRPr="00F12369" w:rsidRDefault="00377C97" w:rsidP="003F68C1">
      <w:pPr>
        <w:pStyle w:val="ListParagraph"/>
        <w:spacing w:after="0" w:line="240" w:lineRule="auto"/>
        <w:ind w:left="0"/>
        <w:rPr>
          <w:rFonts w:ascii="Arial" w:hAnsi="Arial" w:cs="Arial"/>
          <w:sz w:val="24"/>
          <w:szCs w:val="24"/>
        </w:rPr>
      </w:pPr>
      <w:r w:rsidRPr="00F12369">
        <w:rPr>
          <w:rFonts w:ascii="Arial" w:hAnsi="Arial" w:cs="Arial"/>
          <w:sz w:val="24"/>
          <w:szCs w:val="24"/>
        </w:rPr>
        <w:t>How do you ensure your safeguarding policy is up to date with current legislation and local safeguarding guidelines and staff have a clear understanding of your procedures?</w:t>
      </w:r>
    </w:p>
    <w:p w14:paraId="25817741" w14:textId="77777777" w:rsidR="00377C97" w:rsidRPr="00F12369" w:rsidRDefault="00377C97" w:rsidP="003F68C1">
      <w:pPr>
        <w:pStyle w:val="ListParagraph"/>
        <w:spacing w:after="0" w:line="240" w:lineRule="auto"/>
        <w:ind w:left="0"/>
        <w:rPr>
          <w:rFonts w:ascii="Arial" w:hAnsi="Arial" w:cs="Arial"/>
          <w:b/>
          <w:bCs/>
          <w:sz w:val="24"/>
          <w:szCs w:val="24"/>
        </w:rPr>
      </w:pPr>
    </w:p>
    <w:p w14:paraId="68384FA2" w14:textId="77777777" w:rsidR="00377C97" w:rsidRPr="00F12369" w:rsidRDefault="00377C97" w:rsidP="003F68C1">
      <w:pPr>
        <w:pStyle w:val="ListParagraph"/>
        <w:numPr>
          <w:ilvl w:val="0"/>
          <w:numId w:val="12"/>
        </w:numPr>
        <w:spacing w:after="0"/>
        <w:ind w:left="0"/>
        <w:rPr>
          <w:rFonts w:ascii="Arial" w:hAnsi="Arial" w:cs="Arial"/>
          <w:b/>
          <w:bCs/>
          <w:sz w:val="24"/>
          <w:szCs w:val="24"/>
        </w:rPr>
      </w:pPr>
      <w:r w:rsidRPr="00F12369">
        <w:rPr>
          <w:rFonts w:ascii="Arial" w:hAnsi="Arial" w:cs="Arial"/>
          <w:b/>
          <w:bCs/>
          <w:sz w:val="24"/>
          <w:szCs w:val="24"/>
        </w:rPr>
        <w:t>Data protection law</w:t>
      </w:r>
    </w:p>
    <w:p w14:paraId="13CA43DA" w14:textId="3A21E5D1" w:rsidR="00377C97" w:rsidRPr="00F12369" w:rsidRDefault="00377C97" w:rsidP="003F68C1">
      <w:pPr>
        <w:pStyle w:val="ListParagraph"/>
        <w:spacing w:after="0"/>
        <w:ind w:left="0"/>
        <w:rPr>
          <w:rFonts w:ascii="Arial" w:hAnsi="Arial" w:cs="Arial"/>
          <w:sz w:val="24"/>
          <w:szCs w:val="24"/>
        </w:rPr>
      </w:pPr>
      <w:r w:rsidRPr="00F12369">
        <w:rPr>
          <w:rFonts w:ascii="Arial" w:hAnsi="Arial" w:cs="Arial"/>
          <w:sz w:val="24"/>
          <w:szCs w:val="24"/>
        </w:rPr>
        <w:t>What systems do you put in place to meet your obligations under data protection law in relation to the processing of personal and special category data?</w:t>
      </w:r>
    </w:p>
    <w:p w14:paraId="46D09D38" w14:textId="77777777" w:rsidR="00377C97" w:rsidRPr="00F12369" w:rsidRDefault="00377C97" w:rsidP="003F68C1">
      <w:pPr>
        <w:pStyle w:val="ListParagraph"/>
        <w:spacing w:after="0"/>
        <w:ind w:left="0"/>
        <w:rPr>
          <w:rFonts w:ascii="Arial" w:hAnsi="Arial" w:cs="Arial"/>
          <w:sz w:val="24"/>
          <w:szCs w:val="24"/>
        </w:rPr>
      </w:pPr>
    </w:p>
    <w:p w14:paraId="2F3E124F" w14:textId="77777777" w:rsidR="00377C97" w:rsidRPr="00F12369" w:rsidRDefault="00377C97" w:rsidP="003F68C1">
      <w:pPr>
        <w:pStyle w:val="ListParagraph"/>
        <w:numPr>
          <w:ilvl w:val="0"/>
          <w:numId w:val="12"/>
        </w:numPr>
        <w:spacing w:after="0"/>
        <w:ind w:left="0"/>
        <w:rPr>
          <w:rFonts w:ascii="Arial" w:hAnsi="Arial" w:cs="Arial"/>
          <w:b/>
          <w:bCs/>
          <w:sz w:val="24"/>
          <w:szCs w:val="24"/>
        </w:rPr>
      </w:pPr>
      <w:r w:rsidRPr="00F12369">
        <w:rPr>
          <w:rFonts w:ascii="Arial" w:hAnsi="Arial" w:cs="Arial"/>
          <w:b/>
          <w:bCs/>
          <w:sz w:val="24"/>
          <w:szCs w:val="24"/>
        </w:rPr>
        <w:t xml:space="preserve">Child Absence </w:t>
      </w:r>
    </w:p>
    <w:p w14:paraId="1151F0C5" w14:textId="767BF10A" w:rsidR="00377C97" w:rsidRPr="00F12369" w:rsidRDefault="00377C97" w:rsidP="003F68C1">
      <w:pPr>
        <w:pStyle w:val="ListParagraph"/>
        <w:spacing w:after="0"/>
        <w:ind w:left="0"/>
        <w:rPr>
          <w:rFonts w:ascii="Arial" w:hAnsi="Arial" w:cs="Arial"/>
          <w:sz w:val="24"/>
          <w:szCs w:val="24"/>
        </w:rPr>
      </w:pPr>
      <w:r w:rsidRPr="00F12369">
        <w:rPr>
          <w:rFonts w:ascii="Arial" w:hAnsi="Arial" w:cs="Arial"/>
          <w:sz w:val="24"/>
          <w:szCs w:val="24"/>
        </w:rPr>
        <w:t>How do you follow up on child’s absences in a timely manner?</w:t>
      </w:r>
    </w:p>
    <w:p w14:paraId="6ED8346B" w14:textId="77777777" w:rsidR="00377C97" w:rsidRPr="00F12369" w:rsidRDefault="00377C97" w:rsidP="003F68C1">
      <w:pPr>
        <w:pStyle w:val="ListParagraph"/>
        <w:spacing w:after="0"/>
        <w:ind w:left="0"/>
        <w:rPr>
          <w:rFonts w:ascii="Arial" w:hAnsi="Arial" w:cs="Arial"/>
          <w:sz w:val="24"/>
          <w:szCs w:val="24"/>
        </w:rPr>
      </w:pPr>
    </w:p>
    <w:p w14:paraId="05A98F67" w14:textId="77777777" w:rsidR="00377C97" w:rsidRPr="00CF0368" w:rsidRDefault="00377C97" w:rsidP="003F68C1">
      <w:pPr>
        <w:pStyle w:val="ListParagraph"/>
        <w:numPr>
          <w:ilvl w:val="0"/>
          <w:numId w:val="12"/>
        </w:numPr>
        <w:spacing w:after="0"/>
        <w:ind w:left="0"/>
        <w:rPr>
          <w:rFonts w:ascii="Arial" w:eastAsia="Times New Roman" w:hAnsi="Arial" w:cs="Arial"/>
          <w:bCs/>
          <w:sz w:val="24"/>
          <w:szCs w:val="24"/>
          <w:lang w:eastAsia="en-GB"/>
        </w:rPr>
      </w:pPr>
      <w:r w:rsidRPr="00CF0368">
        <w:rPr>
          <w:rFonts w:ascii="Arial" w:eastAsia="Times New Roman" w:hAnsi="Arial" w:cs="Arial"/>
          <w:b/>
          <w:sz w:val="24"/>
          <w:szCs w:val="24"/>
          <w:lang w:eastAsia="en-GB"/>
        </w:rPr>
        <w:t>Designated Safeguarding Lead (DSL)</w:t>
      </w:r>
      <w:r w:rsidRPr="00CF0368">
        <w:rPr>
          <w:rFonts w:ascii="Arial" w:eastAsia="Times New Roman" w:hAnsi="Arial" w:cs="Arial"/>
          <w:b/>
          <w:kern w:val="0"/>
          <w:sz w:val="24"/>
          <w:szCs w:val="24"/>
          <w:lang w:eastAsia="en-GB"/>
          <w14:ligatures w14:val="none"/>
        </w:rPr>
        <w:t xml:space="preserve"> </w:t>
      </w:r>
    </w:p>
    <w:p w14:paraId="6444EC99" w14:textId="48776276" w:rsidR="007D1B9A" w:rsidRPr="00CF0368" w:rsidRDefault="00454993" w:rsidP="00901C40">
      <w:pPr>
        <w:pStyle w:val="ListParagraph"/>
        <w:spacing w:after="0"/>
        <w:ind w:left="0"/>
        <w:rPr>
          <w:rFonts w:ascii="Arial" w:eastAsia="Times New Roman" w:hAnsi="Arial" w:cs="Arial"/>
          <w:bCs/>
          <w:sz w:val="24"/>
          <w:szCs w:val="24"/>
          <w:lang w:eastAsia="en-GB"/>
        </w:rPr>
      </w:pPr>
      <w:r w:rsidRPr="00CF0368">
        <w:rPr>
          <w:rFonts w:ascii="Arial" w:eastAsia="Times New Roman" w:hAnsi="Arial" w:cs="Arial"/>
          <w:bCs/>
          <w:sz w:val="24"/>
          <w:szCs w:val="24"/>
          <w:lang w:eastAsia="en-GB"/>
        </w:rPr>
        <w:t>Childminders and Providers are required to have a named designated safeguarding lead (DSL) and access training every two years. This training needs to meet the criteria set out in the Statutory framework in the EYFS</w:t>
      </w:r>
      <w:r w:rsidR="001C38B4" w:rsidRPr="00CF0368">
        <w:rPr>
          <w:rFonts w:ascii="Arial" w:eastAsia="Times New Roman" w:hAnsi="Arial" w:cs="Arial"/>
          <w:bCs/>
          <w:sz w:val="24"/>
          <w:szCs w:val="24"/>
          <w:lang w:eastAsia="en-GB"/>
        </w:rPr>
        <w:t xml:space="preserve">. </w:t>
      </w:r>
      <w:r w:rsidR="007D1B9A" w:rsidRPr="00CF0368">
        <w:rPr>
          <w:rFonts w:ascii="Arial" w:eastAsia="Times New Roman" w:hAnsi="Arial" w:cs="Arial"/>
          <w:bCs/>
          <w:sz w:val="24"/>
          <w:szCs w:val="24"/>
          <w:lang w:eastAsia="en-GB"/>
        </w:rPr>
        <w:t xml:space="preserve">From 1st September 2025, educators must be trained in line with the safeguarding training annex. </w:t>
      </w:r>
    </w:p>
    <w:p w14:paraId="10E70369" w14:textId="624B6D53" w:rsidR="00F22894" w:rsidRPr="00834DF1" w:rsidRDefault="00F22894" w:rsidP="00F22894">
      <w:pPr>
        <w:pStyle w:val="ListParagraph"/>
        <w:spacing w:after="0"/>
        <w:ind w:left="0"/>
        <w:rPr>
          <w:rFonts w:ascii="Arial" w:eastAsia="Times New Roman" w:hAnsi="Arial" w:cs="Arial"/>
          <w:bCs/>
          <w:sz w:val="24"/>
          <w:szCs w:val="24"/>
          <w:lang w:eastAsia="en-GB"/>
        </w:rPr>
      </w:pPr>
      <w:r w:rsidRPr="00CF0368">
        <w:rPr>
          <w:rFonts w:ascii="Arial" w:eastAsia="Times New Roman" w:hAnsi="Arial" w:cs="Arial"/>
          <w:b/>
          <w:kern w:val="0"/>
          <w:sz w:val="24"/>
          <w:szCs w:val="24"/>
          <w:lang w:eastAsia="en-GB"/>
          <w14:ligatures w14:val="none"/>
        </w:rPr>
        <w:t>Who is your DSL</w:t>
      </w:r>
      <w:r w:rsidR="00636EF2" w:rsidRPr="00CF0368">
        <w:rPr>
          <w:rFonts w:ascii="Arial" w:eastAsia="Times New Roman" w:hAnsi="Arial" w:cs="Arial"/>
          <w:b/>
          <w:kern w:val="0"/>
          <w:sz w:val="24"/>
          <w:szCs w:val="24"/>
          <w:lang w:eastAsia="en-GB"/>
          <w14:ligatures w14:val="none"/>
        </w:rPr>
        <w:t xml:space="preserve">? </w:t>
      </w:r>
      <w:r w:rsidR="00636EF2" w:rsidRPr="00CF0368">
        <w:rPr>
          <w:rFonts w:ascii="Arial" w:eastAsia="Times New Roman" w:hAnsi="Arial" w:cs="Arial"/>
          <w:bCs/>
          <w:kern w:val="0"/>
          <w:sz w:val="24"/>
          <w:szCs w:val="24"/>
          <w:lang w:eastAsia="en-GB"/>
          <w14:ligatures w14:val="none"/>
        </w:rPr>
        <w:t>Give Full Name</w:t>
      </w:r>
    </w:p>
    <w:p w14:paraId="6D47F1AC" w14:textId="77777777" w:rsidR="00D21E4E" w:rsidRPr="00CF0368" w:rsidRDefault="00D21E4E" w:rsidP="00F22894">
      <w:pPr>
        <w:pStyle w:val="ListParagraph"/>
        <w:spacing w:after="0"/>
        <w:ind w:left="0"/>
        <w:rPr>
          <w:rFonts w:ascii="Arial" w:eastAsia="Times New Roman" w:hAnsi="Arial" w:cs="Arial"/>
          <w:bCs/>
          <w:kern w:val="0"/>
          <w:sz w:val="24"/>
          <w:szCs w:val="24"/>
          <w:lang w:eastAsia="en-GB"/>
          <w14:ligatures w14:val="none"/>
        </w:rPr>
      </w:pPr>
    </w:p>
    <w:p w14:paraId="452A0BE1" w14:textId="387213C7" w:rsidR="00EC3E88" w:rsidRPr="00834DF1" w:rsidRDefault="0057771F" w:rsidP="00834DF1">
      <w:pPr>
        <w:pStyle w:val="ListParagraph"/>
        <w:numPr>
          <w:ilvl w:val="0"/>
          <w:numId w:val="12"/>
        </w:numPr>
        <w:spacing w:after="0"/>
        <w:ind w:left="0"/>
        <w:rPr>
          <w:rFonts w:ascii="Arial" w:eastAsia="Times New Roman" w:hAnsi="Arial" w:cs="Arial"/>
          <w:sz w:val="24"/>
          <w:szCs w:val="24"/>
          <w:lang w:eastAsia="en-GB"/>
        </w:rPr>
      </w:pPr>
      <w:r w:rsidRPr="00834DF1">
        <w:rPr>
          <w:rFonts w:ascii="Arial" w:eastAsia="Times New Roman" w:hAnsi="Arial" w:cs="Arial"/>
          <w:sz w:val="24"/>
          <w:szCs w:val="24"/>
          <w:lang w:eastAsia="en-GB"/>
        </w:rPr>
        <w:t>As designated safeguarding lead practitioner there is requirement for</w:t>
      </w:r>
      <w:r w:rsidR="004A264F" w:rsidRPr="00834DF1">
        <w:rPr>
          <w:rFonts w:ascii="Arial" w:eastAsia="Times New Roman" w:hAnsi="Arial" w:cs="Arial"/>
          <w:sz w:val="24"/>
          <w:szCs w:val="24"/>
          <w:lang w:eastAsia="en-GB"/>
        </w:rPr>
        <w:t xml:space="preserve"> </w:t>
      </w:r>
      <w:r w:rsidR="003D304E" w:rsidRPr="00834DF1">
        <w:rPr>
          <w:rFonts w:ascii="Arial" w:eastAsia="Times New Roman" w:hAnsi="Arial" w:cs="Arial"/>
          <w:sz w:val="24"/>
          <w:szCs w:val="24"/>
          <w:lang w:eastAsia="en-GB"/>
        </w:rPr>
        <w:t>you</w:t>
      </w:r>
      <w:r w:rsidRPr="00834DF1">
        <w:rPr>
          <w:rFonts w:ascii="Arial" w:eastAsia="Times New Roman" w:hAnsi="Arial" w:cs="Arial"/>
          <w:sz w:val="24"/>
          <w:szCs w:val="24"/>
          <w:lang w:eastAsia="en-GB"/>
        </w:rPr>
        <w:t xml:space="preserve"> to have completed Early Years Designated Safeguarding Lead</w:t>
      </w:r>
      <w:r w:rsidRPr="00834DF1">
        <w:rPr>
          <w:rFonts w:ascii="Arial" w:eastAsia="Times New Roman" w:hAnsi="Arial" w:cs="Arial"/>
          <w:color w:val="EE0000"/>
          <w:sz w:val="24"/>
          <w:szCs w:val="24"/>
          <w:lang w:eastAsia="en-GB"/>
        </w:rPr>
        <w:t xml:space="preserve"> </w:t>
      </w:r>
      <w:r w:rsidRPr="00834DF1">
        <w:rPr>
          <w:rFonts w:ascii="Arial" w:eastAsia="Times New Roman" w:hAnsi="Arial" w:cs="Arial"/>
          <w:sz w:val="24"/>
          <w:szCs w:val="24"/>
          <w:lang w:eastAsia="en-GB"/>
        </w:rPr>
        <w:t xml:space="preserve">(or equivalent training) within the last </w:t>
      </w:r>
      <w:r w:rsidR="00743DA7" w:rsidRPr="00834DF1">
        <w:rPr>
          <w:rFonts w:ascii="Arial" w:eastAsia="Times New Roman" w:hAnsi="Arial" w:cs="Arial"/>
          <w:sz w:val="24"/>
          <w:szCs w:val="24"/>
          <w:lang w:eastAsia="en-GB"/>
        </w:rPr>
        <w:t>two</w:t>
      </w:r>
      <w:r w:rsidRPr="00834DF1">
        <w:rPr>
          <w:rFonts w:ascii="Arial" w:eastAsia="Times New Roman" w:hAnsi="Arial" w:cs="Arial"/>
          <w:sz w:val="24"/>
          <w:szCs w:val="24"/>
          <w:lang w:eastAsia="en-GB"/>
        </w:rPr>
        <w:t xml:space="preserve"> years. </w:t>
      </w:r>
      <w:r w:rsidRPr="00834DF1">
        <w:rPr>
          <w:rFonts w:ascii="Arial" w:eastAsia="Times New Roman" w:hAnsi="Arial" w:cs="Arial"/>
          <w:b/>
          <w:bCs/>
          <w:sz w:val="24"/>
          <w:szCs w:val="24"/>
          <w:lang w:eastAsia="en-GB"/>
        </w:rPr>
        <w:t xml:space="preserve">Please give </w:t>
      </w:r>
      <w:r w:rsidR="0001331F" w:rsidRPr="00834DF1">
        <w:rPr>
          <w:rFonts w:ascii="Arial" w:eastAsia="Times New Roman" w:hAnsi="Arial" w:cs="Arial"/>
          <w:b/>
          <w:bCs/>
          <w:sz w:val="24"/>
          <w:szCs w:val="24"/>
          <w:lang w:eastAsia="en-GB"/>
        </w:rPr>
        <w:t>the date of the training</w:t>
      </w:r>
      <w:r w:rsidR="00BF3265" w:rsidRPr="00834DF1">
        <w:rPr>
          <w:rFonts w:ascii="Arial" w:eastAsia="Times New Roman" w:hAnsi="Arial" w:cs="Arial"/>
          <w:b/>
          <w:bCs/>
          <w:sz w:val="24"/>
          <w:szCs w:val="24"/>
          <w:lang w:eastAsia="en-GB"/>
        </w:rPr>
        <w:t>:</w:t>
      </w:r>
    </w:p>
    <w:p w14:paraId="1E6CF3B4" w14:textId="77777777" w:rsidR="00454993" w:rsidRPr="00E365CB" w:rsidRDefault="00454993" w:rsidP="00834DF1">
      <w:pPr>
        <w:pStyle w:val="ListParagraph"/>
        <w:spacing w:after="0"/>
        <w:ind w:left="0"/>
        <w:rPr>
          <w:rFonts w:ascii="Arial" w:eastAsia="Times New Roman" w:hAnsi="Arial" w:cs="Arial"/>
          <w:bCs/>
          <w:sz w:val="24"/>
          <w:szCs w:val="24"/>
          <w:highlight w:val="yellow"/>
          <w:lang w:eastAsia="en-GB"/>
        </w:rPr>
      </w:pPr>
    </w:p>
    <w:p w14:paraId="1583A3DE" w14:textId="62156B29" w:rsidR="00377C97" w:rsidRPr="001B1100" w:rsidRDefault="00377C97" w:rsidP="00834DF1">
      <w:pPr>
        <w:pStyle w:val="ListParagraph"/>
        <w:numPr>
          <w:ilvl w:val="0"/>
          <w:numId w:val="12"/>
        </w:numPr>
        <w:spacing w:after="0"/>
        <w:ind w:left="0"/>
        <w:rPr>
          <w:rFonts w:ascii="Arial" w:eastAsia="Times New Roman" w:hAnsi="Arial" w:cs="Arial"/>
          <w:bCs/>
          <w:sz w:val="24"/>
          <w:szCs w:val="24"/>
          <w:lang w:eastAsia="en-GB"/>
        </w:rPr>
      </w:pPr>
      <w:r w:rsidRPr="001B1100">
        <w:rPr>
          <w:rFonts w:ascii="Arial" w:eastAsia="Times New Roman" w:hAnsi="Arial" w:cs="Arial"/>
          <w:bCs/>
          <w:sz w:val="24"/>
          <w:szCs w:val="24"/>
          <w:lang w:eastAsia="en-GB"/>
        </w:rPr>
        <w:t>As the DSL of your setting how do you ensure you provide support, advice and guidance to practitioners/childminding assistants on specific safeguarding issues and on an ongoing basis?</w:t>
      </w:r>
    </w:p>
    <w:p w14:paraId="2733F729" w14:textId="77777777" w:rsidR="00D21E4E" w:rsidRPr="00082736" w:rsidRDefault="00D21E4E" w:rsidP="00834DF1">
      <w:pPr>
        <w:pStyle w:val="ListParagraph"/>
        <w:ind w:left="0"/>
        <w:rPr>
          <w:rFonts w:ascii="Arial" w:eastAsia="Times New Roman" w:hAnsi="Arial" w:cs="Arial"/>
          <w:bCs/>
          <w:sz w:val="24"/>
          <w:szCs w:val="24"/>
          <w:lang w:eastAsia="en-GB"/>
        </w:rPr>
      </w:pPr>
    </w:p>
    <w:p w14:paraId="05CE311C" w14:textId="77777777" w:rsidR="00D56817" w:rsidRPr="00082736" w:rsidRDefault="00BF3265" w:rsidP="00834DF1">
      <w:pPr>
        <w:pStyle w:val="ListParagraph"/>
        <w:numPr>
          <w:ilvl w:val="0"/>
          <w:numId w:val="12"/>
        </w:numPr>
        <w:spacing w:after="0"/>
        <w:ind w:left="0"/>
        <w:rPr>
          <w:rFonts w:ascii="Arial" w:eastAsia="Times New Roman" w:hAnsi="Arial" w:cs="Arial"/>
          <w:bCs/>
          <w:sz w:val="24"/>
          <w:szCs w:val="24"/>
          <w:lang w:eastAsia="en-GB"/>
        </w:rPr>
      </w:pPr>
      <w:r w:rsidRPr="00082736">
        <w:rPr>
          <w:rFonts w:ascii="Arial" w:eastAsia="Times New Roman" w:hAnsi="Arial" w:cs="Arial"/>
          <w:bCs/>
          <w:sz w:val="24"/>
          <w:szCs w:val="24"/>
          <w:lang w:eastAsia="en-GB"/>
        </w:rPr>
        <w:t>Who is</w:t>
      </w:r>
      <w:r w:rsidR="008D50FD" w:rsidRPr="00082736">
        <w:rPr>
          <w:rFonts w:ascii="Arial" w:eastAsia="Times New Roman" w:hAnsi="Arial" w:cs="Arial"/>
          <w:bCs/>
          <w:sz w:val="24"/>
          <w:szCs w:val="24"/>
          <w:lang w:eastAsia="en-GB"/>
        </w:rPr>
        <w:t xml:space="preserve"> your deputy </w:t>
      </w:r>
      <w:r w:rsidR="00EC12C4" w:rsidRPr="00082736">
        <w:rPr>
          <w:rFonts w:ascii="Arial" w:eastAsia="Times New Roman" w:hAnsi="Arial" w:cs="Arial"/>
          <w:bCs/>
          <w:sz w:val="24"/>
          <w:szCs w:val="24"/>
          <w:lang w:eastAsia="en-GB"/>
        </w:rPr>
        <w:t>designated safeguarding lead? Give full name</w:t>
      </w:r>
    </w:p>
    <w:p w14:paraId="523EB63E" w14:textId="77777777" w:rsidR="00D56817" w:rsidRPr="00E365CB" w:rsidRDefault="00D56817" w:rsidP="00834DF1">
      <w:pPr>
        <w:pStyle w:val="ListParagraph"/>
        <w:ind w:left="0"/>
        <w:rPr>
          <w:rFonts w:ascii="Arial" w:eastAsia="Times New Roman" w:hAnsi="Arial" w:cs="Arial"/>
          <w:bCs/>
          <w:sz w:val="24"/>
          <w:szCs w:val="24"/>
          <w:highlight w:val="yellow"/>
          <w:lang w:eastAsia="en-GB"/>
        </w:rPr>
      </w:pPr>
    </w:p>
    <w:p w14:paraId="718DB385" w14:textId="209D8F9B" w:rsidR="00EC12C4" w:rsidRPr="00BA02D7" w:rsidRDefault="00EC12C4" w:rsidP="00834DF1">
      <w:pPr>
        <w:pStyle w:val="ListParagraph"/>
        <w:numPr>
          <w:ilvl w:val="0"/>
          <w:numId w:val="12"/>
        </w:numPr>
        <w:spacing w:after="0"/>
        <w:ind w:left="0"/>
        <w:rPr>
          <w:rFonts w:ascii="Arial" w:eastAsia="Times New Roman" w:hAnsi="Arial" w:cs="Arial"/>
          <w:bCs/>
          <w:sz w:val="24"/>
          <w:szCs w:val="24"/>
          <w:lang w:eastAsia="en-GB"/>
        </w:rPr>
      </w:pPr>
      <w:r w:rsidRPr="00BA02D7">
        <w:rPr>
          <w:rFonts w:ascii="Arial" w:eastAsia="Times New Roman" w:hAnsi="Arial" w:cs="Arial"/>
          <w:bCs/>
          <w:sz w:val="24"/>
          <w:szCs w:val="24"/>
          <w:lang w:eastAsia="en-GB"/>
        </w:rPr>
        <w:t xml:space="preserve">As </w:t>
      </w:r>
      <w:r w:rsidR="004A264F" w:rsidRPr="00BA02D7">
        <w:rPr>
          <w:rFonts w:ascii="Arial" w:eastAsia="Times New Roman" w:hAnsi="Arial" w:cs="Arial"/>
          <w:bCs/>
          <w:sz w:val="24"/>
          <w:szCs w:val="24"/>
          <w:lang w:eastAsia="en-GB"/>
        </w:rPr>
        <w:t xml:space="preserve">deputy </w:t>
      </w:r>
      <w:r w:rsidRPr="00BA02D7">
        <w:rPr>
          <w:rFonts w:ascii="Arial" w:eastAsia="Times New Roman" w:hAnsi="Arial" w:cs="Arial"/>
          <w:bCs/>
          <w:sz w:val="24"/>
          <w:szCs w:val="24"/>
          <w:lang w:eastAsia="en-GB"/>
        </w:rPr>
        <w:t xml:space="preserve">designated safeguarding lead practitioner there is requirement for you to have completed Early Years Designated Safeguarding Lead: (or equivalent training) within the </w:t>
      </w:r>
      <w:r w:rsidRPr="005C5A59">
        <w:rPr>
          <w:rFonts w:ascii="Arial" w:eastAsia="Times New Roman" w:hAnsi="Arial" w:cs="Arial"/>
          <w:bCs/>
          <w:sz w:val="24"/>
          <w:szCs w:val="24"/>
          <w:lang w:eastAsia="en-GB"/>
        </w:rPr>
        <w:t>last t</w:t>
      </w:r>
      <w:r w:rsidR="00454993" w:rsidRPr="005C5A59">
        <w:rPr>
          <w:rFonts w:ascii="Arial" w:eastAsia="Times New Roman" w:hAnsi="Arial" w:cs="Arial"/>
          <w:bCs/>
          <w:sz w:val="24"/>
          <w:szCs w:val="24"/>
          <w:lang w:eastAsia="en-GB"/>
        </w:rPr>
        <w:t>wo</w:t>
      </w:r>
      <w:r w:rsidRPr="005C5A59">
        <w:rPr>
          <w:rFonts w:ascii="Arial" w:eastAsia="Times New Roman" w:hAnsi="Arial" w:cs="Arial"/>
          <w:bCs/>
          <w:sz w:val="24"/>
          <w:szCs w:val="24"/>
          <w:lang w:eastAsia="en-GB"/>
        </w:rPr>
        <w:t xml:space="preserve"> years.</w:t>
      </w:r>
      <w:r w:rsidRPr="00BA02D7">
        <w:rPr>
          <w:rFonts w:ascii="Arial" w:eastAsia="Times New Roman" w:hAnsi="Arial" w:cs="Arial"/>
          <w:bCs/>
          <w:sz w:val="24"/>
          <w:szCs w:val="24"/>
          <w:lang w:eastAsia="en-GB"/>
        </w:rPr>
        <w:t xml:space="preserve"> </w:t>
      </w:r>
      <w:r w:rsidRPr="00834DF1">
        <w:rPr>
          <w:rFonts w:ascii="Arial" w:eastAsia="Times New Roman" w:hAnsi="Arial" w:cs="Arial"/>
          <w:b/>
          <w:sz w:val="24"/>
          <w:szCs w:val="24"/>
          <w:lang w:eastAsia="en-GB"/>
        </w:rPr>
        <w:t>Please give the date of the training:</w:t>
      </w:r>
    </w:p>
    <w:p w14:paraId="4A9CAC99" w14:textId="77777777" w:rsidR="00B911CF" w:rsidRDefault="00B911CF" w:rsidP="00EC12C4">
      <w:pPr>
        <w:pStyle w:val="ListParagraph"/>
        <w:spacing w:after="0"/>
        <w:ind w:left="0"/>
        <w:rPr>
          <w:rFonts w:ascii="Arial" w:eastAsia="Times New Roman" w:hAnsi="Arial" w:cs="Arial"/>
          <w:bCs/>
          <w:sz w:val="24"/>
          <w:szCs w:val="24"/>
          <w:lang w:eastAsia="en-GB"/>
        </w:rPr>
      </w:pPr>
    </w:p>
    <w:p w14:paraId="5BB78D09" w14:textId="5487D22C" w:rsidR="00D56817" w:rsidRPr="00954B1B" w:rsidRDefault="00B911CF" w:rsidP="00D56817">
      <w:pPr>
        <w:pStyle w:val="ListParagraph"/>
        <w:spacing w:after="0"/>
        <w:ind w:left="0"/>
        <w:rPr>
          <w:rFonts w:ascii="Arial" w:hAnsi="Arial" w:cs="Arial"/>
          <w:b/>
          <w:bCs/>
          <w:sz w:val="24"/>
          <w:szCs w:val="24"/>
        </w:rPr>
      </w:pPr>
      <w:r w:rsidRPr="00954B1B">
        <w:rPr>
          <w:rFonts w:ascii="Arial" w:hAnsi="Arial" w:cs="Arial"/>
          <w:b/>
          <w:bCs/>
          <w:sz w:val="24"/>
          <w:szCs w:val="24"/>
        </w:rPr>
        <w:t>If you are a committee run provision, please answer</w:t>
      </w:r>
      <w:r w:rsidR="0058545F" w:rsidRPr="00954B1B">
        <w:rPr>
          <w:rFonts w:ascii="Arial" w:hAnsi="Arial" w:cs="Arial"/>
          <w:b/>
          <w:bCs/>
          <w:sz w:val="24"/>
          <w:szCs w:val="24"/>
        </w:rPr>
        <w:t xml:space="preserve"> </w:t>
      </w:r>
      <w:r w:rsidR="00F75088">
        <w:rPr>
          <w:rFonts w:ascii="Arial" w:hAnsi="Arial" w:cs="Arial"/>
          <w:b/>
          <w:bCs/>
          <w:sz w:val="24"/>
          <w:szCs w:val="24"/>
        </w:rPr>
        <w:t>the following:</w:t>
      </w:r>
    </w:p>
    <w:p w14:paraId="3A37B0D0" w14:textId="77777777" w:rsidR="006A65A2" w:rsidRPr="00954B1B" w:rsidRDefault="006A65A2" w:rsidP="00D56817">
      <w:pPr>
        <w:pStyle w:val="ListParagraph"/>
        <w:spacing w:after="0"/>
        <w:ind w:left="0"/>
        <w:rPr>
          <w:rFonts w:ascii="Arial" w:hAnsi="Arial" w:cs="Arial"/>
          <w:b/>
          <w:bCs/>
          <w:sz w:val="24"/>
          <w:szCs w:val="24"/>
        </w:rPr>
      </w:pPr>
    </w:p>
    <w:p w14:paraId="72669A21" w14:textId="77777777" w:rsidR="006A65A2" w:rsidRPr="00954B1B" w:rsidRDefault="00EF4D52" w:rsidP="00F75088">
      <w:pPr>
        <w:pStyle w:val="ListParagraph"/>
        <w:numPr>
          <w:ilvl w:val="0"/>
          <w:numId w:val="12"/>
        </w:numPr>
        <w:spacing w:after="0"/>
        <w:ind w:left="0"/>
        <w:rPr>
          <w:rFonts w:ascii="Arial" w:hAnsi="Arial" w:cs="Arial"/>
          <w:b/>
          <w:bCs/>
          <w:sz w:val="24"/>
          <w:szCs w:val="24"/>
        </w:rPr>
      </w:pPr>
      <w:r w:rsidRPr="00954B1B">
        <w:rPr>
          <w:rFonts w:ascii="Arial" w:hAnsi="Arial" w:cs="Arial"/>
        </w:rPr>
        <w:t>For committee r</w:t>
      </w:r>
      <w:r w:rsidR="009F4CB7" w:rsidRPr="00954B1B">
        <w:rPr>
          <w:rFonts w:ascii="Arial" w:hAnsi="Arial" w:cs="Arial"/>
        </w:rPr>
        <w:t>u</w:t>
      </w:r>
      <w:r w:rsidRPr="00954B1B">
        <w:rPr>
          <w:rFonts w:ascii="Arial" w:hAnsi="Arial" w:cs="Arial"/>
        </w:rPr>
        <w:t xml:space="preserve">n </w:t>
      </w:r>
      <w:r w:rsidR="009F4CB7" w:rsidRPr="00954B1B">
        <w:rPr>
          <w:rFonts w:ascii="Arial" w:hAnsi="Arial" w:cs="Arial"/>
        </w:rPr>
        <w:t xml:space="preserve">settings, please give the </w:t>
      </w:r>
      <w:r w:rsidR="00CE5B26" w:rsidRPr="00954B1B">
        <w:rPr>
          <w:rFonts w:ascii="Arial" w:hAnsi="Arial" w:cs="Arial"/>
        </w:rPr>
        <w:t>name</w:t>
      </w:r>
      <w:r w:rsidR="00836C12" w:rsidRPr="00954B1B">
        <w:rPr>
          <w:rFonts w:ascii="Arial" w:hAnsi="Arial" w:cs="Arial"/>
        </w:rPr>
        <w:t xml:space="preserve"> the nominated committee member responsible for safeguarding</w:t>
      </w:r>
      <w:r w:rsidR="00CE5B26" w:rsidRPr="00954B1B">
        <w:rPr>
          <w:rFonts w:ascii="Arial" w:hAnsi="Arial" w:cs="Arial"/>
        </w:rPr>
        <w:t>. Full name</w:t>
      </w:r>
    </w:p>
    <w:p w14:paraId="02E46F12" w14:textId="752B613A" w:rsidR="00EC12C4" w:rsidRPr="00954B1B" w:rsidRDefault="00F75088" w:rsidP="00F75088">
      <w:pPr>
        <w:pStyle w:val="ListParagraph"/>
        <w:numPr>
          <w:ilvl w:val="0"/>
          <w:numId w:val="12"/>
        </w:numPr>
        <w:spacing w:after="0"/>
        <w:ind w:left="0"/>
        <w:rPr>
          <w:rFonts w:ascii="Arial" w:hAnsi="Arial" w:cs="Arial"/>
          <w:b/>
          <w:bCs/>
          <w:sz w:val="24"/>
          <w:szCs w:val="24"/>
        </w:rPr>
      </w:pPr>
      <w:r>
        <w:rPr>
          <w:rFonts w:ascii="Arial" w:hAnsi="Arial" w:cs="Arial"/>
        </w:rPr>
        <w:t xml:space="preserve"> </w:t>
      </w:r>
      <w:r w:rsidR="00A80E23" w:rsidRPr="00954B1B">
        <w:rPr>
          <w:rFonts w:ascii="Arial" w:hAnsi="Arial" w:cs="Arial"/>
        </w:rPr>
        <w:t xml:space="preserve">Give the date the committee safeguarding lead </w:t>
      </w:r>
      <w:r w:rsidR="00836C12" w:rsidRPr="00954B1B">
        <w:rPr>
          <w:rFonts w:ascii="Arial" w:hAnsi="Arial" w:cs="Arial"/>
        </w:rPr>
        <w:t>received safeguarding training.</w:t>
      </w:r>
    </w:p>
    <w:p w14:paraId="3159D048" w14:textId="77777777" w:rsidR="00C46571" w:rsidRPr="006A65A2" w:rsidRDefault="00C46571" w:rsidP="00C46571">
      <w:pPr>
        <w:pStyle w:val="ListParagraph"/>
        <w:spacing w:after="0"/>
        <w:rPr>
          <w:rFonts w:ascii="Arial" w:hAnsi="Arial" w:cs="Arial"/>
          <w:b/>
          <w:bCs/>
          <w:sz w:val="24"/>
          <w:szCs w:val="24"/>
        </w:rPr>
      </w:pPr>
    </w:p>
    <w:p w14:paraId="4F2F7867" w14:textId="0AE2D5CF" w:rsidR="00377C97" w:rsidRPr="00F12369" w:rsidRDefault="00377C97" w:rsidP="00F75088">
      <w:pPr>
        <w:pStyle w:val="ListParagraph"/>
        <w:spacing w:after="0"/>
        <w:ind w:left="0"/>
        <w:rPr>
          <w:rFonts w:ascii="Arial" w:eastAsia="Times New Roman" w:hAnsi="Arial" w:cs="Arial"/>
          <w:b/>
          <w:sz w:val="24"/>
          <w:szCs w:val="24"/>
          <w:lang w:eastAsia="en-GB"/>
        </w:rPr>
      </w:pPr>
      <w:r w:rsidRPr="00F12369">
        <w:rPr>
          <w:rFonts w:ascii="Arial" w:eastAsia="Times New Roman" w:hAnsi="Arial" w:cs="Arial"/>
          <w:b/>
          <w:sz w:val="24"/>
          <w:szCs w:val="24"/>
          <w:lang w:eastAsia="en-GB"/>
        </w:rPr>
        <w:t>Staff knowledge/ Training</w:t>
      </w:r>
      <w:r w:rsidRPr="00F12369">
        <w:rPr>
          <w:rFonts w:ascii="Arial" w:eastAsia="Times New Roman" w:hAnsi="Arial" w:cs="Arial"/>
          <w:b/>
          <w:kern w:val="0"/>
          <w:sz w:val="24"/>
          <w:szCs w:val="24"/>
          <w:lang w:eastAsia="en-GB"/>
          <w14:ligatures w14:val="none"/>
        </w:rPr>
        <w:t xml:space="preserve"> </w:t>
      </w:r>
    </w:p>
    <w:p w14:paraId="0DCE1533" w14:textId="747FB54B" w:rsidR="00377C97" w:rsidRPr="00F75088" w:rsidRDefault="00F75088" w:rsidP="00F75088">
      <w:pPr>
        <w:pStyle w:val="ListParagraph"/>
        <w:numPr>
          <w:ilvl w:val="0"/>
          <w:numId w:val="12"/>
        </w:numPr>
        <w:spacing w:after="0"/>
        <w:ind w:left="0"/>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r w:rsidR="00377C97" w:rsidRPr="00F75088">
        <w:rPr>
          <w:rFonts w:ascii="Arial" w:eastAsia="Times New Roman" w:hAnsi="Arial" w:cs="Arial"/>
          <w:bCs/>
          <w:sz w:val="24"/>
          <w:szCs w:val="24"/>
          <w:lang w:eastAsia="en-GB"/>
        </w:rPr>
        <w:t xml:space="preserve">How is your safeguarding training delivered to all practitioners/childminder assistants? </w:t>
      </w:r>
    </w:p>
    <w:p w14:paraId="075FBFF4" w14:textId="77777777" w:rsidR="00253D61" w:rsidRPr="00F12369" w:rsidRDefault="00253D61" w:rsidP="00F75088">
      <w:pPr>
        <w:pStyle w:val="ListParagraph"/>
        <w:spacing w:after="0"/>
        <w:ind w:left="0"/>
        <w:rPr>
          <w:rFonts w:ascii="Arial" w:eastAsia="Times New Roman" w:hAnsi="Arial" w:cs="Arial"/>
          <w:b/>
          <w:bCs/>
          <w:sz w:val="24"/>
          <w:szCs w:val="24"/>
          <w:lang w:eastAsia="en-GB"/>
        </w:rPr>
      </w:pPr>
    </w:p>
    <w:p w14:paraId="7F53B859" w14:textId="058C3C2C" w:rsidR="00253D61" w:rsidRPr="00F12369" w:rsidRDefault="00F75088" w:rsidP="00F75088">
      <w:pPr>
        <w:pStyle w:val="ListParagraph"/>
        <w:numPr>
          <w:ilvl w:val="0"/>
          <w:numId w:val="12"/>
        </w:numPr>
        <w:spacing w:after="0"/>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253D61" w:rsidRPr="00F12369">
        <w:rPr>
          <w:rFonts w:ascii="Arial" w:eastAsia="Times New Roman" w:hAnsi="Arial" w:cs="Arial"/>
          <w:sz w:val="24"/>
          <w:szCs w:val="24"/>
          <w:lang w:eastAsia="en-GB"/>
        </w:rPr>
        <w:t>If safeguarding training is not provided by the local authority, how do you ensure that you are up to date with information from the Suffolk Safeguarding Partnership and local reporting procedures?</w:t>
      </w:r>
    </w:p>
    <w:p w14:paraId="6D347B44" w14:textId="77777777" w:rsidR="00253D61" w:rsidRPr="00F12369" w:rsidRDefault="00253D61" w:rsidP="00F75088">
      <w:pPr>
        <w:pStyle w:val="ListParagraph"/>
        <w:spacing w:after="0"/>
        <w:ind w:left="0"/>
        <w:rPr>
          <w:rFonts w:ascii="Arial" w:eastAsia="Times New Roman" w:hAnsi="Arial" w:cs="Arial"/>
          <w:sz w:val="24"/>
          <w:szCs w:val="24"/>
          <w:lang w:eastAsia="en-GB"/>
        </w:rPr>
      </w:pPr>
    </w:p>
    <w:p w14:paraId="0F601CCF" w14:textId="6FED1429" w:rsidR="00253D61" w:rsidRPr="00F12369" w:rsidRDefault="00F75088" w:rsidP="00F75088">
      <w:pPr>
        <w:pStyle w:val="ListParagraph"/>
        <w:numPr>
          <w:ilvl w:val="0"/>
          <w:numId w:val="12"/>
        </w:numPr>
        <w:spacing w:after="0"/>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253D61" w:rsidRPr="00F12369">
        <w:rPr>
          <w:rFonts w:ascii="Arial" w:eastAsia="Times New Roman" w:hAnsi="Arial" w:cs="Arial"/>
          <w:sz w:val="24"/>
          <w:szCs w:val="24"/>
          <w:lang w:eastAsia="en-GB"/>
        </w:rPr>
        <w:t>How do you support your staff/ childminder assistants to ensure they are confident in applying their safeguarding training and implementing your policies and procedures?</w:t>
      </w:r>
    </w:p>
    <w:p w14:paraId="3B07F3AA" w14:textId="77777777" w:rsidR="00253D61" w:rsidRPr="00F12369" w:rsidRDefault="00253D61" w:rsidP="003F68C1">
      <w:pPr>
        <w:pStyle w:val="ListParagraph"/>
        <w:spacing w:after="0"/>
        <w:ind w:left="0"/>
        <w:rPr>
          <w:rFonts w:ascii="Arial" w:eastAsia="Times New Roman" w:hAnsi="Arial" w:cs="Arial"/>
          <w:sz w:val="24"/>
          <w:szCs w:val="24"/>
          <w:lang w:eastAsia="en-GB"/>
        </w:rPr>
      </w:pPr>
    </w:p>
    <w:p w14:paraId="5BD77224" w14:textId="36BFED13" w:rsidR="00253D61" w:rsidRPr="00F12369" w:rsidRDefault="00F75088" w:rsidP="00F75088">
      <w:pPr>
        <w:pStyle w:val="ListParagraph"/>
        <w:numPr>
          <w:ilvl w:val="0"/>
          <w:numId w:val="12"/>
        </w:numPr>
        <w:spacing w:after="0"/>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253D61" w:rsidRPr="00F12369">
        <w:rPr>
          <w:rFonts w:ascii="Arial" w:eastAsia="Times New Roman" w:hAnsi="Arial" w:cs="Arial"/>
          <w:sz w:val="24"/>
          <w:szCs w:val="24"/>
          <w:lang w:eastAsia="en-GB"/>
        </w:rPr>
        <w:t xml:space="preserve">What whistleblowing procedures do you have in place to enable staff/ committee/ childminder assistants to raise issues of poor practice? </w:t>
      </w:r>
    </w:p>
    <w:p w14:paraId="03213DCD" w14:textId="77777777" w:rsidR="00377C97" w:rsidRPr="00F12369" w:rsidRDefault="00377C97" w:rsidP="003F68C1">
      <w:pPr>
        <w:pStyle w:val="ListParagraph"/>
        <w:spacing w:after="0"/>
        <w:ind w:left="0"/>
        <w:rPr>
          <w:rFonts w:ascii="Arial" w:eastAsia="Times New Roman" w:hAnsi="Arial" w:cs="Arial"/>
          <w:bCs/>
          <w:sz w:val="24"/>
          <w:szCs w:val="24"/>
          <w:lang w:eastAsia="en-GB"/>
        </w:rPr>
      </w:pPr>
    </w:p>
    <w:p w14:paraId="6855473C" w14:textId="77777777" w:rsidR="00253D61" w:rsidRPr="00F12369" w:rsidRDefault="00253D61" w:rsidP="001946F5">
      <w:pPr>
        <w:pStyle w:val="ListParagraph"/>
        <w:spacing w:after="0" w:line="240" w:lineRule="auto"/>
        <w:ind w:left="0"/>
        <w:rPr>
          <w:rFonts w:ascii="Arial" w:hAnsi="Arial" w:cs="Arial"/>
          <w:b/>
          <w:bCs/>
          <w:sz w:val="24"/>
          <w:szCs w:val="24"/>
        </w:rPr>
      </w:pPr>
      <w:r w:rsidRPr="00F12369">
        <w:rPr>
          <w:rFonts w:ascii="Arial" w:hAnsi="Arial" w:cs="Arial"/>
          <w:b/>
          <w:bCs/>
          <w:sz w:val="24"/>
          <w:szCs w:val="24"/>
        </w:rPr>
        <w:t>Local Area Designated Officer (LADO)</w:t>
      </w:r>
    </w:p>
    <w:p w14:paraId="0BDF52DA" w14:textId="5B89AAE5" w:rsidR="00253D61" w:rsidRPr="001946F5" w:rsidRDefault="001946F5" w:rsidP="001946F5">
      <w:pPr>
        <w:pStyle w:val="ListParagraph"/>
        <w:numPr>
          <w:ilvl w:val="0"/>
          <w:numId w:val="12"/>
        </w:numPr>
        <w:spacing w:after="0" w:line="240" w:lineRule="auto"/>
        <w:ind w:left="0"/>
        <w:rPr>
          <w:rFonts w:ascii="Arial" w:hAnsi="Arial" w:cs="Arial"/>
          <w:sz w:val="24"/>
          <w:szCs w:val="24"/>
        </w:rPr>
      </w:pPr>
      <w:r>
        <w:rPr>
          <w:rFonts w:ascii="Arial" w:hAnsi="Arial" w:cs="Arial"/>
          <w:sz w:val="24"/>
          <w:szCs w:val="24"/>
        </w:rPr>
        <w:t xml:space="preserve"> </w:t>
      </w:r>
      <w:r w:rsidR="00253D61" w:rsidRPr="001946F5">
        <w:rPr>
          <w:rFonts w:ascii="Arial" w:hAnsi="Arial" w:cs="Arial"/>
          <w:sz w:val="24"/>
          <w:szCs w:val="24"/>
        </w:rPr>
        <w:t>How do you ensure all staff are aware of the role of the LADO and how to contact them for allegations against people in a position of trust?</w:t>
      </w:r>
    </w:p>
    <w:p w14:paraId="4FAAD1D6" w14:textId="77777777" w:rsidR="00253D61" w:rsidRPr="00F12369" w:rsidRDefault="00253D61" w:rsidP="001946F5">
      <w:pPr>
        <w:pStyle w:val="ListParagraph"/>
        <w:spacing w:after="0" w:line="240" w:lineRule="auto"/>
        <w:ind w:left="0"/>
        <w:rPr>
          <w:rFonts w:ascii="Arial" w:hAnsi="Arial" w:cs="Arial"/>
          <w:sz w:val="24"/>
          <w:szCs w:val="24"/>
        </w:rPr>
      </w:pPr>
    </w:p>
    <w:p w14:paraId="313C2D89" w14:textId="4B6E0109" w:rsidR="00253D61" w:rsidRPr="00F12369" w:rsidRDefault="001946F5" w:rsidP="001946F5">
      <w:pPr>
        <w:pStyle w:val="ListParagraph"/>
        <w:numPr>
          <w:ilvl w:val="0"/>
          <w:numId w:val="12"/>
        </w:numPr>
        <w:spacing w:after="0"/>
        <w:ind w:left="0"/>
        <w:rPr>
          <w:rFonts w:ascii="Arial" w:hAnsi="Arial" w:cs="Arial"/>
          <w:sz w:val="24"/>
          <w:szCs w:val="24"/>
        </w:rPr>
      </w:pPr>
      <w:r>
        <w:rPr>
          <w:rFonts w:ascii="Arial" w:hAnsi="Arial" w:cs="Arial"/>
          <w:sz w:val="24"/>
          <w:szCs w:val="24"/>
        </w:rPr>
        <w:t xml:space="preserve"> </w:t>
      </w:r>
      <w:r w:rsidR="00253D61" w:rsidRPr="00F12369">
        <w:rPr>
          <w:rFonts w:ascii="Arial" w:hAnsi="Arial" w:cs="Arial"/>
          <w:sz w:val="24"/>
          <w:szCs w:val="24"/>
        </w:rPr>
        <w:t>What action do you take if a staff member is dismissed (or would have been, had they not left first) because they have harmed a child/put a child at risk of harm?</w:t>
      </w:r>
    </w:p>
    <w:p w14:paraId="71A59AD7" w14:textId="77777777" w:rsidR="00377C97" w:rsidRPr="00F12369" w:rsidRDefault="00377C97" w:rsidP="003F68C1">
      <w:pPr>
        <w:spacing w:after="0" w:line="240" w:lineRule="auto"/>
        <w:rPr>
          <w:rFonts w:ascii="Arial" w:eastAsia="Times New Roman" w:hAnsi="Arial" w:cs="Arial"/>
          <w:b/>
          <w:sz w:val="24"/>
          <w:szCs w:val="24"/>
          <w:lang w:eastAsia="en-GB"/>
        </w:rPr>
      </w:pPr>
    </w:p>
    <w:p w14:paraId="0D49F8D0" w14:textId="77777777" w:rsidR="00253D61" w:rsidRPr="00F12369" w:rsidRDefault="00253D61" w:rsidP="001946F5">
      <w:pPr>
        <w:pStyle w:val="ListParagraph"/>
        <w:spacing w:after="0" w:line="240" w:lineRule="auto"/>
        <w:ind w:left="0"/>
        <w:rPr>
          <w:rFonts w:ascii="Arial" w:hAnsi="Arial" w:cs="Arial"/>
          <w:b/>
          <w:bCs/>
          <w:sz w:val="24"/>
          <w:szCs w:val="24"/>
        </w:rPr>
      </w:pPr>
      <w:r w:rsidRPr="00F12369">
        <w:rPr>
          <w:rFonts w:ascii="Arial" w:hAnsi="Arial" w:cs="Arial"/>
          <w:b/>
          <w:bCs/>
          <w:sz w:val="24"/>
          <w:szCs w:val="24"/>
        </w:rPr>
        <w:t>Child’s Voice</w:t>
      </w:r>
    </w:p>
    <w:p w14:paraId="131E2B75" w14:textId="38F18412" w:rsidR="00253D61" w:rsidRPr="00F12369" w:rsidRDefault="00253D61" w:rsidP="00CC3601">
      <w:pPr>
        <w:pStyle w:val="ListParagraph"/>
        <w:numPr>
          <w:ilvl w:val="0"/>
          <w:numId w:val="12"/>
        </w:numPr>
        <w:spacing w:after="0" w:line="240" w:lineRule="auto"/>
        <w:ind w:left="0"/>
        <w:rPr>
          <w:rFonts w:ascii="Arial" w:hAnsi="Arial" w:cs="Arial"/>
          <w:bCs/>
          <w:sz w:val="24"/>
          <w:szCs w:val="24"/>
        </w:rPr>
      </w:pPr>
      <w:r w:rsidRPr="00F12369">
        <w:rPr>
          <w:rFonts w:ascii="Arial" w:hAnsi="Arial" w:cs="Arial"/>
          <w:bCs/>
          <w:sz w:val="24"/>
          <w:szCs w:val="24"/>
        </w:rPr>
        <w:t xml:space="preserve">How do you create a safe environment where children are comfortable and confident to make a complaint or raise a concern or allegations about a member of staff? </w:t>
      </w:r>
    </w:p>
    <w:p w14:paraId="5A5E2CE6" w14:textId="77777777" w:rsidR="00253D61" w:rsidRPr="00F12369" w:rsidRDefault="00253D61" w:rsidP="003F68C1">
      <w:pPr>
        <w:pStyle w:val="ListParagraph"/>
        <w:spacing w:after="0" w:line="240" w:lineRule="auto"/>
        <w:ind w:left="0"/>
        <w:rPr>
          <w:rFonts w:ascii="Arial" w:hAnsi="Arial" w:cs="Arial"/>
          <w:bCs/>
          <w:sz w:val="24"/>
          <w:szCs w:val="24"/>
        </w:rPr>
      </w:pPr>
    </w:p>
    <w:p w14:paraId="52990C83" w14:textId="77777777" w:rsidR="00253D61" w:rsidRPr="00F12369" w:rsidRDefault="00253D61" w:rsidP="00CC3601">
      <w:pPr>
        <w:pStyle w:val="ListParagraph"/>
        <w:spacing w:after="0" w:line="240" w:lineRule="auto"/>
        <w:ind w:left="0"/>
        <w:rPr>
          <w:rFonts w:ascii="Arial" w:hAnsi="Arial" w:cs="Arial"/>
          <w:b/>
          <w:bCs/>
          <w:sz w:val="24"/>
          <w:szCs w:val="24"/>
        </w:rPr>
      </w:pPr>
      <w:r w:rsidRPr="00F12369">
        <w:rPr>
          <w:rFonts w:ascii="Arial" w:hAnsi="Arial" w:cs="Arial"/>
          <w:b/>
          <w:bCs/>
          <w:sz w:val="24"/>
          <w:szCs w:val="24"/>
        </w:rPr>
        <w:t>Early Help</w:t>
      </w:r>
    </w:p>
    <w:p w14:paraId="1354DE1A" w14:textId="47824F5D" w:rsidR="00253D61" w:rsidRPr="00F12369" w:rsidRDefault="00253D61" w:rsidP="00964841">
      <w:pPr>
        <w:pStyle w:val="ListParagraph"/>
        <w:numPr>
          <w:ilvl w:val="0"/>
          <w:numId w:val="12"/>
        </w:numPr>
        <w:spacing w:after="0" w:line="240" w:lineRule="auto"/>
        <w:ind w:left="0"/>
        <w:rPr>
          <w:rFonts w:ascii="Arial" w:hAnsi="Arial" w:cs="Arial"/>
          <w:sz w:val="24"/>
          <w:szCs w:val="24"/>
        </w:rPr>
      </w:pPr>
      <w:r w:rsidRPr="00F12369">
        <w:rPr>
          <w:rFonts w:ascii="Arial" w:hAnsi="Arial" w:cs="Arial"/>
          <w:sz w:val="24"/>
          <w:szCs w:val="24"/>
        </w:rPr>
        <w:t>What procedures are in place so staff can confidently identify and support the most vulnerable children and young people who attend your provision?</w:t>
      </w:r>
    </w:p>
    <w:p w14:paraId="39D93EC6" w14:textId="77777777" w:rsidR="00253D61" w:rsidRPr="00F12369" w:rsidRDefault="00253D61" w:rsidP="00964841">
      <w:pPr>
        <w:pStyle w:val="ListParagraph"/>
        <w:spacing w:after="0" w:line="240" w:lineRule="auto"/>
        <w:ind w:left="0"/>
        <w:rPr>
          <w:rFonts w:ascii="Arial" w:hAnsi="Arial" w:cs="Arial"/>
          <w:sz w:val="24"/>
          <w:szCs w:val="24"/>
        </w:rPr>
      </w:pPr>
    </w:p>
    <w:p w14:paraId="79EFAFD3" w14:textId="243F32E2" w:rsidR="00253D61" w:rsidRPr="00F12369" w:rsidRDefault="00253D61" w:rsidP="00964841">
      <w:pPr>
        <w:pStyle w:val="ListParagraph"/>
        <w:numPr>
          <w:ilvl w:val="0"/>
          <w:numId w:val="12"/>
        </w:numPr>
        <w:spacing w:after="0" w:line="240" w:lineRule="auto"/>
        <w:ind w:left="0"/>
        <w:rPr>
          <w:rFonts w:ascii="Arial" w:hAnsi="Arial" w:cs="Arial"/>
          <w:sz w:val="24"/>
          <w:szCs w:val="24"/>
        </w:rPr>
      </w:pPr>
      <w:r w:rsidRPr="00F12369">
        <w:rPr>
          <w:rFonts w:ascii="Arial" w:hAnsi="Arial" w:cs="Arial"/>
          <w:sz w:val="24"/>
          <w:szCs w:val="24"/>
        </w:rPr>
        <w:t>How do you ensure staff are familiar with the family support teams</w:t>
      </w:r>
      <w:r w:rsidR="00AD116C">
        <w:rPr>
          <w:rFonts w:ascii="Arial" w:hAnsi="Arial" w:cs="Arial"/>
          <w:sz w:val="24"/>
          <w:szCs w:val="24"/>
        </w:rPr>
        <w:t>’</w:t>
      </w:r>
      <w:r w:rsidRPr="00F12369">
        <w:rPr>
          <w:rFonts w:ascii="Arial" w:hAnsi="Arial" w:cs="Arial"/>
          <w:sz w:val="24"/>
          <w:szCs w:val="24"/>
        </w:rPr>
        <w:t xml:space="preserve"> consultation line and Early Help assessment processes</w:t>
      </w:r>
      <w:r w:rsidR="004432CC">
        <w:rPr>
          <w:rFonts w:ascii="Arial" w:hAnsi="Arial" w:cs="Arial"/>
          <w:sz w:val="24"/>
          <w:szCs w:val="24"/>
        </w:rPr>
        <w:t>?</w:t>
      </w:r>
    </w:p>
    <w:p w14:paraId="465F4A18" w14:textId="76324BBE" w:rsidR="00377C97" w:rsidRPr="00F12369" w:rsidRDefault="00377C97" w:rsidP="003F68C1">
      <w:pPr>
        <w:spacing w:after="0" w:line="240" w:lineRule="auto"/>
        <w:rPr>
          <w:rFonts w:ascii="Arial" w:eastAsia="Times New Roman" w:hAnsi="Arial" w:cs="Arial"/>
          <w:b/>
          <w:sz w:val="24"/>
          <w:szCs w:val="24"/>
          <w:lang w:eastAsia="en-GB"/>
        </w:rPr>
      </w:pPr>
    </w:p>
    <w:p w14:paraId="47C638A3" w14:textId="77777777" w:rsidR="00253D61" w:rsidRPr="00F12369" w:rsidRDefault="00253D61" w:rsidP="003F68C1">
      <w:pPr>
        <w:spacing w:after="0" w:line="240" w:lineRule="auto"/>
        <w:rPr>
          <w:rFonts w:ascii="Arial" w:eastAsia="Times New Roman" w:hAnsi="Arial" w:cs="Arial"/>
          <w:b/>
          <w:sz w:val="24"/>
          <w:szCs w:val="24"/>
          <w:lang w:eastAsia="en-GB"/>
        </w:rPr>
      </w:pPr>
    </w:p>
    <w:p w14:paraId="768B5101" w14:textId="31F23A9B" w:rsidR="00253D61" w:rsidRPr="00F12369" w:rsidRDefault="00253D61" w:rsidP="00964841">
      <w:pPr>
        <w:pStyle w:val="ListParagraph"/>
        <w:spacing w:after="0"/>
        <w:ind w:left="0"/>
        <w:rPr>
          <w:rFonts w:ascii="Arial" w:hAnsi="Arial" w:cs="Arial"/>
          <w:b/>
          <w:bCs/>
          <w:sz w:val="24"/>
          <w:szCs w:val="24"/>
        </w:rPr>
      </w:pPr>
      <w:r w:rsidRPr="00F12369">
        <w:rPr>
          <w:rFonts w:ascii="Arial" w:hAnsi="Arial" w:cs="Arial"/>
          <w:b/>
          <w:bCs/>
          <w:sz w:val="24"/>
          <w:szCs w:val="24"/>
        </w:rPr>
        <w:t>Safer recruitment</w:t>
      </w:r>
      <w:r w:rsidR="00D201AC">
        <w:rPr>
          <w:rFonts w:ascii="Arial" w:hAnsi="Arial" w:cs="Arial"/>
          <w:b/>
          <w:bCs/>
          <w:sz w:val="24"/>
          <w:szCs w:val="24"/>
        </w:rPr>
        <w:t xml:space="preserve"> and </w:t>
      </w:r>
      <w:r w:rsidRPr="00F12369">
        <w:rPr>
          <w:rFonts w:ascii="Arial" w:hAnsi="Arial" w:cs="Arial"/>
          <w:b/>
          <w:bCs/>
          <w:sz w:val="24"/>
          <w:szCs w:val="24"/>
        </w:rPr>
        <w:t>Committee suitability</w:t>
      </w:r>
    </w:p>
    <w:p w14:paraId="59AF9AE8" w14:textId="21FCE188" w:rsidR="00253D61" w:rsidRPr="00683FD2" w:rsidRDefault="00253D61" w:rsidP="00683FD2">
      <w:pPr>
        <w:pStyle w:val="ListParagraph"/>
        <w:numPr>
          <w:ilvl w:val="0"/>
          <w:numId w:val="12"/>
        </w:numPr>
        <w:spacing w:after="0"/>
        <w:ind w:left="0"/>
        <w:rPr>
          <w:rFonts w:ascii="Arial" w:hAnsi="Arial" w:cs="Arial"/>
          <w:sz w:val="24"/>
          <w:szCs w:val="24"/>
        </w:rPr>
      </w:pPr>
      <w:r w:rsidRPr="00683FD2">
        <w:rPr>
          <w:rFonts w:ascii="Arial" w:hAnsi="Arial" w:cs="Arial"/>
          <w:sz w:val="24"/>
          <w:szCs w:val="24"/>
        </w:rPr>
        <w:t xml:space="preserve">How can you evidence those responsible for recruiting staff and/or volunteers are implementing safer recruitment practice? </w:t>
      </w:r>
    </w:p>
    <w:p w14:paraId="40D6A6C0" w14:textId="77777777" w:rsidR="00253D61" w:rsidRPr="00F12369" w:rsidRDefault="00253D61" w:rsidP="00683FD2">
      <w:pPr>
        <w:pStyle w:val="ListParagraph"/>
        <w:spacing w:after="0"/>
        <w:ind w:left="0"/>
        <w:rPr>
          <w:rFonts w:ascii="Arial" w:hAnsi="Arial" w:cs="Arial"/>
          <w:sz w:val="24"/>
          <w:szCs w:val="24"/>
        </w:rPr>
      </w:pPr>
    </w:p>
    <w:p w14:paraId="05C7DFE2" w14:textId="77777777" w:rsidR="00253D61" w:rsidRPr="00F12369" w:rsidRDefault="00253D61" w:rsidP="00683FD2">
      <w:pPr>
        <w:pStyle w:val="ListParagraph"/>
        <w:numPr>
          <w:ilvl w:val="0"/>
          <w:numId w:val="12"/>
        </w:numPr>
        <w:spacing w:after="0"/>
        <w:ind w:left="0"/>
        <w:rPr>
          <w:rFonts w:ascii="Arial" w:hAnsi="Arial" w:cs="Arial"/>
          <w:sz w:val="24"/>
          <w:szCs w:val="24"/>
        </w:rPr>
      </w:pPr>
      <w:r w:rsidRPr="00F12369">
        <w:rPr>
          <w:rFonts w:ascii="Arial" w:hAnsi="Arial" w:cs="Arial"/>
          <w:sz w:val="24"/>
          <w:szCs w:val="24"/>
        </w:rPr>
        <w:t>How do you evaluate that these policies and procedures are effective and up to date with changes in legislation?</w:t>
      </w:r>
    </w:p>
    <w:p w14:paraId="5D95C09F" w14:textId="77777777" w:rsidR="00E630A2" w:rsidRPr="00E630A2" w:rsidRDefault="00E630A2" w:rsidP="00683FD2">
      <w:pPr>
        <w:pStyle w:val="ListParagraph"/>
        <w:ind w:left="0"/>
        <w:rPr>
          <w:rFonts w:ascii="Arial" w:hAnsi="Arial" w:cs="Arial"/>
          <w:sz w:val="24"/>
          <w:szCs w:val="24"/>
        </w:rPr>
      </w:pPr>
    </w:p>
    <w:p w14:paraId="626F2971" w14:textId="38452524" w:rsidR="00E630A2" w:rsidRPr="00AE7A62" w:rsidRDefault="00E372A3" w:rsidP="00683FD2">
      <w:pPr>
        <w:pStyle w:val="ListParagraph"/>
        <w:numPr>
          <w:ilvl w:val="0"/>
          <w:numId w:val="12"/>
        </w:numPr>
        <w:spacing w:after="0"/>
        <w:ind w:left="0"/>
        <w:rPr>
          <w:rFonts w:ascii="Arial" w:hAnsi="Arial" w:cs="Arial"/>
          <w:sz w:val="24"/>
          <w:szCs w:val="24"/>
        </w:rPr>
      </w:pPr>
      <w:r w:rsidRPr="00AE7A62">
        <w:rPr>
          <w:rFonts w:ascii="Arial" w:hAnsi="Arial" w:cs="Arial"/>
          <w:sz w:val="24"/>
          <w:szCs w:val="24"/>
        </w:rPr>
        <w:t xml:space="preserve">How do you check and record </w:t>
      </w:r>
      <w:r w:rsidR="00E2562F" w:rsidRPr="00AE7A62">
        <w:rPr>
          <w:rFonts w:ascii="Arial" w:hAnsi="Arial" w:cs="Arial"/>
          <w:sz w:val="24"/>
          <w:szCs w:val="24"/>
        </w:rPr>
        <w:t>r</w:t>
      </w:r>
      <w:r w:rsidR="009E2657" w:rsidRPr="00AE7A62">
        <w:rPr>
          <w:rFonts w:ascii="Arial" w:hAnsi="Arial" w:cs="Arial"/>
          <w:sz w:val="24"/>
          <w:szCs w:val="24"/>
        </w:rPr>
        <w:t>efer</w:t>
      </w:r>
      <w:r w:rsidR="0023256A" w:rsidRPr="00AE7A62">
        <w:rPr>
          <w:rFonts w:ascii="Arial" w:hAnsi="Arial" w:cs="Arial"/>
          <w:sz w:val="24"/>
          <w:szCs w:val="24"/>
        </w:rPr>
        <w:t>enc</w:t>
      </w:r>
      <w:r w:rsidR="00490AD9" w:rsidRPr="00AE7A62">
        <w:rPr>
          <w:rFonts w:ascii="Arial" w:hAnsi="Arial" w:cs="Arial"/>
          <w:sz w:val="24"/>
          <w:szCs w:val="24"/>
        </w:rPr>
        <w:t>es</w:t>
      </w:r>
      <w:r w:rsidR="00CD70BB" w:rsidRPr="00AE7A62">
        <w:rPr>
          <w:rFonts w:ascii="Arial" w:hAnsi="Arial" w:cs="Arial"/>
          <w:sz w:val="24"/>
          <w:szCs w:val="24"/>
        </w:rPr>
        <w:t xml:space="preserve">, </w:t>
      </w:r>
      <w:r w:rsidRPr="00AE7A62">
        <w:rPr>
          <w:rFonts w:ascii="Arial" w:hAnsi="Arial" w:cs="Arial"/>
          <w:sz w:val="24"/>
          <w:szCs w:val="24"/>
        </w:rPr>
        <w:t xml:space="preserve">identity and vetting checks </w:t>
      </w:r>
      <w:r w:rsidR="00E2562F" w:rsidRPr="00AE7A62">
        <w:rPr>
          <w:rFonts w:ascii="Arial" w:hAnsi="Arial" w:cs="Arial"/>
          <w:sz w:val="24"/>
          <w:szCs w:val="24"/>
        </w:rPr>
        <w:t>and where relevant, qualifications when recruiting</w:t>
      </w:r>
      <w:r w:rsidR="00180E0C" w:rsidRPr="00AE7A62">
        <w:rPr>
          <w:rFonts w:ascii="Arial" w:hAnsi="Arial" w:cs="Arial"/>
          <w:sz w:val="24"/>
          <w:szCs w:val="24"/>
        </w:rPr>
        <w:t xml:space="preserve"> staf</w:t>
      </w:r>
      <w:r w:rsidR="006B1011" w:rsidRPr="00AE7A62">
        <w:rPr>
          <w:rFonts w:ascii="Arial" w:hAnsi="Arial" w:cs="Arial"/>
          <w:sz w:val="24"/>
          <w:szCs w:val="24"/>
        </w:rPr>
        <w:t>f and</w:t>
      </w:r>
      <w:r w:rsidR="00F92864" w:rsidRPr="00AE7A62">
        <w:rPr>
          <w:rFonts w:ascii="Arial" w:hAnsi="Arial" w:cs="Arial"/>
          <w:sz w:val="24"/>
          <w:szCs w:val="24"/>
        </w:rPr>
        <w:t xml:space="preserve"> volu</w:t>
      </w:r>
      <w:r w:rsidR="00090247" w:rsidRPr="00AE7A62">
        <w:rPr>
          <w:rFonts w:ascii="Arial" w:hAnsi="Arial" w:cs="Arial"/>
          <w:sz w:val="24"/>
          <w:szCs w:val="24"/>
        </w:rPr>
        <w:t>nteer</w:t>
      </w:r>
      <w:r w:rsidR="00F41A89" w:rsidRPr="00AE7A62">
        <w:rPr>
          <w:rFonts w:ascii="Arial" w:hAnsi="Arial" w:cs="Arial"/>
          <w:sz w:val="24"/>
          <w:szCs w:val="24"/>
        </w:rPr>
        <w:t>s</w:t>
      </w:r>
      <w:r w:rsidR="00C31541" w:rsidRPr="00AE7A62">
        <w:rPr>
          <w:rFonts w:ascii="Arial" w:hAnsi="Arial" w:cs="Arial"/>
          <w:sz w:val="24"/>
          <w:szCs w:val="24"/>
        </w:rPr>
        <w:t>?</w:t>
      </w:r>
      <w:r w:rsidR="00F42E0E" w:rsidRPr="00AE7A62">
        <w:t xml:space="preserve"> </w:t>
      </w:r>
      <w:r w:rsidR="00F41A89" w:rsidRPr="00AE7A62">
        <w:t xml:space="preserve"> </w:t>
      </w:r>
    </w:p>
    <w:p w14:paraId="5FE48331" w14:textId="63F8FF83" w:rsidR="00253D61" w:rsidRPr="00F12369" w:rsidRDefault="00253D61" w:rsidP="003F68C1">
      <w:pPr>
        <w:pStyle w:val="ListParagraph"/>
        <w:spacing w:after="0"/>
        <w:ind w:left="0"/>
        <w:rPr>
          <w:rFonts w:ascii="Arial" w:hAnsi="Arial" w:cs="Arial"/>
          <w:b/>
          <w:bCs/>
          <w:sz w:val="24"/>
          <w:szCs w:val="24"/>
        </w:rPr>
      </w:pPr>
    </w:p>
    <w:p w14:paraId="5C89E171" w14:textId="0771736B" w:rsidR="00253D61" w:rsidRPr="00F12369" w:rsidRDefault="00253D61" w:rsidP="003F68C1">
      <w:pPr>
        <w:pStyle w:val="ListParagraph"/>
        <w:spacing w:after="0"/>
        <w:ind w:left="0"/>
        <w:rPr>
          <w:rFonts w:ascii="Arial" w:hAnsi="Arial" w:cs="Arial"/>
          <w:b/>
          <w:bCs/>
          <w:sz w:val="24"/>
          <w:szCs w:val="24"/>
        </w:rPr>
      </w:pPr>
      <w:r w:rsidRPr="00F12369">
        <w:rPr>
          <w:rFonts w:ascii="Arial" w:hAnsi="Arial" w:cs="Arial"/>
          <w:b/>
          <w:bCs/>
          <w:sz w:val="24"/>
          <w:szCs w:val="24"/>
        </w:rPr>
        <w:t xml:space="preserve">If you are a committee run provision, please answer </w:t>
      </w:r>
      <w:r w:rsidR="00D201AC">
        <w:rPr>
          <w:rFonts w:ascii="Arial" w:hAnsi="Arial" w:cs="Arial"/>
          <w:b/>
          <w:bCs/>
          <w:sz w:val="24"/>
          <w:szCs w:val="24"/>
        </w:rPr>
        <w:t>(c) in this section</w:t>
      </w:r>
      <w:r w:rsidRPr="00F12369">
        <w:rPr>
          <w:rFonts w:ascii="Arial" w:hAnsi="Arial" w:cs="Arial"/>
          <w:b/>
          <w:bCs/>
          <w:sz w:val="24"/>
          <w:szCs w:val="24"/>
        </w:rPr>
        <w:t>.</w:t>
      </w:r>
    </w:p>
    <w:p w14:paraId="309A8272" w14:textId="77777777" w:rsidR="00253D61" w:rsidRPr="00F12369" w:rsidRDefault="00253D61" w:rsidP="003F68C1">
      <w:pPr>
        <w:pStyle w:val="ListParagraph"/>
        <w:spacing w:after="0"/>
        <w:ind w:left="0"/>
        <w:rPr>
          <w:rFonts w:ascii="Arial" w:hAnsi="Arial" w:cs="Arial"/>
          <w:b/>
          <w:bCs/>
          <w:sz w:val="24"/>
          <w:szCs w:val="24"/>
        </w:rPr>
      </w:pPr>
      <w:r w:rsidRPr="00F12369">
        <w:rPr>
          <w:rFonts w:ascii="Arial" w:hAnsi="Arial" w:cs="Arial"/>
          <w:b/>
          <w:bCs/>
          <w:sz w:val="24"/>
          <w:szCs w:val="24"/>
        </w:rPr>
        <w:t xml:space="preserve"> </w:t>
      </w:r>
    </w:p>
    <w:p w14:paraId="3B34B692" w14:textId="6CF3F50E" w:rsidR="00253D61" w:rsidRPr="00F12369" w:rsidRDefault="00253D61" w:rsidP="00A96874">
      <w:pPr>
        <w:pStyle w:val="ListParagraph"/>
        <w:numPr>
          <w:ilvl w:val="0"/>
          <w:numId w:val="12"/>
        </w:numPr>
        <w:spacing w:after="0"/>
        <w:ind w:left="0"/>
        <w:rPr>
          <w:rFonts w:ascii="Arial" w:hAnsi="Arial" w:cs="Arial"/>
          <w:sz w:val="24"/>
          <w:szCs w:val="24"/>
        </w:rPr>
      </w:pPr>
      <w:r w:rsidRPr="00F12369">
        <w:rPr>
          <w:rFonts w:ascii="Arial" w:hAnsi="Arial" w:cs="Arial"/>
          <w:sz w:val="24"/>
          <w:szCs w:val="24"/>
        </w:rPr>
        <w:t>Are you confident Ofsted has been notified and holds the current information on who is both managing and who is responsible for the provision?</w:t>
      </w:r>
    </w:p>
    <w:p w14:paraId="284EBA18" w14:textId="77777777" w:rsidR="00D265F7" w:rsidRDefault="00D265F7" w:rsidP="00D265F7">
      <w:pPr>
        <w:pStyle w:val="ListParagraph"/>
        <w:spacing w:after="0"/>
        <w:ind w:left="0"/>
        <w:rPr>
          <w:rFonts w:ascii="Arial" w:hAnsi="Arial" w:cs="Arial"/>
          <w:sz w:val="24"/>
          <w:szCs w:val="24"/>
        </w:rPr>
      </w:pPr>
    </w:p>
    <w:p w14:paraId="0121667F" w14:textId="5D0873C8" w:rsidR="00253D61" w:rsidRPr="00F12369" w:rsidRDefault="00253D61" w:rsidP="00D265F7">
      <w:pPr>
        <w:pStyle w:val="ListParagraph"/>
        <w:spacing w:after="0"/>
        <w:ind w:left="0"/>
        <w:rPr>
          <w:rFonts w:ascii="Arial" w:hAnsi="Arial" w:cs="Arial"/>
          <w:b/>
          <w:bCs/>
          <w:sz w:val="24"/>
          <w:szCs w:val="24"/>
        </w:rPr>
      </w:pPr>
      <w:r w:rsidRPr="00F12369">
        <w:rPr>
          <w:rFonts w:ascii="Arial" w:hAnsi="Arial" w:cs="Arial"/>
          <w:b/>
          <w:bCs/>
          <w:sz w:val="24"/>
          <w:szCs w:val="24"/>
        </w:rPr>
        <w:t>Induction procedures</w:t>
      </w:r>
    </w:p>
    <w:p w14:paraId="517E5780" w14:textId="5012D501" w:rsidR="00253D61" w:rsidRPr="00D265F7" w:rsidRDefault="00253D61" w:rsidP="00D265F7">
      <w:pPr>
        <w:pStyle w:val="ListParagraph"/>
        <w:numPr>
          <w:ilvl w:val="0"/>
          <w:numId w:val="12"/>
        </w:numPr>
        <w:spacing w:after="0"/>
        <w:ind w:left="0"/>
        <w:rPr>
          <w:rFonts w:ascii="Arial" w:hAnsi="Arial" w:cs="Arial"/>
          <w:sz w:val="24"/>
          <w:szCs w:val="24"/>
        </w:rPr>
      </w:pPr>
      <w:r w:rsidRPr="00D265F7">
        <w:rPr>
          <w:rFonts w:ascii="Arial" w:hAnsi="Arial" w:cs="Arial"/>
          <w:sz w:val="24"/>
          <w:szCs w:val="24"/>
        </w:rPr>
        <w:t>What procedures do you have in place to ensure new staff, volunteers, students and committee are made aware of in the following:</w:t>
      </w:r>
    </w:p>
    <w:p w14:paraId="76EFA86E" w14:textId="77777777" w:rsidR="00253D61" w:rsidRPr="00F12369" w:rsidRDefault="00253D61" w:rsidP="00D265F7">
      <w:pPr>
        <w:pStyle w:val="ListParagraph"/>
        <w:numPr>
          <w:ilvl w:val="0"/>
          <w:numId w:val="4"/>
        </w:numPr>
        <w:spacing w:after="0"/>
        <w:ind w:left="0"/>
        <w:rPr>
          <w:rFonts w:ascii="Arial" w:hAnsi="Arial" w:cs="Arial"/>
          <w:sz w:val="24"/>
          <w:szCs w:val="24"/>
        </w:rPr>
      </w:pPr>
      <w:r w:rsidRPr="00F12369">
        <w:rPr>
          <w:rFonts w:ascii="Arial" w:hAnsi="Arial" w:cs="Arial"/>
          <w:sz w:val="24"/>
          <w:szCs w:val="24"/>
        </w:rPr>
        <w:t>Safeguarding policy</w:t>
      </w:r>
    </w:p>
    <w:p w14:paraId="631D897B" w14:textId="77777777" w:rsidR="00253D61" w:rsidRPr="00F12369" w:rsidRDefault="00253D61" w:rsidP="00D265F7">
      <w:pPr>
        <w:pStyle w:val="ListParagraph"/>
        <w:numPr>
          <w:ilvl w:val="0"/>
          <w:numId w:val="4"/>
        </w:numPr>
        <w:spacing w:after="0"/>
        <w:ind w:left="0"/>
        <w:rPr>
          <w:rFonts w:ascii="Arial" w:hAnsi="Arial" w:cs="Arial"/>
          <w:sz w:val="24"/>
          <w:szCs w:val="24"/>
        </w:rPr>
      </w:pPr>
      <w:r w:rsidRPr="00F12369">
        <w:rPr>
          <w:rFonts w:ascii="Arial" w:hAnsi="Arial" w:cs="Arial"/>
          <w:sz w:val="24"/>
          <w:szCs w:val="24"/>
        </w:rPr>
        <w:t>Child protection</w:t>
      </w:r>
    </w:p>
    <w:p w14:paraId="7F3027E5" w14:textId="77777777" w:rsidR="00253D61" w:rsidRPr="00F12369" w:rsidRDefault="00253D61" w:rsidP="00D265F7">
      <w:pPr>
        <w:pStyle w:val="ListParagraph"/>
        <w:numPr>
          <w:ilvl w:val="0"/>
          <w:numId w:val="4"/>
        </w:numPr>
        <w:spacing w:after="0"/>
        <w:ind w:left="0"/>
        <w:rPr>
          <w:rFonts w:ascii="Arial" w:hAnsi="Arial" w:cs="Arial"/>
          <w:sz w:val="24"/>
          <w:szCs w:val="24"/>
        </w:rPr>
      </w:pPr>
      <w:r w:rsidRPr="00F12369">
        <w:rPr>
          <w:rFonts w:ascii="Arial" w:hAnsi="Arial" w:cs="Arial"/>
          <w:sz w:val="24"/>
          <w:szCs w:val="24"/>
        </w:rPr>
        <w:t>Health and safety issues</w:t>
      </w:r>
    </w:p>
    <w:p w14:paraId="4CDF1113" w14:textId="672D9BE4" w:rsidR="00253D61" w:rsidRDefault="00253D61" w:rsidP="00D265F7">
      <w:pPr>
        <w:pStyle w:val="ListParagraph"/>
        <w:numPr>
          <w:ilvl w:val="0"/>
          <w:numId w:val="4"/>
        </w:numPr>
        <w:spacing w:after="0"/>
        <w:ind w:left="0"/>
        <w:rPr>
          <w:rFonts w:ascii="Arial" w:hAnsi="Arial" w:cs="Arial"/>
          <w:sz w:val="24"/>
          <w:szCs w:val="24"/>
        </w:rPr>
      </w:pPr>
      <w:r w:rsidRPr="00F12369">
        <w:rPr>
          <w:rFonts w:ascii="Arial" w:hAnsi="Arial" w:cs="Arial"/>
          <w:sz w:val="24"/>
          <w:szCs w:val="24"/>
        </w:rPr>
        <w:t>Emergency evacuation procedures</w:t>
      </w:r>
    </w:p>
    <w:p w14:paraId="00BE1090" w14:textId="77777777" w:rsidR="00D265F7" w:rsidRPr="00F12369" w:rsidRDefault="00D265F7" w:rsidP="00D265F7">
      <w:pPr>
        <w:pStyle w:val="ListParagraph"/>
        <w:spacing w:after="0"/>
        <w:ind w:left="0"/>
        <w:rPr>
          <w:rFonts w:ascii="Arial" w:hAnsi="Arial" w:cs="Arial"/>
          <w:sz w:val="24"/>
          <w:szCs w:val="24"/>
        </w:rPr>
      </w:pPr>
    </w:p>
    <w:p w14:paraId="53143668" w14:textId="064C76F4" w:rsidR="00253D61" w:rsidRPr="00D265F7" w:rsidRDefault="00253D61" w:rsidP="00D265F7">
      <w:pPr>
        <w:pStyle w:val="ListParagraph"/>
        <w:numPr>
          <w:ilvl w:val="0"/>
          <w:numId w:val="12"/>
        </w:numPr>
        <w:spacing w:after="0"/>
        <w:ind w:left="0"/>
        <w:rPr>
          <w:rFonts w:ascii="Arial" w:hAnsi="Arial" w:cs="Arial"/>
          <w:sz w:val="24"/>
          <w:szCs w:val="24"/>
        </w:rPr>
      </w:pPr>
      <w:r w:rsidRPr="00D265F7">
        <w:rPr>
          <w:rFonts w:ascii="Arial" w:hAnsi="Arial" w:cs="Arial"/>
          <w:sz w:val="24"/>
          <w:szCs w:val="24"/>
        </w:rPr>
        <w:t>How do you ensure staff are aware that they are expected to disclose any convictions, cautions, court orders, reprimands and warnings which may affect their suitability whether received before or during their employment at the setting?</w:t>
      </w:r>
    </w:p>
    <w:p w14:paraId="7ECF041F" w14:textId="77777777" w:rsidR="00253D61" w:rsidRPr="00F12369" w:rsidRDefault="00253D61" w:rsidP="003F68C1">
      <w:pPr>
        <w:pStyle w:val="ListParagraph"/>
        <w:spacing w:after="0"/>
        <w:ind w:left="0"/>
        <w:rPr>
          <w:rFonts w:ascii="Arial" w:hAnsi="Arial" w:cs="Arial"/>
          <w:sz w:val="24"/>
          <w:szCs w:val="24"/>
        </w:rPr>
      </w:pPr>
    </w:p>
    <w:p w14:paraId="232BA06E" w14:textId="1A8D0CEB" w:rsidR="00253D61" w:rsidRPr="00F12369" w:rsidRDefault="00253D61" w:rsidP="00D265F7">
      <w:pPr>
        <w:pStyle w:val="ListParagraph"/>
        <w:spacing w:after="0"/>
        <w:ind w:left="0"/>
        <w:rPr>
          <w:rFonts w:ascii="Arial" w:hAnsi="Arial" w:cs="Arial"/>
          <w:b/>
          <w:bCs/>
          <w:sz w:val="24"/>
          <w:szCs w:val="24"/>
        </w:rPr>
      </w:pPr>
      <w:r w:rsidRPr="00F12369">
        <w:rPr>
          <w:rFonts w:ascii="Arial" w:hAnsi="Arial" w:cs="Arial"/>
          <w:b/>
          <w:bCs/>
          <w:sz w:val="24"/>
          <w:szCs w:val="24"/>
        </w:rPr>
        <w:t>Health and safety</w:t>
      </w:r>
    </w:p>
    <w:p w14:paraId="7EBE6E94" w14:textId="6DCC77B6" w:rsidR="00253D61" w:rsidRPr="00844A20" w:rsidRDefault="00253D61" w:rsidP="00844A20">
      <w:pPr>
        <w:pStyle w:val="ListParagraph"/>
        <w:numPr>
          <w:ilvl w:val="0"/>
          <w:numId w:val="12"/>
        </w:numPr>
        <w:spacing w:after="0"/>
        <w:ind w:left="0"/>
        <w:rPr>
          <w:rFonts w:ascii="Arial" w:hAnsi="Arial" w:cs="Arial"/>
          <w:sz w:val="24"/>
          <w:szCs w:val="24"/>
        </w:rPr>
      </w:pPr>
      <w:r w:rsidRPr="00844A20">
        <w:rPr>
          <w:rFonts w:ascii="Arial" w:hAnsi="Arial" w:cs="Arial"/>
          <w:sz w:val="24"/>
          <w:szCs w:val="24"/>
        </w:rPr>
        <w:t>How do you ensure your premises are fit for purpose, both indoors and outdoors, for the age</w:t>
      </w:r>
      <w:r w:rsidR="00131591" w:rsidRPr="00844A20">
        <w:rPr>
          <w:rFonts w:ascii="Arial" w:hAnsi="Arial" w:cs="Arial"/>
          <w:sz w:val="24"/>
          <w:szCs w:val="24"/>
        </w:rPr>
        <w:t>s</w:t>
      </w:r>
      <w:r w:rsidRPr="00844A20">
        <w:rPr>
          <w:rFonts w:ascii="Arial" w:hAnsi="Arial" w:cs="Arial"/>
          <w:sz w:val="24"/>
          <w:szCs w:val="24"/>
        </w:rPr>
        <w:t xml:space="preserve"> of children cared for and the activities provided on the premises?</w:t>
      </w:r>
    </w:p>
    <w:p w14:paraId="52153CEB" w14:textId="77777777" w:rsidR="00253D61" w:rsidRPr="00F12369" w:rsidRDefault="00253D61" w:rsidP="00844A20">
      <w:pPr>
        <w:pStyle w:val="ListParagraph"/>
        <w:spacing w:after="0"/>
        <w:ind w:left="0"/>
        <w:rPr>
          <w:rFonts w:ascii="Arial" w:hAnsi="Arial" w:cs="Arial"/>
          <w:sz w:val="24"/>
          <w:szCs w:val="24"/>
        </w:rPr>
      </w:pPr>
    </w:p>
    <w:p w14:paraId="29AC52D4" w14:textId="77777777" w:rsidR="00253D61" w:rsidRPr="00F12369" w:rsidRDefault="00253D61" w:rsidP="00844A20">
      <w:pPr>
        <w:pStyle w:val="ListParagraph"/>
        <w:numPr>
          <w:ilvl w:val="0"/>
          <w:numId w:val="12"/>
        </w:numPr>
        <w:spacing w:after="0"/>
        <w:ind w:left="0"/>
        <w:rPr>
          <w:rFonts w:ascii="Arial" w:hAnsi="Arial" w:cs="Arial"/>
          <w:sz w:val="24"/>
          <w:szCs w:val="24"/>
        </w:rPr>
      </w:pPr>
      <w:r w:rsidRPr="00F12369">
        <w:rPr>
          <w:rFonts w:ascii="Arial" w:hAnsi="Arial" w:cs="Arial"/>
          <w:sz w:val="24"/>
          <w:szCs w:val="24"/>
        </w:rPr>
        <w:t>What steps do you take to ensure the safety of children/staff and others on the premises in the case of a fire of another emergency?</w:t>
      </w:r>
    </w:p>
    <w:p w14:paraId="036502A5" w14:textId="77777777" w:rsidR="00253D61" w:rsidRPr="00F12369" w:rsidRDefault="00253D61" w:rsidP="00844A20">
      <w:pPr>
        <w:pStyle w:val="ListParagraph"/>
        <w:spacing w:after="0"/>
        <w:ind w:left="0"/>
        <w:rPr>
          <w:rFonts w:ascii="Arial" w:hAnsi="Arial" w:cs="Arial"/>
          <w:sz w:val="24"/>
          <w:szCs w:val="24"/>
        </w:rPr>
      </w:pPr>
    </w:p>
    <w:p w14:paraId="5A68BF99" w14:textId="06B94B15" w:rsidR="00377C97" w:rsidRPr="00F12369" w:rsidRDefault="00253D61" w:rsidP="00844A20">
      <w:pPr>
        <w:pStyle w:val="ListParagraph"/>
        <w:numPr>
          <w:ilvl w:val="0"/>
          <w:numId w:val="12"/>
        </w:numPr>
        <w:spacing w:after="0"/>
        <w:ind w:left="0"/>
        <w:rPr>
          <w:rFonts w:ascii="Arial" w:hAnsi="Arial" w:cs="Arial"/>
          <w:sz w:val="24"/>
          <w:szCs w:val="24"/>
        </w:rPr>
      </w:pPr>
      <w:r w:rsidRPr="00F12369">
        <w:rPr>
          <w:rFonts w:ascii="Arial" w:hAnsi="Arial" w:cs="Arial"/>
          <w:sz w:val="24"/>
          <w:szCs w:val="24"/>
        </w:rPr>
        <w:t>Give details of your processes for recording incidents, concerns, referrals and the actions that result from these.</w:t>
      </w:r>
    </w:p>
    <w:p w14:paraId="5E48388E" w14:textId="77777777" w:rsidR="005B0B73" w:rsidRPr="005B0B73" w:rsidRDefault="005B0B73" w:rsidP="00844A20">
      <w:pPr>
        <w:pStyle w:val="ListParagraph"/>
        <w:ind w:left="0"/>
        <w:rPr>
          <w:rFonts w:ascii="Arial" w:hAnsi="Arial" w:cs="Arial"/>
          <w:sz w:val="24"/>
          <w:szCs w:val="24"/>
        </w:rPr>
      </w:pPr>
    </w:p>
    <w:p w14:paraId="2D98E9A5" w14:textId="1D423636" w:rsidR="005B0B73" w:rsidRDefault="00CD368A" w:rsidP="00844A20">
      <w:pPr>
        <w:pStyle w:val="ListParagraph"/>
        <w:numPr>
          <w:ilvl w:val="0"/>
          <w:numId w:val="12"/>
        </w:numPr>
        <w:spacing w:after="0"/>
        <w:ind w:left="0"/>
        <w:rPr>
          <w:rFonts w:ascii="Arial" w:hAnsi="Arial" w:cs="Arial"/>
          <w:sz w:val="24"/>
          <w:szCs w:val="24"/>
        </w:rPr>
      </w:pPr>
      <w:r>
        <w:rPr>
          <w:rFonts w:ascii="Arial" w:hAnsi="Arial" w:cs="Arial"/>
          <w:sz w:val="24"/>
          <w:szCs w:val="24"/>
        </w:rPr>
        <w:t>H</w:t>
      </w:r>
      <w:r w:rsidR="00722710">
        <w:rPr>
          <w:rFonts w:ascii="Arial" w:hAnsi="Arial" w:cs="Arial"/>
          <w:sz w:val="24"/>
          <w:szCs w:val="24"/>
        </w:rPr>
        <w:t>ave</w:t>
      </w:r>
      <w:r>
        <w:rPr>
          <w:rFonts w:ascii="Arial" w:hAnsi="Arial" w:cs="Arial"/>
          <w:sz w:val="24"/>
          <w:szCs w:val="24"/>
        </w:rPr>
        <w:t xml:space="preserve"> you</w:t>
      </w:r>
      <w:r w:rsidR="00F6296B">
        <w:rPr>
          <w:rFonts w:ascii="Arial" w:hAnsi="Arial" w:cs="Arial"/>
          <w:sz w:val="24"/>
          <w:szCs w:val="24"/>
        </w:rPr>
        <w:t xml:space="preserve"> </w:t>
      </w:r>
      <w:r w:rsidR="00567716">
        <w:rPr>
          <w:rFonts w:ascii="Arial" w:hAnsi="Arial" w:cs="Arial"/>
          <w:sz w:val="24"/>
          <w:szCs w:val="24"/>
        </w:rPr>
        <w:t>rev</w:t>
      </w:r>
      <w:r w:rsidR="00952190">
        <w:rPr>
          <w:rFonts w:ascii="Arial" w:hAnsi="Arial" w:cs="Arial"/>
          <w:sz w:val="24"/>
          <w:szCs w:val="24"/>
        </w:rPr>
        <w:t xml:space="preserve">iewed </w:t>
      </w:r>
      <w:r w:rsidR="003D069A">
        <w:rPr>
          <w:rFonts w:ascii="Arial" w:hAnsi="Arial" w:cs="Arial"/>
          <w:sz w:val="24"/>
          <w:szCs w:val="24"/>
        </w:rPr>
        <w:t>you</w:t>
      </w:r>
      <w:r w:rsidR="00B1339F">
        <w:rPr>
          <w:rFonts w:ascii="Arial" w:hAnsi="Arial" w:cs="Arial"/>
          <w:sz w:val="24"/>
          <w:szCs w:val="24"/>
        </w:rPr>
        <w:t>r</w:t>
      </w:r>
      <w:r w:rsidR="003D069A">
        <w:rPr>
          <w:rFonts w:ascii="Arial" w:hAnsi="Arial" w:cs="Arial"/>
          <w:sz w:val="24"/>
          <w:szCs w:val="24"/>
        </w:rPr>
        <w:t xml:space="preserve"> i</w:t>
      </w:r>
      <w:r w:rsidR="002E73EF">
        <w:rPr>
          <w:rFonts w:ascii="Arial" w:hAnsi="Arial" w:cs="Arial"/>
          <w:sz w:val="24"/>
          <w:szCs w:val="24"/>
        </w:rPr>
        <w:t>ns</w:t>
      </w:r>
      <w:r w:rsidR="00177526">
        <w:rPr>
          <w:rFonts w:ascii="Arial" w:hAnsi="Arial" w:cs="Arial"/>
          <w:sz w:val="24"/>
          <w:szCs w:val="24"/>
        </w:rPr>
        <w:t>ura</w:t>
      </w:r>
      <w:r w:rsidR="00FD794E">
        <w:rPr>
          <w:rFonts w:ascii="Arial" w:hAnsi="Arial" w:cs="Arial"/>
          <w:sz w:val="24"/>
          <w:szCs w:val="24"/>
        </w:rPr>
        <w:t>nces</w:t>
      </w:r>
      <w:r w:rsidR="003E6490">
        <w:rPr>
          <w:rFonts w:ascii="Arial" w:hAnsi="Arial" w:cs="Arial"/>
          <w:sz w:val="24"/>
          <w:szCs w:val="24"/>
        </w:rPr>
        <w:t xml:space="preserve"> a</w:t>
      </w:r>
      <w:r w:rsidR="00CB7467">
        <w:rPr>
          <w:rFonts w:ascii="Arial" w:hAnsi="Arial" w:cs="Arial"/>
          <w:sz w:val="24"/>
          <w:szCs w:val="24"/>
        </w:rPr>
        <w:t>nd</w:t>
      </w:r>
      <w:r w:rsidR="00B037C3">
        <w:rPr>
          <w:rFonts w:ascii="Arial" w:hAnsi="Arial" w:cs="Arial"/>
          <w:sz w:val="24"/>
          <w:szCs w:val="24"/>
        </w:rPr>
        <w:t xml:space="preserve"> e</w:t>
      </w:r>
      <w:r w:rsidR="00C77A2F">
        <w:rPr>
          <w:rFonts w:ascii="Arial" w:hAnsi="Arial" w:cs="Arial"/>
          <w:sz w:val="24"/>
          <w:szCs w:val="24"/>
        </w:rPr>
        <w:t>nsur</w:t>
      </w:r>
      <w:r w:rsidR="00623EAC">
        <w:rPr>
          <w:rFonts w:ascii="Arial" w:hAnsi="Arial" w:cs="Arial"/>
          <w:sz w:val="24"/>
          <w:szCs w:val="24"/>
        </w:rPr>
        <w:t>ed it</w:t>
      </w:r>
      <w:r w:rsidR="004A1504">
        <w:rPr>
          <w:rFonts w:ascii="Arial" w:hAnsi="Arial" w:cs="Arial"/>
          <w:sz w:val="24"/>
          <w:szCs w:val="24"/>
        </w:rPr>
        <w:t xml:space="preserve"> cove</w:t>
      </w:r>
      <w:r w:rsidR="00131DAD">
        <w:rPr>
          <w:rFonts w:ascii="Arial" w:hAnsi="Arial" w:cs="Arial"/>
          <w:sz w:val="24"/>
          <w:szCs w:val="24"/>
        </w:rPr>
        <w:t>rs th</w:t>
      </w:r>
      <w:r w:rsidR="00EF2867">
        <w:rPr>
          <w:rFonts w:ascii="Arial" w:hAnsi="Arial" w:cs="Arial"/>
          <w:sz w:val="24"/>
          <w:szCs w:val="24"/>
        </w:rPr>
        <w:t>e ag</w:t>
      </w:r>
      <w:r w:rsidR="002265FD">
        <w:rPr>
          <w:rFonts w:ascii="Arial" w:hAnsi="Arial" w:cs="Arial"/>
          <w:sz w:val="24"/>
          <w:szCs w:val="24"/>
        </w:rPr>
        <w:t>es ra</w:t>
      </w:r>
      <w:r w:rsidR="00353873">
        <w:rPr>
          <w:rFonts w:ascii="Arial" w:hAnsi="Arial" w:cs="Arial"/>
          <w:sz w:val="24"/>
          <w:szCs w:val="24"/>
        </w:rPr>
        <w:t xml:space="preserve">nges </w:t>
      </w:r>
      <w:r w:rsidR="000E028E">
        <w:rPr>
          <w:rFonts w:ascii="Arial" w:hAnsi="Arial" w:cs="Arial"/>
          <w:sz w:val="24"/>
          <w:szCs w:val="24"/>
        </w:rPr>
        <w:t>of</w:t>
      </w:r>
      <w:r w:rsidR="00AB476B">
        <w:rPr>
          <w:rFonts w:ascii="Arial" w:hAnsi="Arial" w:cs="Arial"/>
          <w:sz w:val="24"/>
          <w:szCs w:val="24"/>
        </w:rPr>
        <w:t xml:space="preserve"> chil</w:t>
      </w:r>
      <w:r w:rsidR="004938EC">
        <w:rPr>
          <w:rFonts w:ascii="Arial" w:hAnsi="Arial" w:cs="Arial"/>
          <w:sz w:val="24"/>
          <w:szCs w:val="24"/>
        </w:rPr>
        <w:t>d</w:t>
      </w:r>
      <w:r w:rsidR="00C27656">
        <w:rPr>
          <w:rFonts w:ascii="Arial" w:hAnsi="Arial" w:cs="Arial"/>
          <w:sz w:val="24"/>
          <w:szCs w:val="24"/>
        </w:rPr>
        <w:t>ren</w:t>
      </w:r>
      <w:r w:rsidR="00EC64BC">
        <w:rPr>
          <w:rFonts w:ascii="Arial" w:hAnsi="Arial" w:cs="Arial"/>
          <w:sz w:val="24"/>
          <w:szCs w:val="24"/>
        </w:rPr>
        <w:t xml:space="preserve"> you</w:t>
      </w:r>
      <w:r w:rsidR="00B52D0C">
        <w:rPr>
          <w:rFonts w:ascii="Arial" w:hAnsi="Arial" w:cs="Arial"/>
          <w:sz w:val="24"/>
          <w:szCs w:val="24"/>
        </w:rPr>
        <w:t xml:space="preserve"> are </w:t>
      </w:r>
      <w:r w:rsidR="003B0291">
        <w:rPr>
          <w:rFonts w:ascii="Arial" w:hAnsi="Arial" w:cs="Arial"/>
          <w:sz w:val="24"/>
          <w:szCs w:val="24"/>
        </w:rPr>
        <w:t xml:space="preserve">caring </w:t>
      </w:r>
      <w:r w:rsidR="00100EF8">
        <w:rPr>
          <w:rFonts w:ascii="Arial" w:hAnsi="Arial" w:cs="Arial"/>
          <w:sz w:val="24"/>
          <w:szCs w:val="24"/>
        </w:rPr>
        <w:t>for</w:t>
      </w:r>
      <w:r w:rsidR="009E643F">
        <w:rPr>
          <w:rFonts w:ascii="Arial" w:hAnsi="Arial" w:cs="Arial"/>
          <w:sz w:val="24"/>
          <w:szCs w:val="24"/>
        </w:rPr>
        <w:t>?</w:t>
      </w:r>
    </w:p>
    <w:p w14:paraId="03647287" w14:textId="77777777" w:rsidR="00262E0A" w:rsidRPr="00262E0A" w:rsidRDefault="00262E0A" w:rsidP="00844A20">
      <w:pPr>
        <w:pStyle w:val="ListParagraph"/>
        <w:ind w:left="0"/>
        <w:rPr>
          <w:rFonts w:ascii="Arial" w:hAnsi="Arial" w:cs="Arial"/>
          <w:sz w:val="24"/>
          <w:szCs w:val="24"/>
        </w:rPr>
      </w:pPr>
    </w:p>
    <w:p w14:paraId="0DF82307" w14:textId="15E193A0" w:rsidR="00262E0A" w:rsidRDefault="007B1BE0" w:rsidP="00844A20">
      <w:pPr>
        <w:pStyle w:val="ListParagraph"/>
        <w:numPr>
          <w:ilvl w:val="0"/>
          <w:numId w:val="12"/>
        </w:numPr>
        <w:spacing w:after="0"/>
        <w:ind w:left="0"/>
        <w:rPr>
          <w:rFonts w:ascii="Arial" w:hAnsi="Arial" w:cs="Arial"/>
          <w:sz w:val="24"/>
          <w:szCs w:val="24"/>
        </w:rPr>
      </w:pPr>
      <w:r>
        <w:rPr>
          <w:rFonts w:ascii="Arial" w:hAnsi="Arial" w:cs="Arial"/>
          <w:sz w:val="24"/>
          <w:szCs w:val="24"/>
        </w:rPr>
        <w:t>Pl</w:t>
      </w:r>
      <w:r w:rsidR="00462C6E">
        <w:rPr>
          <w:rFonts w:ascii="Arial" w:hAnsi="Arial" w:cs="Arial"/>
          <w:sz w:val="24"/>
          <w:szCs w:val="24"/>
        </w:rPr>
        <w:t>ease c</w:t>
      </w:r>
      <w:r w:rsidR="00261FB7">
        <w:rPr>
          <w:rFonts w:ascii="Arial" w:hAnsi="Arial" w:cs="Arial"/>
          <w:sz w:val="24"/>
          <w:szCs w:val="24"/>
        </w:rPr>
        <w:t>onfir</w:t>
      </w:r>
      <w:r w:rsidR="007B7BB8">
        <w:rPr>
          <w:rFonts w:ascii="Arial" w:hAnsi="Arial" w:cs="Arial"/>
          <w:sz w:val="24"/>
          <w:szCs w:val="24"/>
        </w:rPr>
        <w:t>m you</w:t>
      </w:r>
      <w:r w:rsidR="0021221B">
        <w:rPr>
          <w:rFonts w:ascii="Arial" w:hAnsi="Arial" w:cs="Arial"/>
          <w:sz w:val="24"/>
          <w:szCs w:val="24"/>
        </w:rPr>
        <w:t>r</w:t>
      </w:r>
      <w:r w:rsidR="00BB2F02">
        <w:rPr>
          <w:rFonts w:ascii="Arial" w:hAnsi="Arial" w:cs="Arial"/>
          <w:sz w:val="24"/>
          <w:szCs w:val="24"/>
        </w:rPr>
        <w:t xml:space="preserve"> </w:t>
      </w:r>
      <w:r w:rsidR="00A97AC2">
        <w:rPr>
          <w:rFonts w:ascii="Arial" w:hAnsi="Arial" w:cs="Arial"/>
          <w:sz w:val="24"/>
          <w:szCs w:val="24"/>
        </w:rPr>
        <w:t>childcare</w:t>
      </w:r>
      <w:r w:rsidR="0087352A">
        <w:rPr>
          <w:rFonts w:ascii="Arial" w:hAnsi="Arial" w:cs="Arial"/>
          <w:sz w:val="24"/>
          <w:szCs w:val="24"/>
        </w:rPr>
        <w:t xml:space="preserve"> provi</w:t>
      </w:r>
      <w:r w:rsidR="007054E8">
        <w:rPr>
          <w:rFonts w:ascii="Arial" w:hAnsi="Arial" w:cs="Arial"/>
          <w:sz w:val="24"/>
          <w:szCs w:val="24"/>
        </w:rPr>
        <w:t>sion</w:t>
      </w:r>
      <w:r w:rsidR="00492C04">
        <w:rPr>
          <w:rFonts w:ascii="Arial" w:hAnsi="Arial" w:cs="Arial"/>
          <w:sz w:val="24"/>
          <w:szCs w:val="24"/>
        </w:rPr>
        <w:t xml:space="preserve"> has</w:t>
      </w:r>
      <w:r w:rsidR="00D81BEF">
        <w:rPr>
          <w:rFonts w:ascii="Arial" w:hAnsi="Arial" w:cs="Arial"/>
          <w:sz w:val="24"/>
          <w:szCs w:val="24"/>
        </w:rPr>
        <w:t xml:space="preserve"> </w:t>
      </w:r>
      <w:r w:rsidR="00B65A36">
        <w:rPr>
          <w:rFonts w:ascii="Arial" w:hAnsi="Arial" w:cs="Arial"/>
          <w:sz w:val="24"/>
          <w:szCs w:val="24"/>
        </w:rPr>
        <w:t>p</w:t>
      </w:r>
      <w:r w:rsidR="00CC60D8">
        <w:rPr>
          <w:rFonts w:ascii="Arial" w:hAnsi="Arial" w:cs="Arial"/>
          <w:sz w:val="24"/>
          <w:szCs w:val="24"/>
        </w:rPr>
        <w:t>ubli</w:t>
      </w:r>
      <w:r w:rsidR="00E7164F">
        <w:rPr>
          <w:rFonts w:ascii="Arial" w:hAnsi="Arial" w:cs="Arial"/>
          <w:sz w:val="24"/>
          <w:szCs w:val="24"/>
        </w:rPr>
        <w:t>c l</w:t>
      </w:r>
      <w:r w:rsidR="005670CA">
        <w:rPr>
          <w:rFonts w:ascii="Arial" w:hAnsi="Arial" w:cs="Arial"/>
          <w:sz w:val="24"/>
          <w:szCs w:val="24"/>
        </w:rPr>
        <w:t>iabil</w:t>
      </w:r>
      <w:r w:rsidR="00DE1AE9">
        <w:rPr>
          <w:rFonts w:ascii="Arial" w:hAnsi="Arial" w:cs="Arial"/>
          <w:sz w:val="24"/>
          <w:szCs w:val="24"/>
        </w:rPr>
        <w:t xml:space="preserve">ity </w:t>
      </w:r>
      <w:r w:rsidR="0095754E">
        <w:rPr>
          <w:rFonts w:ascii="Arial" w:hAnsi="Arial" w:cs="Arial"/>
          <w:sz w:val="24"/>
          <w:szCs w:val="24"/>
        </w:rPr>
        <w:t>insu</w:t>
      </w:r>
      <w:r w:rsidR="007B14A0">
        <w:rPr>
          <w:rFonts w:ascii="Arial" w:hAnsi="Arial" w:cs="Arial"/>
          <w:sz w:val="24"/>
          <w:szCs w:val="24"/>
        </w:rPr>
        <w:t>rance</w:t>
      </w:r>
      <w:r w:rsidR="00305D41">
        <w:rPr>
          <w:rFonts w:ascii="Arial" w:hAnsi="Arial" w:cs="Arial"/>
          <w:sz w:val="24"/>
          <w:szCs w:val="24"/>
        </w:rPr>
        <w:t>.</w:t>
      </w:r>
    </w:p>
    <w:p w14:paraId="52D815FF" w14:textId="63B0BAB8" w:rsidR="001D18D2" w:rsidRPr="00F12369" w:rsidRDefault="001D18D2" w:rsidP="003F68C1">
      <w:pPr>
        <w:pStyle w:val="ListParagraph"/>
        <w:spacing w:after="0"/>
        <w:ind w:left="0"/>
        <w:rPr>
          <w:rFonts w:ascii="Arial" w:hAnsi="Arial" w:cs="Arial"/>
          <w:sz w:val="24"/>
          <w:szCs w:val="24"/>
        </w:rPr>
      </w:pPr>
    </w:p>
    <w:p w14:paraId="3077E98C" w14:textId="77777777" w:rsidR="0013548F" w:rsidRDefault="0013548F" w:rsidP="007241FE">
      <w:pPr>
        <w:pStyle w:val="ListParagraph"/>
        <w:spacing w:after="0"/>
        <w:ind w:left="142"/>
        <w:rPr>
          <w:rFonts w:ascii="Arial" w:hAnsi="Arial" w:cs="Arial"/>
          <w:b/>
          <w:bCs/>
          <w:sz w:val="24"/>
          <w:szCs w:val="24"/>
        </w:rPr>
      </w:pPr>
      <w:r>
        <w:rPr>
          <w:rFonts w:ascii="Arial" w:hAnsi="Arial" w:cs="Arial"/>
          <w:b/>
          <w:bCs/>
          <w:sz w:val="24"/>
          <w:szCs w:val="24"/>
        </w:rPr>
        <w:t xml:space="preserve">Prevent duty </w:t>
      </w:r>
    </w:p>
    <w:p w14:paraId="2CE496E2" w14:textId="65399847" w:rsidR="00A664AB" w:rsidRDefault="0013548F" w:rsidP="007241FE">
      <w:pPr>
        <w:pStyle w:val="ListParagraph"/>
        <w:spacing w:after="0"/>
        <w:ind w:left="0" w:hanging="426"/>
        <w:rPr>
          <w:rFonts w:ascii="Arial" w:hAnsi="Arial" w:cs="Arial"/>
          <w:sz w:val="24"/>
          <w:szCs w:val="24"/>
        </w:rPr>
      </w:pPr>
      <w:r w:rsidRPr="00F50C90">
        <w:rPr>
          <w:rFonts w:ascii="Arial" w:hAnsi="Arial" w:cs="Arial"/>
          <w:sz w:val="24"/>
          <w:szCs w:val="24"/>
        </w:rPr>
        <w:t>31.</w:t>
      </w:r>
      <w:r w:rsidR="007241FE">
        <w:rPr>
          <w:rFonts w:ascii="Arial" w:hAnsi="Arial" w:cs="Arial"/>
          <w:sz w:val="24"/>
          <w:szCs w:val="24"/>
        </w:rPr>
        <w:t xml:space="preserve"> </w:t>
      </w:r>
      <w:r w:rsidRPr="00F50C90">
        <w:rPr>
          <w:rFonts w:ascii="Arial" w:hAnsi="Arial" w:cs="Arial"/>
          <w:sz w:val="24"/>
          <w:szCs w:val="24"/>
        </w:rPr>
        <w:t>Please confirm the setting has a prevent risk assessment in place, which is reviewed at least annually and updated in response to the counter terrorism local and national risks.</w:t>
      </w:r>
    </w:p>
    <w:p w14:paraId="5FCA45B9" w14:textId="22D3A819" w:rsidR="00F50C90" w:rsidRPr="00A664AB" w:rsidRDefault="00F50C90" w:rsidP="007241FE">
      <w:pPr>
        <w:pStyle w:val="ListParagraph"/>
        <w:spacing w:after="0"/>
        <w:ind w:left="0" w:hanging="426"/>
        <w:rPr>
          <w:rFonts w:ascii="Arial" w:hAnsi="Arial" w:cs="Arial"/>
          <w:sz w:val="24"/>
          <w:szCs w:val="24"/>
        </w:rPr>
      </w:pPr>
      <w:r w:rsidRPr="00A664AB">
        <w:rPr>
          <w:rFonts w:ascii="Arial" w:hAnsi="Arial" w:cs="Arial"/>
          <w:sz w:val="24"/>
          <w:szCs w:val="24"/>
        </w:rPr>
        <w:t>32.</w:t>
      </w:r>
      <w:r w:rsidR="00A664AB" w:rsidRPr="00A664AB">
        <w:rPr>
          <w:rFonts w:ascii="Arial" w:hAnsi="Arial" w:cs="Arial"/>
          <w:sz w:val="24"/>
          <w:szCs w:val="24"/>
        </w:rPr>
        <w:t xml:space="preserve"> </w:t>
      </w:r>
      <w:r w:rsidRPr="00A664AB">
        <w:rPr>
          <w:rFonts w:ascii="Arial" w:hAnsi="Arial" w:cs="Arial"/>
          <w:sz w:val="24"/>
          <w:szCs w:val="24"/>
        </w:rPr>
        <w:t>Explain your procedures for managing visiting speakers and external agencies to ensure the</w:t>
      </w:r>
      <w:r w:rsidR="00A664AB" w:rsidRPr="00A664AB">
        <w:rPr>
          <w:rFonts w:ascii="Arial" w:hAnsi="Arial" w:cs="Arial"/>
          <w:sz w:val="24"/>
          <w:szCs w:val="24"/>
        </w:rPr>
        <w:t xml:space="preserve"> </w:t>
      </w:r>
      <w:r w:rsidRPr="00A664AB">
        <w:rPr>
          <w:rFonts w:ascii="Arial" w:hAnsi="Arial" w:cs="Arial"/>
          <w:sz w:val="24"/>
          <w:szCs w:val="24"/>
        </w:rPr>
        <w:t>setting is not used to promote extremist or terrorist ideologies.</w:t>
      </w:r>
    </w:p>
    <w:p w14:paraId="433A370B" w14:textId="77777777" w:rsidR="0013548F" w:rsidRDefault="0013548F" w:rsidP="00844A20">
      <w:pPr>
        <w:pStyle w:val="ListParagraph"/>
        <w:spacing w:after="0"/>
        <w:ind w:left="0"/>
        <w:rPr>
          <w:rFonts w:ascii="Arial" w:hAnsi="Arial" w:cs="Arial"/>
          <w:b/>
          <w:bCs/>
          <w:sz w:val="24"/>
          <w:szCs w:val="24"/>
        </w:rPr>
      </w:pPr>
    </w:p>
    <w:p w14:paraId="3D5C2984" w14:textId="6E836EB0" w:rsidR="00253D61" w:rsidRPr="00F12369" w:rsidRDefault="00253D61" w:rsidP="007241FE">
      <w:pPr>
        <w:pStyle w:val="ListParagraph"/>
        <w:spacing w:after="0"/>
        <w:ind w:left="142"/>
        <w:rPr>
          <w:rFonts w:ascii="Arial" w:hAnsi="Arial" w:cs="Arial"/>
          <w:b/>
          <w:bCs/>
          <w:sz w:val="24"/>
          <w:szCs w:val="24"/>
        </w:rPr>
      </w:pPr>
      <w:r w:rsidRPr="00F12369">
        <w:rPr>
          <w:rFonts w:ascii="Arial" w:hAnsi="Arial" w:cs="Arial"/>
          <w:b/>
          <w:bCs/>
          <w:sz w:val="24"/>
          <w:szCs w:val="24"/>
        </w:rPr>
        <w:t>Safer Eating</w:t>
      </w:r>
    </w:p>
    <w:p w14:paraId="1B453A2A" w14:textId="7CF6B975" w:rsidR="00253D61" w:rsidRPr="00F12369" w:rsidRDefault="00E90A1D" w:rsidP="007241FE">
      <w:pPr>
        <w:pStyle w:val="ListParagraph"/>
        <w:spacing w:after="0"/>
        <w:ind w:left="-567" w:firstLine="141"/>
        <w:rPr>
          <w:rFonts w:ascii="Arial" w:hAnsi="Arial" w:cs="Arial"/>
          <w:sz w:val="24"/>
          <w:szCs w:val="24"/>
        </w:rPr>
      </w:pPr>
      <w:r>
        <w:rPr>
          <w:rFonts w:ascii="Arial" w:hAnsi="Arial" w:cs="Arial"/>
          <w:sz w:val="24"/>
          <w:szCs w:val="24"/>
        </w:rPr>
        <w:t xml:space="preserve">33. </w:t>
      </w:r>
      <w:r w:rsidR="00253D61" w:rsidRPr="00F12369">
        <w:rPr>
          <w:rFonts w:ascii="Arial" w:hAnsi="Arial" w:cs="Arial"/>
          <w:sz w:val="24"/>
          <w:szCs w:val="24"/>
        </w:rPr>
        <w:t xml:space="preserve">How do you ensure children are safe while eating? </w:t>
      </w:r>
    </w:p>
    <w:p w14:paraId="22D67C9B" w14:textId="77777777" w:rsidR="00253D61" w:rsidRPr="00F12369" w:rsidRDefault="00253D61" w:rsidP="007241FE">
      <w:pPr>
        <w:pStyle w:val="ListParagraph"/>
        <w:spacing w:after="0"/>
        <w:ind w:left="142"/>
        <w:rPr>
          <w:rFonts w:ascii="Arial" w:hAnsi="Arial" w:cs="Arial"/>
          <w:sz w:val="24"/>
          <w:szCs w:val="24"/>
        </w:rPr>
      </w:pPr>
    </w:p>
    <w:p w14:paraId="63904004" w14:textId="77777777" w:rsidR="00A24E0D" w:rsidRDefault="00253D61" w:rsidP="007241FE">
      <w:pPr>
        <w:pStyle w:val="ListParagraph"/>
        <w:spacing w:after="0"/>
        <w:ind w:left="142"/>
        <w:rPr>
          <w:rFonts w:ascii="Arial" w:hAnsi="Arial" w:cs="Arial"/>
          <w:b/>
          <w:bCs/>
          <w:sz w:val="24"/>
          <w:szCs w:val="24"/>
        </w:rPr>
      </w:pPr>
      <w:r w:rsidRPr="00F12369">
        <w:rPr>
          <w:rFonts w:ascii="Arial" w:hAnsi="Arial" w:cs="Arial"/>
          <w:b/>
          <w:bCs/>
          <w:sz w:val="24"/>
          <w:szCs w:val="24"/>
        </w:rPr>
        <w:t>Safer Sleep</w:t>
      </w:r>
    </w:p>
    <w:p w14:paraId="5539A587" w14:textId="77777777" w:rsidR="00D34EA8" w:rsidRDefault="00E6141A" w:rsidP="007241FE">
      <w:pPr>
        <w:pStyle w:val="ListParagraph"/>
        <w:spacing w:after="0"/>
        <w:ind w:left="142" w:hanging="568"/>
        <w:rPr>
          <w:rFonts w:ascii="Arial" w:hAnsi="Arial" w:cs="Arial"/>
          <w:sz w:val="24"/>
          <w:szCs w:val="24"/>
        </w:rPr>
      </w:pPr>
      <w:r>
        <w:rPr>
          <w:rFonts w:ascii="Arial" w:hAnsi="Arial" w:cs="Arial"/>
          <w:sz w:val="24"/>
          <w:szCs w:val="24"/>
        </w:rPr>
        <w:t>34.</w:t>
      </w:r>
      <w:r w:rsidR="00253D61" w:rsidRPr="00F12369">
        <w:rPr>
          <w:rFonts w:ascii="Arial" w:hAnsi="Arial" w:cs="Arial"/>
          <w:sz w:val="24"/>
          <w:szCs w:val="24"/>
        </w:rPr>
        <w:t>How do you ensure babies and young children are following safe sleeping arrangements?</w:t>
      </w:r>
    </w:p>
    <w:p w14:paraId="2DDAE580" w14:textId="128D63C8" w:rsidR="00253D61" w:rsidRPr="00D34EA8" w:rsidRDefault="00253D61" w:rsidP="007241FE">
      <w:pPr>
        <w:spacing w:after="0"/>
        <w:ind w:left="142" w:hanging="568"/>
        <w:rPr>
          <w:rFonts w:ascii="Arial" w:hAnsi="Arial" w:cs="Arial"/>
          <w:sz w:val="24"/>
          <w:szCs w:val="24"/>
        </w:rPr>
      </w:pPr>
      <w:r w:rsidRPr="00D34EA8">
        <w:rPr>
          <w:rFonts w:ascii="Arial" w:hAnsi="Arial" w:cs="Arial"/>
          <w:sz w:val="24"/>
          <w:szCs w:val="24"/>
        </w:rPr>
        <w:t>What</w:t>
      </w:r>
      <w:r w:rsidR="00A24E0D" w:rsidRPr="00D34EA8">
        <w:rPr>
          <w:rFonts w:ascii="Arial" w:hAnsi="Arial" w:cs="Arial"/>
          <w:sz w:val="24"/>
          <w:szCs w:val="24"/>
        </w:rPr>
        <w:t xml:space="preserve"> </w:t>
      </w:r>
      <w:r w:rsidRPr="00D34EA8">
        <w:rPr>
          <w:rFonts w:ascii="Arial" w:hAnsi="Arial" w:cs="Arial"/>
          <w:sz w:val="24"/>
          <w:szCs w:val="24"/>
        </w:rPr>
        <w:t>procedures do you have in place to check the children while sleeping?</w:t>
      </w:r>
    </w:p>
    <w:p w14:paraId="5E446AA4" w14:textId="4EEC8379" w:rsidR="00C908C2" w:rsidRPr="00B4707E" w:rsidRDefault="009A71E3" w:rsidP="00F87B9D">
      <w:pPr>
        <w:pStyle w:val="ListParagraph"/>
        <w:spacing w:after="0"/>
        <w:ind w:left="0"/>
        <w:rPr>
          <w:rFonts w:ascii="Arial" w:hAnsi="Arial" w:cs="Arial"/>
          <w:sz w:val="24"/>
          <w:szCs w:val="24"/>
        </w:rPr>
      </w:pPr>
      <w:r>
        <w:rPr>
          <w:rFonts w:ascii="Arial" w:hAnsi="Arial" w:cs="Arial"/>
          <w:b/>
          <w:bCs/>
          <w:sz w:val="24"/>
          <w:szCs w:val="24"/>
        </w:rPr>
        <w:t xml:space="preserve"> </w:t>
      </w:r>
    </w:p>
    <w:p w14:paraId="7F896595" w14:textId="5E8B64F2" w:rsidR="007C7376" w:rsidRPr="00F87B9D" w:rsidRDefault="00C908C2" w:rsidP="00882AB7">
      <w:pPr>
        <w:pStyle w:val="ListParagraph"/>
        <w:spacing w:after="0"/>
        <w:ind w:left="0"/>
        <w:rPr>
          <w:rFonts w:ascii="Arial" w:hAnsi="Arial" w:cs="Arial"/>
          <w:b/>
          <w:sz w:val="24"/>
          <w:szCs w:val="24"/>
        </w:rPr>
      </w:pPr>
      <w:r w:rsidRPr="00F87B9D">
        <w:rPr>
          <w:rFonts w:ascii="Arial" w:hAnsi="Arial" w:cs="Arial"/>
          <w:b/>
          <w:sz w:val="24"/>
          <w:szCs w:val="24"/>
        </w:rPr>
        <w:t>Online and Digital safety</w:t>
      </w:r>
    </w:p>
    <w:p w14:paraId="6C174F6F" w14:textId="29DBCCB5" w:rsidR="00190170" w:rsidRPr="00C4502A" w:rsidRDefault="00B4707E" w:rsidP="00C4502A">
      <w:pPr>
        <w:pStyle w:val="ListParagraph"/>
        <w:numPr>
          <w:ilvl w:val="0"/>
          <w:numId w:val="27"/>
        </w:numPr>
        <w:spacing w:after="0"/>
        <w:ind w:left="0"/>
        <w:rPr>
          <w:rFonts w:ascii="Arial" w:hAnsi="Arial" w:cs="Arial"/>
          <w:sz w:val="24"/>
          <w:szCs w:val="24"/>
        </w:rPr>
      </w:pPr>
      <w:r w:rsidRPr="00C4502A">
        <w:rPr>
          <w:rFonts w:ascii="Arial" w:hAnsi="Arial" w:cs="Arial"/>
          <w:sz w:val="24"/>
          <w:szCs w:val="24"/>
        </w:rPr>
        <w:t>How does your setting teach online safety and what steps do you take to keep children safe online? </w:t>
      </w:r>
    </w:p>
    <w:p w14:paraId="3E7A8D19" w14:textId="77777777" w:rsidR="00190170" w:rsidRDefault="00B4707E" w:rsidP="00FF40BD">
      <w:pPr>
        <w:pStyle w:val="ListParagraph"/>
        <w:numPr>
          <w:ilvl w:val="0"/>
          <w:numId w:val="27"/>
        </w:numPr>
        <w:spacing w:after="0"/>
        <w:ind w:left="0"/>
        <w:rPr>
          <w:rFonts w:ascii="Arial" w:hAnsi="Arial" w:cs="Arial"/>
          <w:sz w:val="24"/>
          <w:szCs w:val="24"/>
        </w:rPr>
      </w:pPr>
      <w:r w:rsidRPr="00190170">
        <w:rPr>
          <w:rFonts w:ascii="Arial" w:hAnsi="Arial" w:cs="Arial"/>
          <w:sz w:val="24"/>
          <w:szCs w:val="24"/>
        </w:rPr>
        <w:t xml:space="preserve">What are children advised </w:t>
      </w:r>
      <w:proofErr w:type="gramStart"/>
      <w:r w:rsidRPr="00190170">
        <w:rPr>
          <w:rFonts w:ascii="Arial" w:hAnsi="Arial" w:cs="Arial"/>
          <w:sz w:val="24"/>
          <w:szCs w:val="24"/>
        </w:rPr>
        <w:t>to do</w:t>
      </w:r>
      <w:proofErr w:type="gramEnd"/>
      <w:r w:rsidRPr="00190170">
        <w:rPr>
          <w:rFonts w:ascii="Arial" w:hAnsi="Arial" w:cs="Arial"/>
          <w:sz w:val="24"/>
          <w:szCs w:val="24"/>
        </w:rPr>
        <w:t xml:space="preserve"> if they find inappropriate or harmful content on a computer or device at your setting? </w:t>
      </w:r>
    </w:p>
    <w:p w14:paraId="215325A5" w14:textId="412EE100" w:rsidR="00B4707E" w:rsidRPr="00190170" w:rsidRDefault="00B4707E" w:rsidP="00FF40BD">
      <w:pPr>
        <w:pStyle w:val="ListParagraph"/>
        <w:numPr>
          <w:ilvl w:val="0"/>
          <w:numId w:val="27"/>
        </w:numPr>
        <w:spacing w:after="0"/>
        <w:ind w:left="0"/>
        <w:rPr>
          <w:rFonts w:ascii="Arial" w:hAnsi="Arial" w:cs="Arial"/>
          <w:sz w:val="24"/>
          <w:szCs w:val="24"/>
        </w:rPr>
      </w:pPr>
      <w:r w:rsidRPr="00190170">
        <w:rPr>
          <w:rFonts w:ascii="Arial" w:hAnsi="Arial" w:cs="Arial"/>
          <w:sz w:val="24"/>
          <w:szCs w:val="24"/>
        </w:rPr>
        <w:t>How does your setting ensure technology such as social media, camera technology and wearable technology is managed safely and monitored effectively? </w:t>
      </w:r>
    </w:p>
    <w:p w14:paraId="55DE41D6" w14:textId="309C025F" w:rsidR="000A22D5" w:rsidRDefault="000A22D5" w:rsidP="00613062">
      <w:pPr>
        <w:pStyle w:val="ListParagraph"/>
        <w:spacing w:after="0"/>
        <w:ind w:left="0"/>
        <w:rPr>
          <w:rFonts w:ascii="Arial" w:hAnsi="Arial" w:cs="Arial"/>
          <w:b/>
          <w:bCs/>
          <w:sz w:val="24"/>
          <w:szCs w:val="24"/>
        </w:rPr>
      </w:pPr>
    </w:p>
    <w:p w14:paraId="7194D3A1" w14:textId="042C24C5" w:rsidR="00253D61" w:rsidRPr="00EF7213" w:rsidRDefault="00253D61" w:rsidP="00FF40BD">
      <w:pPr>
        <w:pStyle w:val="ListParagraph"/>
        <w:spacing w:after="0"/>
        <w:ind w:left="0"/>
        <w:rPr>
          <w:rFonts w:ascii="Arial" w:hAnsi="Arial" w:cs="Arial"/>
          <w:b/>
          <w:bCs/>
          <w:sz w:val="24"/>
          <w:szCs w:val="24"/>
        </w:rPr>
      </w:pPr>
      <w:r w:rsidRPr="00EF7213">
        <w:rPr>
          <w:rFonts w:ascii="Arial" w:hAnsi="Arial" w:cs="Arial"/>
          <w:b/>
          <w:bCs/>
          <w:sz w:val="24"/>
          <w:szCs w:val="24"/>
        </w:rPr>
        <w:t>Medication/Substances</w:t>
      </w:r>
    </w:p>
    <w:p w14:paraId="620AB3AA" w14:textId="40A6A432" w:rsidR="00253D61" w:rsidRPr="005B13F4" w:rsidRDefault="00253D61" w:rsidP="005B13F4">
      <w:pPr>
        <w:pStyle w:val="ListParagraph"/>
        <w:numPr>
          <w:ilvl w:val="0"/>
          <w:numId w:val="27"/>
        </w:numPr>
        <w:spacing w:after="0"/>
        <w:ind w:left="0"/>
        <w:rPr>
          <w:rFonts w:ascii="Arial" w:hAnsi="Arial" w:cs="Arial"/>
          <w:sz w:val="24"/>
          <w:szCs w:val="24"/>
        </w:rPr>
      </w:pPr>
      <w:r w:rsidRPr="005B13F4">
        <w:rPr>
          <w:rFonts w:ascii="Arial" w:hAnsi="Arial" w:cs="Arial"/>
          <w:sz w:val="24"/>
          <w:szCs w:val="24"/>
        </w:rPr>
        <w:t>Do you have clear procedures if a staff member is taking medication?</w:t>
      </w:r>
    </w:p>
    <w:p w14:paraId="16FDA51A" w14:textId="10B10195" w:rsidR="00253D61" w:rsidRPr="005B13F4" w:rsidRDefault="00253D61" w:rsidP="005B13F4">
      <w:pPr>
        <w:pStyle w:val="ListParagraph"/>
        <w:numPr>
          <w:ilvl w:val="0"/>
          <w:numId w:val="27"/>
        </w:numPr>
        <w:spacing w:after="0"/>
        <w:ind w:left="0"/>
        <w:rPr>
          <w:rFonts w:ascii="Arial" w:hAnsi="Arial" w:cs="Arial"/>
          <w:sz w:val="24"/>
          <w:szCs w:val="24"/>
        </w:rPr>
      </w:pPr>
      <w:r w:rsidRPr="00F12369">
        <w:rPr>
          <w:rFonts w:ascii="Arial" w:hAnsi="Arial" w:cs="Arial"/>
          <w:sz w:val="24"/>
          <w:szCs w:val="24"/>
        </w:rPr>
        <w:t>What are your policies and procedures for administering medicines for children?</w:t>
      </w:r>
    </w:p>
    <w:p w14:paraId="45688D42" w14:textId="326D8D2D" w:rsidR="00253D61" w:rsidRDefault="00253D61" w:rsidP="005B13F4">
      <w:pPr>
        <w:pStyle w:val="ListParagraph"/>
        <w:numPr>
          <w:ilvl w:val="0"/>
          <w:numId w:val="27"/>
        </w:numPr>
        <w:spacing w:after="0"/>
        <w:ind w:left="0"/>
        <w:rPr>
          <w:rFonts w:ascii="Arial" w:hAnsi="Arial" w:cs="Arial"/>
          <w:sz w:val="24"/>
          <w:szCs w:val="24"/>
        </w:rPr>
      </w:pPr>
      <w:r w:rsidRPr="00F12369">
        <w:rPr>
          <w:rFonts w:ascii="Arial" w:hAnsi="Arial" w:cs="Arial"/>
          <w:sz w:val="24"/>
          <w:szCs w:val="24"/>
        </w:rPr>
        <w:t>Where and how do you store medication on site for both staff and children, if required?</w:t>
      </w:r>
    </w:p>
    <w:p w14:paraId="60B3257A" w14:textId="77777777" w:rsidR="00253D61" w:rsidRPr="00F12369" w:rsidRDefault="00253D61" w:rsidP="003F68C1">
      <w:pPr>
        <w:pStyle w:val="ListParagraph"/>
        <w:spacing w:after="0"/>
        <w:ind w:left="0"/>
        <w:rPr>
          <w:rFonts w:ascii="Arial" w:hAnsi="Arial" w:cs="Arial"/>
          <w:sz w:val="24"/>
          <w:szCs w:val="24"/>
        </w:rPr>
      </w:pPr>
    </w:p>
    <w:p w14:paraId="6D32BF7D" w14:textId="2AB44022" w:rsidR="001D18D2" w:rsidRPr="00680C01" w:rsidRDefault="001D18D2" w:rsidP="003E1A4D">
      <w:pPr>
        <w:pStyle w:val="ListParagraph"/>
        <w:spacing w:after="0"/>
        <w:ind w:left="0"/>
        <w:rPr>
          <w:rFonts w:ascii="Arial" w:hAnsi="Arial" w:cs="Arial"/>
          <w:b/>
          <w:sz w:val="24"/>
          <w:szCs w:val="24"/>
        </w:rPr>
      </w:pPr>
      <w:r w:rsidRPr="00CE0B5E">
        <w:rPr>
          <w:rFonts w:ascii="Arial" w:hAnsi="Arial" w:cs="Arial"/>
          <w:b/>
          <w:sz w:val="24"/>
          <w:szCs w:val="24"/>
        </w:rPr>
        <w:t>Initial Child Protection Conferences</w:t>
      </w:r>
    </w:p>
    <w:p w14:paraId="701B4F38" w14:textId="77777777" w:rsidR="003E1A4D" w:rsidRDefault="00B67706" w:rsidP="00DB1E82">
      <w:pPr>
        <w:pStyle w:val="Default"/>
        <w:ind w:left="-284"/>
        <w:rPr>
          <w:bCs/>
          <w:color w:val="auto"/>
        </w:rPr>
      </w:pPr>
      <w:hyperlink r:id="rId22" w:history="1">
        <w:r w:rsidRPr="009403C0">
          <w:rPr>
            <w:rStyle w:val="Hyperlink"/>
            <w:bCs/>
          </w:rPr>
          <w:t>Working together to safeguard children - GOV.UK</w:t>
        </w:r>
      </w:hyperlink>
      <w:r w:rsidRPr="009403C0">
        <w:rPr>
          <w:bCs/>
          <w:color w:val="auto"/>
        </w:rPr>
        <w:t xml:space="preserve"> states that </w:t>
      </w:r>
    </w:p>
    <w:p w14:paraId="3C4FC0F4" w14:textId="77777777" w:rsidR="003E1A4D" w:rsidRDefault="00B67706" w:rsidP="00DB1E82">
      <w:pPr>
        <w:pStyle w:val="Default"/>
        <w:ind w:left="-284"/>
        <w:rPr>
          <w:bCs/>
          <w:color w:val="auto"/>
        </w:rPr>
      </w:pPr>
      <w:r w:rsidRPr="009403C0">
        <w:rPr>
          <w:bCs/>
          <w:color w:val="auto"/>
        </w:rPr>
        <w:t xml:space="preserve">“All involved practitioners should: </w:t>
      </w:r>
    </w:p>
    <w:p w14:paraId="4E77137B" w14:textId="77777777" w:rsidR="003E1A4D" w:rsidRDefault="00B67706" w:rsidP="00DB1E82">
      <w:pPr>
        <w:pStyle w:val="Default"/>
        <w:ind w:left="-284"/>
        <w:rPr>
          <w:color w:val="auto"/>
        </w:rPr>
      </w:pPr>
      <w:r w:rsidRPr="009403C0">
        <w:rPr>
          <w:color w:val="auto"/>
        </w:rPr>
        <w:t xml:space="preserve">attend, when invited, and provide details of their involvement with the child and family </w:t>
      </w:r>
    </w:p>
    <w:p w14:paraId="5B7A6F07" w14:textId="5AAA3318" w:rsidR="00B67706" w:rsidRPr="009403C0" w:rsidRDefault="00B67706" w:rsidP="00DB1E82">
      <w:pPr>
        <w:pStyle w:val="Default"/>
        <w:ind w:left="-284"/>
        <w:rPr>
          <w:color w:val="auto"/>
          <w:lang w:eastAsia="en-GB"/>
        </w:rPr>
      </w:pPr>
      <w:r w:rsidRPr="009403C0">
        <w:rPr>
          <w:color w:val="auto"/>
        </w:rPr>
        <w:t>produce reports for the child protection review</w:t>
      </w:r>
      <w:r w:rsidRPr="009403C0">
        <w:t xml:space="preserve">. This information will provide an overview of work undertaken by family members and practitioners and evaluate the impact on the child’s welfare against the planned outcomes set out in the child protection plan. </w:t>
      </w:r>
    </w:p>
    <w:p w14:paraId="049CA8A9" w14:textId="77777777" w:rsidR="0097009D" w:rsidRDefault="0097009D" w:rsidP="00DB1E82">
      <w:pPr>
        <w:pStyle w:val="Default"/>
        <w:ind w:left="-284"/>
      </w:pPr>
    </w:p>
    <w:p w14:paraId="030254CF" w14:textId="6D7C62CF" w:rsidR="00B67706" w:rsidRPr="009403C0" w:rsidRDefault="00B67706" w:rsidP="00DB1E82">
      <w:pPr>
        <w:pStyle w:val="Default"/>
        <w:ind w:left="-284"/>
        <w:rPr>
          <w:bCs/>
        </w:rPr>
      </w:pPr>
      <w:r w:rsidRPr="00DB1E82">
        <w:rPr>
          <w:b/>
          <w:bCs/>
        </w:rPr>
        <w:t xml:space="preserve">Please </w:t>
      </w:r>
      <w:proofErr w:type="gramStart"/>
      <w:r w:rsidRPr="00DB1E82">
        <w:rPr>
          <w:b/>
          <w:bCs/>
        </w:rPr>
        <w:t>note</w:t>
      </w:r>
      <w:r w:rsidR="00DB1E82" w:rsidRPr="00DB1E82">
        <w:rPr>
          <w:b/>
          <w:bCs/>
        </w:rPr>
        <w:t>:</w:t>
      </w:r>
      <w:proofErr w:type="gramEnd"/>
      <w:r w:rsidR="00DB1E82">
        <w:t xml:space="preserve"> </w:t>
      </w:r>
      <w:r w:rsidRPr="009403C0">
        <w:t xml:space="preserve"> that childcare providers are required to attend CP conferences or send a report when they are unable to attend for practical reasons. Suffolk Safeguarding Partnership requests reports are received 48 hours before a CP conference for professionals and the family to have had time to read them.</w:t>
      </w:r>
      <w:r w:rsidRPr="009403C0">
        <w:rPr>
          <w:bCs/>
        </w:rPr>
        <w:t xml:space="preserve"> </w:t>
      </w:r>
    </w:p>
    <w:p w14:paraId="2F21C6AD" w14:textId="77777777" w:rsidR="00680C01" w:rsidRDefault="00680C01" w:rsidP="00CF621F">
      <w:pPr>
        <w:pStyle w:val="ListParagraph"/>
        <w:spacing w:after="0"/>
        <w:ind w:left="0"/>
        <w:rPr>
          <w:rFonts w:ascii="Arial" w:hAnsi="Arial" w:cs="Arial"/>
          <w:b/>
          <w:sz w:val="24"/>
          <w:szCs w:val="24"/>
        </w:rPr>
      </w:pPr>
    </w:p>
    <w:p w14:paraId="586B6D9D" w14:textId="0194E667" w:rsidR="003F68C1" w:rsidRDefault="001D18D2" w:rsidP="00A65F98">
      <w:pPr>
        <w:pStyle w:val="ListParagraph"/>
        <w:numPr>
          <w:ilvl w:val="0"/>
          <w:numId w:val="27"/>
        </w:numPr>
        <w:spacing w:after="0"/>
        <w:ind w:left="0"/>
        <w:rPr>
          <w:rFonts w:ascii="Arial" w:hAnsi="Arial" w:cs="Arial"/>
          <w:sz w:val="24"/>
          <w:szCs w:val="24"/>
        </w:rPr>
      </w:pPr>
      <w:r w:rsidRPr="00CE0B5E">
        <w:rPr>
          <w:rFonts w:ascii="Arial" w:hAnsi="Arial" w:cs="Arial"/>
          <w:bCs/>
          <w:sz w:val="24"/>
          <w:szCs w:val="24"/>
        </w:rPr>
        <w:t xml:space="preserve">Please confirm you are aware </w:t>
      </w:r>
      <w:r w:rsidRPr="00CE0B5E">
        <w:rPr>
          <w:rFonts w:ascii="Arial" w:hAnsi="Arial" w:cs="Arial"/>
          <w:sz w:val="24"/>
          <w:szCs w:val="24"/>
        </w:rPr>
        <w:t xml:space="preserve">that childcare providers are required to attend Child Protection conferences </w:t>
      </w:r>
      <w:r w:rsidRPr="00CE0B5E">
        <w:rPr>
          <w:rFonts w:ascii="Arial" w:hAnsi="Arial" w:cs="Arial"/>
          <w:b/>
          <w:bCs/>
          <w:sz w:val="24"/>
          <w:szCs w:val="24"/>
        </w:rPr>
        <w:t>or</w:t>
      </w:r>
      <w:r w:rsidRPr="00CE0B5E">
        <w:rPr>
          <w:rFonts w:ascii="Arial" w:hAnsi="Arial" w:cs="Arial"/>
          <w:sz w:val="24"/>
          <w:szCs w:val="24"/>
        </w:rPr>
        <w:t xml:space="preserve"> send a report when they are unable to attend for practical reasons.</w:t>
      </w:r>
    </w:p>
    <w:p w14:paraId="15DDEEDF" w14:textId="7E795BA5" w:rsidR="001D18D2" w:rsidRPr="000B0801" w:rsidRDefault="001D18D2" w:rsidP="000B0801">
      <w:pPr>
        <w:pStyle w:val="ListParagraph"/>
        <w:spacing w:after="0"/>
        <w:ind w:left="-284"/>
        <w:rPr>
          <w:rFonts w:ascii="Arial" w:hAnsi="Arial" w:cs="Arial"/>
          <w:sz w:val="24"/>
          <w:szCs w:val="24"/>
        </w:rPr>
      </w:pPr>
    </w:p>
    <w:p w14:paraId="69D16B00" w14:textId="30D4B612" w:rsidR="001D18D2" w:rsidRPr="000B0801" w:rsidRDefault="000B0801" w:rsidP="000B0801">
      <w:pPr>
        <w:spacing w:after="0"/>
        <w:ind w:left="-284"/>
        <w:rPr>
          <w:rFonts w:ascii="Arial" w:hAnsi="Arial" w:cs="Arial"/>
          <w:sz w:val="24"/>
          <w:szCs w:val="24"/>
        </w:rPr>
      </w:pPr>
      <w:r w:rsidRPr="000B0801">
        <w:rPr>
          <w:rFonts w:ascii="Arial" w:hAnsi="Arial" w:cs="Arial"/>
          <w:sz w:val="24"/>
          <w:szCs w:val="24"/>
        </w:rPr>
        <w:t>42.</w:t>
      </w:r>
      <w:r w:rsidR="00226F1F" w:rsidRPr="000B0801">
        <w:rPr>
          <w:rFonts w:ascii="Arial" w:hAnsi="Arial" w:cs="Arial"/>
          <w:sz w:val="24"/>
          <w:szCs w:val="24"/>
        </w:rPr>
        <w:t xml:space="preserve">  </w:t>
      </w:r>
      <w:r w:rsidR="001D18D2" w:rsidRPr="000B0801">
        <w:rPr>
          <w:rFonts w:ascii="Arial" w:hAnsi="Arial" w:cs="Arial"/>
          <w:sz w:val="24"/>
          <w:szCs w:val="24"/>
        </w:rPr>
        <w:t>Childcare Provider Name (Childminders should use their own name here)</w:t>
      </w:r>
    </w:p>
    <w:p w14:paraId="3EF1E83C" w14:textId="7E3B0AEB" w:rsidR="001D18D2" w:rsidRPr="000B0801" w:rsidRDefault="000B0801" w:rsidP="000B0801">
      <w:pPr>
        <w:spacing w:after="0"/>
        <w:ind w:left="-284"/>
        <w:rPr>
          <w:rFonts w:ascii="Arial" w:hAnsi="Arial" w:cs="Arial"/>
          <w:sz w:val="24"/>
          <w:szCs w:val="24"/>
        </w:rPr>
      </w:pPr>
      <w:r w:rsidRPr="000B0801">
        <w:rPr>
          <w:rFonts w:ascii="Arial" w:hAnsi="Arial" w:cs="Arial"/>
          <w:sz w:val="24"/>
          <w:szCs w:val="24"/>
        </w:rPr>
        <w:t>43.</w:t>
      </w:r>
      <w:r w:rsidR="00226F1F" w:rsidRPr="000B0801">
        <w:rPr>
          <w:rFonts w:ascii="Arial" w:hAnsi="Arial" w:cs="Arial"/>
          <w:sz w:val="24"/>
          <w:szCs w:val="24"/>
        </w:rPr>
        <w:t xml:space="preserve">  </w:t>
      </w:r>
      <w:r w:rsidR="001D18D2" w:rsidRPr="000B0801">
        <w:rPr>
          <w:rFonts w:ascii="Arial" w:hAnsi="Arial" w:cs="Arial"/>
          <w:sz w:val="24"/>
          <w:szCs w:val="24"/>
        </w:rPr>
        <w:t>L</w:t>
      </w:r>
      <w:r w:rsidR="00E25D1B" w:rsidRPr="000B0801">
        <w:rPr>
          <w:rFonts w:ascii="Arial" w:hAnsi="Arial" w:cs="Arial"/>
          <w:sz w:val="24"/>
          <w:szCs w:val="24"/>
        </w:rPr>
        <w:t>ist of Provider (</w:t>
      </w:r>
      <w:proofErr w:type="spellStart"/>
      <w:r w:rsidR="00E25D1B" w:rsidRPr="000B0801">
        <w:rPr>
          <w:rFonts w:ascii="Arial" w:hAnsi="Arial" w:cs="Arial"/>
          <w:sz w:val="24"/>
          <w:szCs w:val="24"/>
        </w:rPr>
        <w:t>L</w:t>
      </w:r>
      <w:r w:rsidR="001D18D2" w:rsidRPr="000B0801">
        <w:rPr>
          <w:rFonts w:ascii="Arial" w:hAnsi="Arial" w:cs="Arial"/>
          <w:sz w:val="24"/>
          <w:szCs w:val="24"/>
        </w:rPr>
        <w:t>oP</w:t>
      </w:r>
      <w:proofErr w:type="spellEnd"/>
      <w:r w:rsidR="00E25D1B" w:rsidRPr="000B0801">
        <w:rPr>
          <w:rFonts w:ascii="Arial" w:hAnsi="Arial" w:cs="Arial"/>
          <w:sz w:val="24"/>
          <w:szCs w:val="24"/>
        </w:rPr>
        <w:t>)</w:t>
      </w:r>
      <w:r w:rsidR="001D18D2" w:rsidRPr="000B0801">
        <w:rPr>
          <w:rFonts w:ascii="Arial" w:hAnsi="Arial" w:cs="Arial"/>
          <w:sz w:val="24"/>
          <w:szCs w:val="24"/>
        </w:rPr>
        <w:t xml:space="preserve"> number</w:t>
      </w:r>
    </w:p>
    <w:p w14:paraId="7B6FA4F8" w14:textId="36A2E5AA" w:rsidR="00A54E10" w:rsidRPr="000B0801" w:rsidRDefault="000B0801" w:rsidP="000B0801">
      <w:pPr>
        <w:spacing w:after="0"/>
        <w:ind w:left="-284"/>
        <w:rPr>
          <w:rFonts w:ascii="Arial" w:hAnsi="Arial" w:cs="Arial"/>
          <w:sz w:val="24"/>
          <w:szCs w:val="24"/>
        </w:rPr>
      </w:pPr>
      <w:r w:rsidRPr="000B0801">
        <w:rPr>
          <w:rFonts w:ascii="Arial" w:hAnsi="Arial" w:cs="Arial"/>
          <w:sz w:val="24"/>
          <w:szCs w:val="24"/>
        </w:rPr>
        <w:t>44.</w:t>
      </w:r>
      <w:r w:rsidR="00226F1F" w:rsidRPr="000B0801">
        <w:rPr>
          <w:rFonts w:ascii="Arial" w:hAnsi="Arial" w:cs="Arial"/>
          <w:sz w:val="24"/>
          <w:szCs w:val="24"/>
        </w:rPr>
        <w:t xml:space="preserve">  </w:t>
      </w:r>
      <w:r w:rsidR="00A54E10" w:rsidRPr="000B0801">
        <w:rPr>
          <w:rFonts w:ascii="Arial" w:hAnsi="Arial" w:cs="Arial"/>
          <w:sz w:val="24"/>
          <w:szCs w:val="24"/>
        </w:rPr>
        <w:t>Ofsted URN</w:t>
      </w:r>
      <w:r w:rsidR="00C61EF3" w:rsidRPr="000B0801">
        <w:rPr>
          <w:rFonts w:ascii="Arial" w:hAnsi="Arial" w:cs="Arial"/>
          <w:sz w:val="24"/>
          <w:szCs w:val="24"/>
        </w:rPr>
        <w:t xml:space="preserve"> </w:t>
      </w:r>
      <w:r w:rsidR="00C66464" w:rsidRPr="000B0801">
        <w:rPr>
          <w:rFonts w:ascii="Arial" w:hAnsi="Arial" w:cs="Arial"/>
          <w:sz w:val="24"/>
          <w:szCs w:val="24"/>
        </w:rPr>
        <w:t xml:space="preserve">/ </w:t>
      </w:r>
      <w:r w:rsidR="00C61EF3" w:rsidRPr="000B0801">
        <w:rPr>
          <w:rFonts w:ascii="Arial" w:hAnsi="Arial" w:cs="Arial"/>
          <w:sz w:val="24"/>
          <w:szCs w:val="24"/>
        </w:rPr>
        <w:t xml:space="preserve">Childminder </w:t>
      </w:r>
      <w:r w:rsidR="00C66464" w:rsidRPr="000B0801">
        <w:rPr>
          <w:rFonts w:ascii="Arial" w:hAnsi="Arial" w:cs="Arial"/>
          <w:sz w:val="24"/>
          <w:szCs w:val="24"/>
        </w:rPr>
        <w:t>Agency</w:t>
      </w:r>
      <w:r w:rsidR="00C61EF3" w:rsidRPr="000B0801">
        <w:rPr>
          <w:rFonts w:ascii="Arial" w:hAnsi="Arial" w:cs="Arial"/>
          <w:sz w:val="24"/>
          <w:szCs w:val="24"/>
        </w:rPr>
        <w:t xml:space="preserve"> Reference number</w:t>
      </w:r>
    </w:p>
    <w:p w14:paraId="4BA115C3" w14:textId="177031D9" w:rsidR="00A54E10" w:rsidRPr="000B0801" w:rsidRDefault="000B0801" w:rsidP="000B0801">
      <w:pPr>
        <w:spacing w:after="0"/>
        <w:ind w:left="-284"/>
        <w:rPr>
          <w:rFonts w:ascii="Arial" w:hAnsi="Arial" w:cs="Arial"/>
          <w:sz w:val="24"/>
          <w:szCs w:val="24"/>
        </w:rPr>
      </w:pPr>
      <w:r w:rsidRPr="000B0801">
        <w:rPr>
          <w:rFonts w:ascii="Arial" w:hAnsi="Arial" w:cs="Arial"/>
          <w:sz w:val="24"/>
          <w:szCs w:val="24"/>
        </w:rPr>
        <w:t>45.</w:t>
      </w:r>
      <w:r w:rsidR="00226F1F" w:rsidRPr="000B0801">
        <w:rPr>
          <w:rFonts w:ascii="Arial" w:hAnsi="Arial" w:cs="Arial"/>
          <w:sz w:val="24"/>
          <w:szCs w:val="24"/>
        </w:rPr>
        <w:t xml:space="preserve">  </w:t>
      </w:r>
      <w:r w:rsidR="00C66464" w:rsidRPr="000B0801">
        <w:rPr>
          <w:rFonts w:ascii="Arial" w:hAnsi="Arial" w:cs="Arial"/>
          <w:sz w:val="24"/>
          <w:szCs w:val="24"/>
        </w:rPr>
        <w:t xml:space="preserve">Most recent </w:t>
      </w:r>
      <w:r w:rsidR="00A54E10" w:rsidRPr="000B0801">
        <w:rPr>
          <w:rFonts w:ascii="Arial" w:hAnsi="Arial" w:cs="Arial"/>
          <w:sz w:val="24"/>
          <w:szCs w:val="24"/>
        </w:rPr>
        <w:t>Ofsted</w:t>
      </w:r>
      <w:r w:rsidR="00C66464" w:rsidRPr="000B0801">
        <w:rPr>
          <w:rFonts w:ascii="Arial" w:hAnsi="Arial" w:cs="Arial"/>
          <w:sz w:val="24"/>
          <w:szCs w:val="24"/>
        </w:rPr>
        <w:t xml:space="preserve"> Inspection grade or Childminder Agency inspection grade</w:t>
      </w:r>
    </w:p>
    <w:p w14:paraId="79EDB87D" w14:textId="1BCC071C" w:rsidR="001D18D2" w:rsidRPr="000B0801" w:rsidRDefault="000B0801" w:rsidP="000B0801">
      <w:pPr>
        <w:spacing w:after="0"/>
        <w:ind w:left="-284"/>
        <w:rPr>
          <w:rFonts w:ascii="Arial" w:hAnsi="Arial" w:cs="Arial"/>
          <w:sz w:val="24"/>
          <w:szCs w:val="24"/>
        </w:rPr>
      </w:pPr>
      <w:r w:rsidRPr="000B0801">
        <w:rPr>
          <w:rFonts w:ascii="Arial" w:hAnsi="Arial" w:cs="Arial"/>
          <w:sz w:val="24"/>
          <w:szCs w:val="24"/>
        </w:rPr>
        <w:t>46.</w:t>
      </w:r>
      <w:r w:rsidR="00226F1F" w:rsidRPr="000B0801">
        <w:rPr>
          <w:rFonts w:ascii="Arial" w:hAnsi="Arial" w:cs="Arial"/>
          <w:sz w:val="24"/>
          <w:szCs w:val="24"/>
        </w:rPr>
        <w:t xml:space="preserve">  </w:t>
      </w:r>
      <w:r w:rsidR="001D18D2" w:rsidRPr="000B0801">
        <w:rPr>
          <w:rFonts w:ascii="Arial" w:hAnsi="Arial" w:cs="Arial"/>
          <w:sz w:val="24"/>
          <w:szCs w:val="24"/>
        </w:rPr>
        <w:t>Completed by (Full Name)</w:t>
      </w:r>
    </w:p>
    <w:p w14:paraId="6283E8C9" w14:textId="194EC6D4" w:rsidR="001D18D2" w:rsidRPr="000B0801" w:rsidRDefault="000B0801" w:rsidP="000B0801">
      <w:pPr>
        <w:spacing w:after="0"/>
        <w:ind w:left="-284"/>
        <w:rPr>
          <w:rFonts w:ascii="Arial" w:hAnsi="Arial" w:cs="Arial"/>
          <w:sz w:val="24"/>
          <w:szCs w:val="24"/>
        </w:rPr>
      </w:pPr>
      <w:r w:rsidRPr="000B0801">
        <w:rPr>
          <w:rFonts w:ascii="Arial" w:hAnsi="Arial" w:cs="Arial"/>
          <w:sz w:val="24"/>
          <w:szCs w:val="24"/>
        </w:rPr>
        <w:t>47.</w:t>
      </w:r>
      <w:r w:rsidR="00226F1F" w:rsidRPr="000B0801">
        <w:rPr>
          <w:rFonts w:ascii="Arial" w:hAnsi="Arial" w:cs="Arial"/>
          <w:sz w:val="24"/>
          <w:szCs w:val="24"/>
        </w:rPr>
        <w:t xml:space="preserve">  </w:t>
      </w:r>
      <w:r w:rsidR="001D18D2" w:rsidRPr="000B0801">
        <w:rPr>
          <w:rFonts w:ascii="Arial" w:hAnsi="Arial" w:cs="Arial"/>
          <w:sz w:val="24"/>
          <w:szCs w:val="24"/>
        </w:rPr>
        <w:t>Job Role</w:t>
      </w:r>
    </w:p>
    <w:p w14:paraId="24F95CDB" w14:textId="7E2E83B6" w:rsidR="001D18D2" w:rsidRPr="00171B4E" w:rsidRDefault="001D18D2" w:rsidP="000B0801">
      <w:pPr>
        <w:pStyle w:val="ListParagraph"/>
        <w:spacing w:after="0"/>
        <w:ind w:left="0"/>
        <w:rPr>
          <w:rFonts w:ascii="Arial" w:hAnsi="Arial" w:cs="Arial"/>
          <w:b/>
          <w:bCs/>
          <w:color w:val="EE0000"/>
          <w:sz w:val="24"/>
          <w:szCs w:val="24"/>
        </w:rPr>
      </w:pPr>
    </w:p>
    <w:sectPr w:rsidR="001D18D2" w:rsidRPr="00171B4E" w:rsidSect="0046426E">
      <w:headerReference w:type="default" r:id="rId23"/>
      <w:footerReference w:type="default" r:id="rId24"/>
      <w:pgSz w:w="11906" w:h="16838"/>
      <w:pgMar w:top="567" w:right="851" w:bottom="567"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10A9" w14:textId="77777777" w:rsidR="00B44D90" w:rsidRDefault="00B44D90" w:rsidP="0046426E">
      <w:pPr>
        <w:spacing w:after="0" w:line="240" w:lineRule="auto"/>
      </w:pPr>
      <w:r>
        <w:separator/>
      </w:r>
    </w:p>
  </w:endnote>
  <w:endnote w:type="continuationSeparator" w:id="0">
    <w:p w14:paraId="582AC914" w14:textId="77777777" w:rsidR="00B44D90" w:rsidRDefault="00B44D90" w:rsidP="0046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074232"/>
      <w:docPartObj>
        <w:docPartGallery w:val="Page Numbers (Bottom of Page)"/>
        <w:docPartUnique/>
      </w:docPartObj>
    </w:sdtPr>
    <w:sdtEndPr>
      <w:rPr>
        <w:noProof/>
      </w:rPr>
    </w:sdtEndPr>
    <w:sdtContent>
      <w:p w14:paraId="4C2A7D4A" w14:textId="3C8F9BE4" w:rsidR="0046426E" w:rsidRDefault="004642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AED97" w14:textId="0B38B8BF" w:rsidR="0046426E" w:rsidRDefault="0046426E">
    <w:pPr>
      <w:pStyle w:val="Footer"/>
    </w:pPr>
    <w:r>
      <w:t>Revised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EE4B" w14:textId="77777777" w:rsidR="00B44D90" w:rsidRDefault="00B44D90" w:rsidP="0046426E">
      <w:pPr>
        <w:spacing w:after="0" w:line="240" w:lineRule="auto"/>
      </w:pPr>
      <w:r>
        <w:separator/>
      </w:r>
    </w:p>
  </w:footnote>
  <w:footnote w:type="continuationSeparator" w:id="0">
    <w:p w14:paraId="467BFE8E" w14:textId="77777777" w:rsidR="00B44D90" w:rsidRDefault="00B44D90" w:rsidP="0046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0822" w14:textId="77777777" w:rsidR="0046426E" w:rsidRPr="0046426E" w:rsidRDefault="0046426E" w:rsidP="0046426E">
    <w:pPr>
      <w:spacing w:after="0"/>
      <w:jc w:val="center"/>
      <w:rPr>
        <w:rFonts w:ascii="Arial" w:hAnsi="Arial" w:cs="Arial"/>
        <w:b/>
        <w:bCs/>
        <w:sz w:val="28"/>
        <w:szCs w:val="28"/>
      </w:rPr>
    </w:pPr>
    <w:r w:rsidRPr="0046426E">
      <w:rPr>
        <w:rFonts w:ascii="Arial" w:hAnsi="Arial" w:cs="Arial"/>
        <w:b/>
        <w:bCs/>
        <w:sz w:val="28"/>
        <w:szCs w:val="28"/>
      </w:rPr>
      <w:t>Suffolk Early Years Safeguarding Self-Assessment (SSA)</w:t>
    </w:r>
  </w:p>
  <w:p w14:paraId="082CEF5B" w14:textId="77777777" w:rsidR="0046426E" w:rsidRDefault="00464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23E"/>
    <w:multiLevelType w:val="hybridMultilevel"/>
    <w:tmpl w:val="F34A0ADE"/>
    <w:lvl w:ilvl="0" w:tplc="505A17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F583D"/>
    <w:multiLevelType w:val="hybridMultilevel"/>
    <w:tmpl w:val="D20E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747BE"/>
    <w:multiLevelType w:val="hybridMultilevel"/>
    <w:tmpl w:val="EE327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C1C92"/>
    <w:multiLevelType w:val="hybridMultilevel"/>
    <w:tmpl w:val="A15E2A2A"/>
    <w:lvl w:ilvl="0" w:tplc="47CCAEFA">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DE43C2"/>
    <w:multiLevelType w:val="hybridMultilevel"/>
    <w:tmpl w:val="3F60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40692"/>
    <w:multiLevelType w:val="hybridMultilevel"/>
    <w:tmpl w:val="6172E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E6B25"/>
    <w:multiLevelType w:val="hybridMultilevel"/>
    <w:tmpl w:val="64626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E0659"/>
    <w:multiLevelType w:val="hybridMultilevel"/>
    <w:tmpl w:val="6EDEA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BC18B4"/>
    <w:multiLevelType w:val="hybridMultilevel"/>
    <w:tmpl w:val="47DA0392"/>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653A8F"/>
    <w:multiLevelType w:val="hybridMultilevel"/>
    <w:tmpl w:val="89C0F100"/>
    <w:lvl w:ilvl="0" w:tplc="43A213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A3A4C"/>
    <w:multiLevelType w:val="hybridMultilevel"/>
    <w:tmpl w:val="80FE07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705A7"/>
    <w:multiLevelType w:val="hybridMultilevel"/>
    <w:tmpl w:val="55FE4A9A"/>
    <w:lvl w:ilvl="0" w:tplc="0C78B04E">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84E3F"/>
    <w:multiLevelType w:val="hybridMultilevel"/>
    <w:tmpl w:val="01243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7042E5"/>
    <w:multiLevelType w:val="hybridMultilevel"/>
    <w:tmpl w:val="3ED83EF0"/>
    <w:lvl w:ilvl="0" w:tplc="78EED644">
      <w:numFmt w:val="bullet"/>
      <w:lvlText w:val="·"/>
      <w:lvlJc w:val="left"/>
      <w:pPr>
        <w:ind w:left="840" w:hanging="48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C50D6"/>
    <w:multiLevelType w:val="hybridMultilevel"/>
    <w:tmpl w:val="D1509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4003A3"/>
    <w:multiLevelType w:val="hybridMultilevel"/>
    <w:tmpl w:val="4AA86B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87632"/>
    <w:multiLevelType w:val="hybridMultilevel"/>
    <w:tmpl w:val="4622E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88263E"/>
    <w:multiLevelType w:val="hybridMultilevel"/>
    <w:tmpl w:val="8110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32A8D"/>
    <w:multiLevelType w:val="hybridMultilevel"/>
    <w:tmpl w:val="6254C63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0323B2F"/>
    <w:multiLevelType w:val="multilevel"/>
    <w:tmpl w:val="596C1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F3FAD"/>
    <w:multiLevelType w:val="multilevel"/>
    <w:tmpl w:val="2C7CEB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4127EC"/>
    <w:multiLevelType w:val="hybridMultilevel"/>
    <w:tmpl w:val="929E2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D12614"/>
    <w:multiLevelType w:val="hybridMultilevel"/>
    <w:tmpl w:val="7E5E7A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92ECB"/>
    <w:multiLevelType w:val="hybridMultilevel"/>
    <w:tmpl w:val="40462EB0"/>
    <w:lvl w:ilvl="0" w:tplc="08090001">
      <w:start w:val="1"/>
      <w:numFmt w:val="bullet"/>
      <w:lvlText w:val=""/>
      <w:lvlJc w:val="left"/>
      <w:pPr>
        <w:ind w:left="84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666B20"/>
    <w:multiLevelType w:val="hybridMultilevel"/>
    <w:tmpl w:val="892E3286"/>
    <w:lvl w:ilvl="0" w:tplc="47CCAEF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C7028"/>
    <w:multiLevelType w:val="multilevel"/>
    <w:tmpl w:val="EEF49B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317039"/>
    <w:multiLevelType w:val="hybridMultilevel"/>
    <w:tmpl w:val="3266F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632466">
    <w:abstractNumId w:val="9"/>
  </w:num>
  <w:num w:numId="2" w16cid:durableId="1057627607">
    <w:abstractNumId w:val="11"/>
  </w:num>
  <w:num w:numId="3" w16cid:durableId="1227110135">
    <w:abstractNumId w:val="15"/>
  </w:num>
  <w:num w:numId="4" w16cid:durableId="1257441848">
    <w:abstractNumId w:val="7"/>
  </w:num>
  <w:num w:numId="5" w16cid:durableId="1297447322">
    <w:abstractNumId w:val="14"/>
  </w:num>
  <w:num w:numId="6" w16cid:durableId="159737993">
    <w:abstractNumId w:val="3"/>
  </w:num>
  <w:num w:numId="7" w16cid:durableId="1624455626">
    <w:abstractNumId w:val="12"/>
  </w:num>
  <w:num w:numId="8" w16cid:durableId="1895778669">
    <w:abstractNumId w:val="22"/>
  </w:num>
  <w:num w:numId="9" w16cid:durableId="1986423471">
    <w:abstractNumId w:val="26"/>
  </w:num>
  <w:num w:numId="10" w16cid:durableId="2013489345">
    <w:abstractNumId w:val="20"/>
  </w:num>
  <w:num w:numId="11" w16cid:durableId="2038391111">
    <w:abstractNumId w:val="5"/>
  </w:num>
  <w:num w:numId="12" w16cid:durableId="417018174">
    <w:abstractNumId w:val="16"/>
  </w:num>
  <w:num w:numId="13" w16cid:durableId="466051349">
    <w:abstractNumId w:val="10"/>
  </w:num>
  <w:num w:numId="14" w16cid:durableId="477914649">
    <w:abstractNumId w:val="6"/>
  </w:num>
  <w:num w:numId="15" w16cid:durableId="498499171">
    <w:abstractNumId w:val="18"/>
  </w:num>
  <w:num w:numId="16" w16cid:durableId="524098012">
    <w:abstractNumId w:val="0"/>
  </w:num>
  <w:num w:numId="17" w16cid:durableId="545064185">
    <w:abstractNumId w:val="21"/>
  </w:num>
  <w:num w:numId="18" w16cid:durableId="574169394">
    <w:abstractNumId w:val="4"/>
  </w:num>
  <w:num w:numId="19" w16cid:durableId="739445248">
    <w:abstractNumId w:val="25"/>
  </w:num>
  <w:num w:numId="20" w16cid:durableId="800002999">
    <w:abstractNumId w:val="2"/>
  </w:num>
  <w:num w:numId="21" w16cid:durableId="87778592">
    <w:abstractNumId w:val="19"/>
  </w:num>
  <w:num w:numId="22" w16cid:durableId="90517241">
    <w:abstractNumId w:val="24"/>
  </w:num>
  <w:num w:numId="23" w16cid:durableId="1337734814">
    <w:abstractNumId w:val="1"/>
  </w:num>
  <w:num w:numId="24" w16cid:durableId="420177427">
    <w:abstractNumId w:val="13"/>
  </w:num>
  <w:num w:numId="25" w16cid:durableId="1863086254">
    <w:abstractNumId w:val="23"/>
  </w:num>
  <w:num w:numId="26" w16cid:durableId="1829051071">
    <w:abstractNumId w:val="17"/>
  </w:num>
  <w:num w:numId="27" w16cid:durableId="1189951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E"/>
    <w:rsid w:val="0001331F"/>
    <w:rsid w:val="00036585"/>
    <w:rsid w:val="0008164D"/>
    <w:rsid w:val="00082736"/>
    <w:rsid w:val="000856A9"/>
    <w:rsid w:val="00090247"/>
    <w:rsid w:val="000909E4"/>
    <w:rsid w:val="0009232D"/>
    <w:rsid w:val="00097E96"/>
    <w:rsid w:val="000A22D5"/>
    <w:rsid w:val="000A5774"/>
    <w:rsid w:val="000B0801"/>
    <w:rsid w:val="000C54F3"/>
    <w:rsid w:val="000D46DE"/>
    <w:rsid w:val="000E028E"/>
    <w:rsid w:val="000E32C1"/>
    <w:rsid w:val="000E3445"/>
    <w:rsid w:val="000E43CD"/>
    <w:rsid w:val="00100EF8"/>
    <w:rsid w:val="001102AF"/>
    <w:rsid w:val="0011199F"/>
    <w:rsid w:val="001144EF"/>
    <w:rsid w:val="0012297D"/>
    <w:rsid w:val="00131591"/>
    <w:rsid w:val="00131DAD"/>
    <w:rsid w:val="0013548F"/>
    <w:rsid w:val="00135C98"/>
    <w:rsid w:val="00144C4B"/>
    <w:rsid w:val="00145F66"/>
    <w:rsid w:val="00171B4E"/>
    <w:rsid w:val="00177526"/>
    <w:rsid w:val="00180E0C"/>
    <w:rsid w:val="00190170"/>
    <w:rsid w:val="001946F5"/>
    <w:rsid w:val="001A1EC9"/>
    <w:rsid w:val="001B1100"/>
    <w:rsid w:val="001B4046"/>
    <w:rsid w:val="001C38B4"/>
    <w:rsid w:val="001C4BCD"/>
    <w:rsid w:val="001C4C04"/>
    <w:rsid w:val="001D18D2"/>
    <w:rsid w:val="001E1CA8"/>
    <w:rsid w:val="001E1FA6"/>
    <w:rsid w:val="001F3AF6"/>
    <w:rsid w:val="001F6550"/>
    <w:rsid w:val="00207CBD"/>
    <w:rsid w:val="0021221B"/>
    <w:rsid w:val="00215C9A"/>
    <w:rsid w:val="0022659F"/>
    <w:rsid w:val="002265FD"/>
    <w:rsid w:val="00226F1F"/>
    <w:rsid w:val="0023256A"/>
    <w:rsid w:val="002366AF"/>
    <w:rsid w:val="00240DAD"/>
    <w:rsid w:val="0024305F"/>
    <w:rsid w:val="00253D4B"/>
    <w:rsid w:val="00253D61"/>
    <w:rsid w:val="00261FB7"/>
    <w:rsid w:val="00262E0A"/>
    <w:rsid w:val="00263C6B"/>
    <w:rsid w:val="0026752D"/>
    <w:rsid w:val="002C579B"/>
    <w:rsid w:val="002D5C8C"/>
    <w:rsid w:val="002E73EF"/>
    <w:rsid w:val="002F5504"/>
    <w:rsid w:val="00303624"/>
    <w:rsid w:val="00305D41"/>
    <w:rsid w:val="00320258"/>
    <w:rsid w:val="00333978"/>
    <w:rsid w:val="00335D5F"/>
    <w:rsid w:val="00336751"/>
    <w:rsid w:val="003401E6"/>
    <w:rsid w:val="00353873"/>
    <w:rsid w:val="00361088"/>
    <w:rsid w:val="00377C97"/>
    <w:rsid w:val="00383310"/>
    <w:rsid w:val="00386BA6"/>
    <w:rsid w:val="003A4AD2"/>
    <w:rsid w:val="003A7E45"/>
    <w:rsid w:val="003B0291"/>
    <w:rsid w:val="003C23CA"/>
    <w:rsid w:val="003C3446"/>
    <w:rsid w:val="003D069A"/>
    <w:rsid w:val="003D22FC"/>
    <w:rsid w:val="003D304E"/>
    <w:rsid w:val="003E1A4D"/>
    <w:rsid w:val="003E6490"/>
    <w:rsid w:val="003F68C1"/>
    <w:rsid w:val="00401624"/>
    <w:rsid w:val="00401CA5"/>
    <w:rsid w:val="00405333"/>
    <w:rsid w:val="004132DB"/>
    <w:rsid w:val="004269EA"/>
    <w:rsid w:val="004309D4"/>
    <w:rsid w:val="00441281"/>
    <w:rsid w:val="004432CC"/>
    <w:rsid w:val="00447961"/>
    <w:rsid w:val="004505F1"/>
    <w:rsid w:val="00451A0E"/>
    <w:rsid w:val="00454993"/>
    <w:rsid w:val="00457D95"/>
    <w:rsid w:val="00462C6E"/>
    <w:rsid w:val="0046426E"/>
    <w:rsid w:val="00484A2A"/>
    <w:rsid w:val="00490AD9"/>
    <w:rsid w:val="00492C04"/>
    <w:rsid w:val="00493681"/>
    <w:rsid w:val="00493828"/>
    <w:rsid w:val="004938EC"/>
    <w:rsid w:val="004A1504"/>
    <w:rsid w:val="004A2008"/>
    <w:rsid w:val="004A264F"/>
    <w:rsid w:val="004D2EAE"/>
    <w:rsid w:val="004D7FD2"/>
    <w:rsid w:val="004E5C2C"/>
    <w:rsid w:val="004F1D37"/>
    <w:rsid w:val="004F6E37"/>
    <w:rsid w:val="0050038F"/>
    <w:rsid w:val="005136C5"/>
    <w:rsid w:val="0051560D"/>
    <w:rsid w:val="005221D0"/>
    <w:rsid w:val="005232CB"/>
    <w:rsid w:val="00530628"/>
    <w:rsid w:val="00534934"/>
    <w:rsid w:val="0053593C"/>
    <w:rsid w:val="005571F7"/>
    <w:rsid w:val="0056178C"/>
    <w:rsid w:val="005670CA"/>
    <w:rsid w:val="00567716"/>
    <w:rsid w:val="0057060C"/>
    <w:rsid w:val="00572FFD"/>
    <w:rsid w:val="0057771F"/>
    <w:rsid w:val="0058545F"/>
    <w:rsid w:val="005878F0"/>
    <w:rsid w:val="00591536"/>
    <w:rsid w:val="005B0B73"/>
    <w:rsid w:val="005B13F4"/>
    <w:rsid w:val="005C5A59"/>
    <w:rsid w:val="005C6FF9"/>
    <w:rsid w:val="006121ED"/>
    <w:rsid w:val="00613062"/>
    <w:rsid w:val="006228FF"/>
    <w:rsid w:val="00623EAC"/>
    <w:rsid w:val="00636EF2"/>
    <w:rsid w:val="00645FA5"/>
    <w:rsid w:val="006578A3"/>
    <w:rsid w:val="00680C01"/>
    <w:rsid w:val="00682DFE"/>
    <w:rsid w:val="00683C5A"/>
    <w:rsid w:val="00683FD2"/>
    <w:rsid w:val="00691E84"/>
    <w:rsid w:val="00696648"/>
    <w:rsid w:val="006A5EC3"/>
    <w:rsid w:val="006A65A2"/>
    <w:rsid w:val="006A7431"/>
    <w:rsid w:val="006B1011"/>
    <w:rsid w:val="006B788A"/>
    <w:rsid w:val="006C149E"/>
    <w:rsid w:val="006C5792"/>
    <w:rsid w:val="006E6EF6"/>
    <w:rsid w:val="006F7415"/>
    <w:rsid w:val="0070456F"/>
    <w:rsid w:val="007054E8"/>
    <w:rsid w:val="00712624"/>
    <w:rsid w:val="00722710"/>
    <w:rsid w:val="007241FE"/>
    <w:rsid w:val="007269FC"/>
    <w:rsid w:val="007303F7"/>
    <w:rsid w:val="00731737"/>
    <w:rsid w:val="00733E1B"/>
    <w:rsid w:val="00743DA7"/>
    <w:rsid w:val="00750457"/>
    <w:rsid w:val="0075247B"/>
    <w:rsid w:val="00784E66"/>
    <w:rsid w:val="007A73DC"/>
    <w:rsid w:val="007B14A0"/>
    <w:rsid w:val="007B1BE0"/>
    <w:rsid w:val="007B7BB8"/>
    <w:rsid w:val="007C4B7B"/>
    <w:rsid w:val="007C7376"/>
    <w:rsid w:val="007D02F4"/>
    <w:rsid w:val="007D1B9A"/>
    <w:rsid w:val="007F5E36"/>
    <w:rsid w:val="007F74C8"/>
    <w:rsid w:val="007F76D9"/>
    <w:rsid w:val="008014A9"/>
    <w:rsid w:val="00831895"/>
    <w:rsid w:val="00834DF1"/>
    <w:rsid w:val="0083568D"/>
    <w:rsid w:val="00836C12"/>
    <w:rsid w:val="00844A20"/>
    <w:rsid w:val="0087352A"/>
    <w:rsid w:val="0087702A"/>
    <w:rsid w:val="00881009"/>
    <w:rsid w:val="00882AB7"/>
    <w:rsid w:val="00882FF4"/>
    <w:rsid w:val="008944EF"/>
    <w:rsid w:val="008A5D42"/>
    <w:rsid w:val="008C3A25"/>
    <w:rsid w:val="008D50FD"/>
    <w:rsid w:val="008F52EF"/>
    <w:rsid w:val="00901457"/>
    <w:rsid w:val="00901C40"/>
    <w:rsid w:val="00902A1E"/>
    <w:rsid w:val="0091387E"/>
    <w:rsid w:val="00914916"/>
    <w:rsid w:val="00921A6B"/>
    <w:rsid w:val="009307D7"/>
    <w:rsid w:val="009403C0"/>
    <w:rsid w:val="00941058"/>
    <w:rsid w:val="00952190"/>
    <w:rsid w:val="0095495A"/>
    <w:rsid w:val="00954B1B"/>
    <w:rsid w:val="0095754E"/>
    <w:rsid w:val="00964841"/>
    <w:rsid w:val="0097009D"/>
    <w:rsid w:val="00982842"/>
    <w:rsid w:val="00997D6F"/>
    <w:rsid w:val="009A068A"/>
    <w:rsid w:val="009A4F24"/>
    <w:rsid w:val="009A6560"/>
    <w:rsid w:val="009A6F39"/>
    <w:rsid w:val="009A71E3"/>
    <w:rsid w:val="009C4D1A"/>
    <w:rsid w:val="009C5A4B"/>
    <w:rsid w:val="009C5F9D"/>
    <w:rsid w:val="009E2657"/>
    <w:rsid w:val="009E643F"/>
    <w:rsid w:val="009F4CB7"/>
    <w:rsid w:val="00A13A0B"/>
    <w:rsid w:val="00A24415"/>
    <w:rsid w:val="00A24ADB"/>
    <w:rsid w:val="00A24E0D"/>
    <w:rsid w:val="00A25712"/>
    <w:rsid w:val="00A27799"/>
    <w:rsid w:val="00A54E10"/>
    <w:rsid w:val="00A65F98"/>
    <w:rsid w:val="00A664AB"/>
    <w:rsid w:val="00A67C51"/>
    <w:rsid w:val="00A751C0"/>
    <w:rsid w:val="00A80E23"/>
    <w:rsid w:val="00A826A2"/>
    <w:rsid w:val="00A96874"/>
    <w:rsid w:val="00A97AC2"/>
    <w:rsid w:val="00AA5C54"/>
    <w:rsid w:val="00AB0844"/>
    <w:rsid w:val="00AB476B"/>
    <w:rsid w:val="00AB789E"/>
    <w:rsid w:val="00AC79EF"/>
    <w:rsid w:val="00AD116C"/>
    <w:rsid w:val="00AE0889"/>
    <w:rsid w:val="00AE1B57"/>
    <w:rsid w:val="00AE3696"/>
    <w:rsid w:val="00AE7A62"/>
    <w:rsid w:val="00AF2293"/>
    <w:rsid w:val="00B037C3"/>
    <w:rsid w:val="00B06D57"/>
    <w:rsid w:val="00B07D90"/>
    <w:rsid w:val="00B1339F"/>
    <w:rsid w:val="00B15F46"/>
    <w:rsid w:val="00B253DD"/>
    <w:rsid w:val="00B44D90"/>
    <w:rsid w:val="00B4707E"/>
    <w:rsid w:val="00B52D0C"/>
    <w:rsid w:val="00B65A36"/>
    <w:rsid w:val="00B67706"/>
    <w:rsid w:val="00B82379"/>
    <w:rsid w:val="00B908FA"/>
    <w:rsid w:val="00B911CF"/>
    <w:rsid w:val="00BA02D7"/>
    <w:rsid w:val="00BA589E"/>
    <w:rsid w:val="00BA6021"/>
    <w:rsid w:val="00BB24D5"/>
    <w:rsid w:val="00BB2F02"/>
    <w:rsid w:val="00BC586C"/>
    <w:rsid w:val="00BD0289"/>
    <w:rsid w:val="00BE0749"/>
    <w:rsid w:val="00BE2E47"/>
    <w:rsid w:val="00BE7BCB"/>
    <w:rsid w:val="00BF0CC0"/>
    <w:rsid w:val="00BF19FA"/>
    <w:rsid w:val="00BF3265"/>
    <w:rsid w:val="00BF4C3D"/>
    <w:rsid w:val="00C1606F"/>
    <w:rsid w:val="00C2478A"/>
    <w:rsid w:val="00C27656"/>
    <w:rsid w:val="00C31541"/>
    <w:rsid w:val="00C32222"/>
    <w:rsid w:val="00C379DB"/>
    <w:rsid w:val="00C4502A"/>
    <w:rsid w:val="00C46571"/>
    <w:rsid w:val="00C61EF3"/>
    <w:rsid w:val="00C64F7C"/>
    <w:rsid w:val="00C66464"/>
    <w:rsid w:val="00C703CD"/>
    <w:rsid w:val="00C724D2"/>
    <w:rsid w:val="00C72F40"/>
    <w:rsid w:val="00C77A2F"/>
    <w:rsid w:val="00C908C2"/>
    <w:rsid w:val="00C9717D"/>
    <w:rsid w:val="00CB1E1A"/>
    <w:rsid w:val="00CB7467"/>
    <w:rsid w:val="00CC3601"/>
    <w:rsid w:val="00CC3EBD"/>
    <w:rsid w:val="00CC60D8"/>
    <w:rsid w:val="00CC7997"/>
    <w:rsid w:val="00CD07BF"/>
    <w:rsid w:val="00CD368A"/>
    <w:rsid w:val="00CD70BB"/>
    <w:rsid w:val="00CE0B5E"/>
    <w:rsid w:val="00CE5406"/>
    <w:rsid w:val="00CE543B"/>
    <w:rsid w:val="00CE5B26"/>
    <w:rsid w:val="00CF0368"/>
    <w:rsid w:val="00CF0F66"/>
    <w:rsid w:val="00CF621F"/>
    <w:rsid w:val="00D0764F"/>
    <w:rsid w:val="00D201AC"/>
    <w:rsid w:val="00D209AF"/>
    <w:rsid w:val="00D21E4E"/>
    <w:rsid w:val="00D229E7"/>
    <w:rsid w:val="00D25DBC"/>
    <w:rsid w:val="00D265F7"/>
    <w:rsid w:val="00D34721"/>
    <w:rsid w:val="00D34EA8"/>
    <w:rsid w:val="00D44432"/>
    <w:rsid w:val="00D5416D"/>
    <w:rsid w:val="00D56817"/>
    <w:rsid w:val="00D628F6"/>
    <w:rsid w:val="00D70749"/>
    <w:rsid w:val="00D75916"/>
    <w:rsid w:val="00D81BEF"/>
    <w:rsid w:val="00D823B9"/>
    <w:rsid w:val="00DA1AA8"/>
    <w:rsid w:val="00DB1E82"/>
    <w:rsid w:val="00DB542D"/>
    <w:rsid w:val="00DC045C"/>
    <w:rsid w:val="00DD577A"/>
    <w:rsid w:val="00DE1AE9"/>
    <w:rsid w:val="00DE4AFB"/>
    <w:rsid w:val="00DE5C4A"/>
    <w:rsid w:val="00DE76D4"/>
    <w:rsid w:val="00DE7F67"/>
    <w:rsid w:val="00DF0062"/>
    <w:rsid w:val="00E1089C"/>
    <w:rsid w:val="00E2037C"/>
    <w:rsid w:val="00E2562F"/>
    <w:rsid w:val="00E25D1B"/>
    <w:rsid w:val="00E365CB"/>
    <w:rsid w:val="00E372A3"/>
    <w:rsid w:val="00E50F0F"/>
    <w:rsid w:val="00E549D5"/>
    <w:rsid w:val="00E6141A"/>
    <w:rsid w:val="00E630A2"/>
    <w:rsid w:val="00E67D6B"/>
    <w:rsid w:val="00E7164F"/>
    <w:rsid w:val="00E83005"/>
    <w:rsid w:val="00E83D13"/>
    <w:rsid w:val="00E90A1D"/>
    <w:rsid w:val="00E94E9F"/>
    <w:rsid w:val="00EA2C32"/>
    <w:rsid w:val="00EC12C4"/>
    <w:rsid w:val="00EC3E88"/>
    <w:rsid w:val="00EC64BC"/>
    <w:rsid w:val="00EC707D"/>
    <w:rsid w:val="00EC78C2"/>
    <w:rsid w:val="00ED741C"/>
    <w:rsid w:val="00EF2867"/>
    <w:rsid w:val="00EF4D52"/>
    <w:rsid w:val="00EF7213"/>
    <w:rsid w:val="00F12369"/>
    <w:rsid w:val="00F22894"/>
    <w:rsid w:val="00F41A89"/>
    <w:rsid w:val="00F42E0E"/>
    <w:rsid w:val="00F4401A"/>
    <w:rsid w:val="00F50C90"/>
    <w:rsid w:val="00F5230D"/>
    <w:rsid w:val="00F60206"/>
    <w:rsid w:val="00F60F9A"/>
    <w:rsid w:val="00F6296B"/>
    <w:rsid w:val="00F62C0D"/>
    <w:rsid w:val="00F75088"/>
    <w:rsid w:val="00F77194"/>
    <w:rsid w:val="00F811F5"/>
    <w:rsid w:val="00F834D3"/>
    <w:rsid w:val="00F83CA4"/>
    <w:rsid w:val="00F83EED"/>
    <w:rsid w:val="00F87B9D"/>
    <w:rsid w:val="00F9113A"/>
    <w:rsid w:val="00F9219F"/>
    <w:rsid w:val="00F92864"/>
    <w:rsid w:val="00F978B0"/>
    <w:rsid w:val="00FA00B8"/>
    <w:rsid w:val="00FA5132"/>
    <w:rsid w:val="00FB1568"/>
    <w:rsid w:val="00FB5907"/>
    <w:rsid w:val="00FD1F2F"/>
    <w:rsid w:val="00FD43A1"/>
    <w:rsid w:val="00FD794E"/>
    <w:rsid w:val="00FE5664"/>
    <w:rsid w:val="00FF2C1A"/>
    <w:rsid w:val="00FF3E35"/>
    <w:rsid w:val="00FF40BD"/>
    <w:rsid w:val="1ABFD678"/>
    <w:rsid w:val="1B07B4B7"/>
    <w:rsid w:val="20831F16"/>
    <w:rsid w:val="60D5F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CE1A"/>
  <w15:chartTrackingRefBased/>
  <w15:docId w15:val="{F2EFD43D-F488-47B8-9E39-F46C5FE4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A0E"/>
    <w:rPr>
      <w:rFonts w:eastAsiaTheme="majorEastAsia" w:cstheme="majorBidi"/>
      <w:color w:val="272727" w:themeColor="text1" w:themeTint="D8"/>
    </w:rPr>
  </w:style>
  <w:style w:type="paragraph" w:styleId="Title">
    <w:name w:val="Title"/>
    <w:basedOn w:val="Normal"/>
    <w:next w:val="Normal"/>
    <w:link w:val="TitleChar"/>
    <w:uiPriority w:val="10"/>
    <w:qFormat/>
    <w:rsid w:val="00451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A0E"/>
    <w:pPr>
      <w:spacing w:before="160"/>
      <w:jc w:val="center"/>
    </w:pPr>
    <w:rPr>
      <w:i/>
      <w:iCs/>
      <w:color w:val="404040" w:themeColor="text1" w:themeTint="BF"/>
    </w:rPr>
  </w:style>
  <w:style w:type="character" w:customStyle="1" w:styleId="QuoteChar">
    <w:name w:val="Quote Char"/>
    <w:basedOn w:val="DefaultParagraphFont"/>
    <w:link w:val="Quote"/>
    <w:uiPriority w:val="29"/>
    <w:rsid w:val="00451A0E"/>
    <w:rPr>
      <w:i/>
      <w:iCs/>
      <w:color w:val="404040" w:themeColor="text1" w:themeTint="BF"/>
    </w:rPr>
  </w:style>
  <w:style w:type="paragraph" w:styleId="ListParagraph">
    <w:name w:val="List Paragraph"/>
    <w:basedOn w:val="Normal"/>
    <w:uiPriority w:val="34"/>
    <w:qFormat/>
    <w:rsid w:val="00451A0E"/>
    <w:pPr>
      <w:ind w:left="720"/>
      <w:contextualSpacing/>
    </w:pPr>
  </w:style>
  <w:style w:type="character" w:styleId="IntenseEmphasis">
    <w:name w:val="Intense Emphasis"/>
    <w:basedOn w:val="DefaultParagraphFont"/>
    <w:uiPriority w:val="21"/>
    <w:qFormat/>
    <w:rsid w:val="00451A0E"/>
    <w:rPr>
      <w:i/>
      <w:iCs/>
      <w:color w:val="0F4761" w:themeColor="accent1" w:themeShade="BF"/>
    </w:rPr>
  </w:style>
  <w:style w:type="paragraph" w:styleId="IntenseQuote">
    <w:name w:val="Intense Quote"/>
    <w:basedOn w:val="Normal"/>
    <w:next w:val="Normal"/>
    <w:link w:val="IntenseQuoteChar"/>
    <w:uiPriority w:val="30"/>
    <w:qFormat/>
    <w:rsid w:val="00451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0E"/>
    <w:rPr>
      <w:i/>
      <w:iCs/>
      <w:color w:val="0F4761" w:themeColor="accent1" w:themeShade="BF"/>
    </w:rPr>
  </w:style>
  <w:style w:type="character" w:styleId="IntenseReference">
    <w:name w:val="Intense Reference"/>
    <w:basedOn w:val="DefaultParagraphFont"/>
    <w:uiPriority w:val="32"/>
    <w:qFormat/>
    <w:rsid w:val="00451A0E"/>
    <w:rPr>
      <w:b/>
      <w:bCs/>
      <w:smallCaps/>
      <w:color w:val="0F4761" w:themeColor="accent1" w:themeShade="BF"/>
      <w:spacing w:val="5"/>
    </w:rPr>
  </w:style>
  <w:style w:type="character" w:styleId="Hyperlink">
    <w:name w:val="Hyperlink"/>
    <w:uiPriority w:val="99"/>
    <w:unhideWhenUsed/>
    <w:rsid w:val="00493681"/>
    <w:rPr>
      <w:color w:val="0000FF"/>
      <w:u w:val="single"/>
    </w:rPr>
  </w:style>
  <w:style w:type="character" w:styleId="UnresolvedMention">
    <w:name w:val="Unresolved Mention"/>
    <w:basedOn w:val="DefaultParagraphFont"/>
    <w:uiPriority w:val="99"/>
    <w:semiHidden/>
    <w:unhideWhenUsed/>
    <w:rsid w:val="00493681"/>
    <w:rPr>
      <w:color w:val="605E5C"/>
      <w:shd w:val="clear" w:color="auto" w:fill="E1DFDD"/>
    </w:rPr>
  </w:style>
  <w:style w:type="paragraph" w:customStyle="1" w:styleId="Default">
    <w:name w:val="Default"/>
    <w:rsid w:val="001D18D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FollowedHyperlink">
    <w:name w:val="FollowedHyperlink"/>
    <w:basedOn w:val="DefaultParagraphFont"/>
    <w:uiPriority w:val="99"/>
    <w:semiHidden/>
    <w:unhideWhenUsed/>
    <w:rsid w:val="00FA00B8"/>
    <w:rPr>
      <w:color w:val="96607D" w:themeColor="followedHyperlink"/>
      <w:u w:val="single"/>
    </w:rPr>
  </w:style>
  <w:style w:type="paragraph" w:styleId="Header">
    <w:name w:val="header"/>
    <w:basedOn w:val="Normal"/>
    <w:link w:val="HeaderChar"/>
    <w:uiPriority w:val="99"/>
    <w:unhideWhenUsed/>
    <w:rsid w:val="00464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6E"/>
  </w:style>
  <w:style w:type="paragraph" w:styleId="Footer">
    <w:name w:val="footer"/>
    <w:basedOn w:val="Normal"/>
    <w:link w:val="FooterChar"/>
    <w:uiPriority w:val="99"/>
    <w:unhideWhenUsed/>
    <w:rsid w:val="00464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suffolk.gov.uk/children-families-and-learning/eha/contact-the-family-support-te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ffolklearning.com/early-years/safeguarding-and-health-information/safeguarding-self-assessment/" TargetMode="External"/><Relationship Id="rId7" Type="http://schemas.openxmlformats.org/officeDocument/2006/relationships/webSettings" Target="webSettings.xml"/><Relationship Id="rId12" Type="http://schemas.openxmlformats.org/officeDocument/2006/relationships/hyperlink" Target="mailto:Suffolkfis@suffolk.gov.uk" TargetMode="External"/><Relationship Id="rId17" Type="http://schemas.openxmlformats.org/officeDocument/2006/relationships/hyperlink" Target="https://help-for-early-years-providers.education.gov.uk/health-and-wellbeing/safer-slee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afeguarding-children-and-protecting-professionals-in-early-years-settings-online-safety-considerations" TargetMode="External"/><Relationship Id="rId20" Type="http://schemas.openxmlformats.org/officeDocument/2006/relationships/hyperlink" Target="https://educationinspection.blog.gov.uk/2016/12/05/inspecting-safeguarding-in-the-early-years-a-reminder-of-the-guidance-and-some-commonly-asked-questions/?_rt=MTB8MXx0aGV8MTczMTI5NTk5OA&amp;_rt_nonce=65cbcd84f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learning.com/early-years/training-continuing-professional-development-cp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eader" Target="header1.xml"/><Relationship Id="rId10" Type="http://schemas.openxmlformats.org/officeDocument/2006/relationships/hyperlink" Target="https://www.suffolksp.org.uk/" TargetMode="External"/><Relationship Id="rId19" Type="http://schemas.openxmlformats.org/officeDocument/2006/relationships/hyperlink" Target="https://help-for-early-years-providers.education.gov.uk/health-and-wellbeing/foo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event-duty-guidance" TargetMode="External"/><Relationship Id="rId22"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6e458e-8ac3-42f1-8c28-22b52a7e1a1b">
      <Terms xmlns="http://schemas.microsoft.com/office/infopath/2007/PartnerControls"/>
    </lcf76f155ced4ddcb4097134ff3c332f>
    <_Flow_SignoffStatus xmlns="706e458e-8ac3-42f1-8c28-22b52a7e1a1b" xsi:nil="true"/>
    <TaxCatchAll xmlns="6f18bde0-3b50-4842-9933-48efcf2220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C61D3AB6EFB42BA294FFD9675A7BF" ma:contentTypeVersion="17" ma:contentTypeDescription="Create a new document." ma:contentTypeScope="" ma:versionID="064c23ea3eea6b1d43280f65860f50c0">
  <xsd:schema xmlns:xsd="http://www.w3.org/2001/XMLSchema" xmlns:xs="http://www.w3.org/2001/XMLSchema" xmlns:p="http://schemas.microsoft.com/office/2006/metadata/properties" xmlns:ns2="706e458e-8ac3-42f1-8c28-22b52a7e1a1b" xmlns:ns3="6f18bde0-3b50-4842-9933-48efcf2220a9" targetNamespace="http://schemas.microsoft.com/office/2006/metadata/properties" ma:root="true" ma:fieldsID="8a2fb9bccf89833640055b80d84d3d37" ns2:_="" ns3:_="">
    <xsd:import namespace="706e458e-8ac3-42f1-8c28-22b52a7e1a1b"/>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e458e-8ac3-42f1-8c28-22b52a7e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46201-8561-42D9-9335-EAFE019B0DBD}">
  <ds:schemaRefs>
    <ds:schemaRef ds:uri="http://schemas.microsoft.com/office/2006/metadata/properties"/>
    <ds:schemaRef ds:uri="http://schemas.microsoft.com/office/infopath/2007/PartnerControls"/>
    <ds:schemaRef ds:uri="706e458e-8ac3-42f1-8c28-22b52a7e1a1b"/>
    <ds:schemaRef ds:uri="6f18bde0-3b50-4842-9933-48efcf2220a9"/>
  </ds:schemaRefs>
</ds:datastoreItem>
</file>

<file path=customXml/itemProps2.xml><?xml version="1.0" encoding="utf-8"?>
<ds:datastoreItem xmlns:ds="http://schemas.openxmlformats.org/officeDocument/2006/customXml" ds:itemID="{EB786661-77D3-4C10-B520-0B7807DC7332}">
  <ds:schemaRefs>
    <ds:schemaRef ds:uri="http://schemas.microsoft.com/sharepoint/v3/contenttype/forms"/>
  </ds:schemaRefs>
</ds:datastoreItem>
</file>

<file path=customXml/itemProps3.xml><?xml version="1.0" encoding="utf-8"?>
<ds:datastoreItem xmlns:ds="http://schemas.openxmlformats.org/officeDocument/2006/customXml" ds:itemID="{3B56467C-50DC-4A3B-A0F9-C4C434E61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e458e-8ac3-42f1-8c28-22b52a7e1a1b"/>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Rippon</dc:creator>
  <cp:keywords/>
  <dc:description/>
  <cp:lastModifiedBy>Allison Rippon</cp:lastModifiedBy>
  <cp:revision>2</cp:revision>
  <dcterms:created xsi:type="dcterms:W3CDTF">2026-06-18T10:09:00Z</dcterms:created>
  <dcterms:modified xsi:type="dcterms:W3CDTF">2026-06-18T10:09:00Z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0x0101000ADC61D3AB6EFB42BA294FFD9675A7BF</vt:lpwstr>
  </property>
  <property fmtid="{D5CDD505-2E9C-101B-9397-08002B2CF9AE}" pid="3" name="MediaServiceImageTags">
    <vt:lpwstr/>
  </property>
</Properties>
</file>