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CBDFD" w14:textId="77777777" w:rsidR="0050020A" w:rsidRDefault="0050020A" w:rsidP="0050020A">
      <w:pPr>
        <w:rPr>
          <w:rFonts w:ascii="Arial" w:hAnsi="Arial" w:cs="Arial"/>
          <w:sz w:val="24"/>
          <w:szCs w:val="24"/>
        </w:rPr>
      </w:pPr>
      <w:r>
        <w:rPr>
          <w:rFonts w:ascii="Arial" w:hAnsi="Arial" w:cs="Arial"/>
          <w:sz w:val="24"/>
          <w:szCs w:val="24"/>
        </w:rPr>
        <w:t>Ask yourself and colleagues how your setting is in relation to the following questions and grade yourself as Beginning (B). Developing (D) or Secure (S</w:t>
      </w:r>
      <w:proofErr w:type="gramStart"/>
      <w:r>
        <w:rPr>
          <w:rFonts w:ascii="Arial" w:hAnsi="Arial" w:cs="Arial"/>
          <w:sz w:val="24"/>
          <w:szCs w:val="24"/>
        </w:rPr>
        <w:t>), and</w:t>
      </w:r>
      <w:proofErr w:type="gramEnd"/>
      <w:r>
        <w:rPr>
          <w:rFonts w:ascii="Arial" w:hAnsi="Arial" w:cs="Arial"/>
          <w:sz w:val="24"/>
          <w:szCs w:val="24"/>
        </w:rPr>
        <w:t xml:space="preserve"> then consider how you could improve practice.</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0"/>
        <w:gridCol w:w="803"/>
        <w:gridCol w:w="8272"/>
      </w:tblGrid>
      <w:tr w:rsidR="0050020A" w:rsidRPr="0041550A" w14:paraId="7BA37AEB" w14:textId="77777777" w:rsidTr="009F50AD">
        <w:tc>
          <w:tcPr>
            <w:tcW w:w="2037" w:type="pct"/>
          </w:tcPr>
          <w:p w14:paraId="50418088" w14:textId="77777777" w:rsidR="0050020A" w:rsidRPr="00884988" w:rsidRDefault="0050020A" w:rsidP="009F50AD">
            <w:pPr>
              <w:spacing w:before="240"/>
              <w:jc w:val="center"/>
              <w:rPr>
                <w:rFonts w:ascii="Arial" w:hAnsi="Arial" w:cs="Arial"/>
                <w:b/>
                <w:sz w:val="28"/>
                <w:szCs w:val="28"/>
              </w:rPr>
            </w:pPr>
            <w:r w:rsidRPr="00884988">
              <w:rPr>
                <w:rFonts w:ascii="Arial" w:hAnsi="Arial" w:cs="Arial"/>
                <w:b/>
                <w:sz w:val="28"/>
                <w:szCs w:val="28"/>
              </w:rPr>
              <w:t>Audit to review support for children learning EAL</w:t>
            </w:r>
          </w:p>
        </w:tc>
        <w:tc>
          <w:tcPr>
            <w:tcW w:w="259" w:type="pct"/>
            <w:textDirection w:val="btLr"/>
          </w:tcPr>
          <w:p w14:paraId="7BECB15A" w14:textId="77777777" w:rsidR="0050020A" w:rsidRPr="00D7162B" w:rsidRDefault="0050020A" w:rsidP="009F50AD">
            <w:pPr>
              <w:ind w:left="113" w:right="113"/>
              <w:jc w:val="center"/>
              <w:rPr>
                <w:rFonts w:ascii="Arial" w:hAnsi="Arial" w:cs="Arial"/>
                <w:b/>
                <w:sz w:val="28"/>
                <w:szCs w:val="28"/>
              </w:rPr>
            </w:pPr>
            <w:r w:rsidRPr="00D7162B">
              <w:rPr>
                <w:rFonts w:ascii="Arial" w:hAnsi="Arial" w:cs="Arial"/>
                <w:b/>
                <w:sz w:val="28"/>
                <w:szCs w:val="28"/>
              </w:rPr>
              <w:t>B/D/S</w:t>
            </w:r>
          </w:p>
        </w:tc>
        <w:tc>
          <w:tcPr>
            <w:tcW w:w="2704" w:type="pct"/>
          </w:tcPr>
          <w:p w14:paraId="425CC2A1" w14:textId="77777777" w:rsidR="0050020A" w:rsidRPr="00884988" w:rsidRDefault="0050020A" w:rsidP="009F50AD">
            <w:pPr>
              <w:spacing w:before="240" w:after="0"/>
              <w:jc w:val="center"/>
              <w:rPr>
                <w:rFonts w:ascii="Arial" w:hAnsi="Arial" w:cs="Arial"/>
                <w:b/>
                <w:sz w:val="28"/>
                <w:szCs w:val="28"/>
              </w:rPr>
            </w:pPr>
            <w:r w:rsidRPr="00884988">
              <w:rPr>
                <w:rFonts w:ascii="Arial" w:hAnsi="Arial" w:cs="Arial"/>
                <w:b/>
                <w:sz w:val="28"/>
                <w:szCs w:val="28"/>
              </w:rPr>
              <w:t>What could we do differently?</w:t>
            </w:r>
          </w:p>
        </w:tc>
      </w:tr>
      <w:tr w:rsidR="0050020A" w:rsidRPr="00ED4CA4" w14:paraId="2BF9B6AF" w14:textId="77777777" w:rsidTr="009F50AD">
        <w:trPr>
          <w:cantSplit/>
        </w:trPr>
        <w:tc>
          <w:tcPr>
            <w:tcW w:w="2037" w:type="pct"/>
          </w:tcPr>
          <w:p w14:paraId="49AF80CE" w14:textId="77777777" w:rsidR="0050020A" w:rsidRPr="00D632D6" w:rsidRDefault="0050020A" w:rsidP="009F50AD">
            <w:pPr>
              <w:rPr>
                <w:rFonts w:ascii="Arial" w:hAnsi="Arial" w:cs="Arial"/>
                <w:sz w:val="24"/>
                <w:szCs w:val="24"/>
              </w:rPr>
            </w:pPr>
            <w:r>
              <w:rPr>
                <w:rFonts w:ascii="Arial" w:hAnsi="Arial" w:cs="Arial"/>
                <w:sz w:val="24"/>
                <w:szCs w:val="24"/>
              </w:rPr>
              <w:t>D</w:t>
            </w:r>
            <w:r w:rsidRPr="00D632D6">
              <w:rPr>
                <w:rFonts w:ascii="Arial" w:hAnsi="Arial" w:cs="Arial"/>
                <w:sz w:val="24"/>
                <w:szCs w:val="24"/>
              </w:rPr>
              <w:t>o we find out where the child is from, which language(s) they speak and to whom and what their competencies are in these languages?</w:t>
            </w:r>
          </w:p>
        </w:tc>
        <w:tc>
          <w:tcPr>
            <w:tcW w:w="259" w:type="pct"/>
          </w:tcPr>
          <w:p w14:paraId="6CED4D5A" w14:textId="77777777" w:rsidR="0050020A" w:rsidRPr="00D632D6" w:rsidRDefault="0050020A" w:rsidP="009F50AD">
            <w:pPr>
              <w:jc w:val="both"/>
              <w:rPr>
                <w:rFonts w:ascii="Arial" w:hAnsi="Arial" w:cs="Arial"/>
                <w:sz w:val="24"/>
                <w:szCs w:val="24"/>
              </w:rPr>
            </w:pPr>
          </w:p>
        </w:tc>
        <w:tc>
          <w:tcPr>
            <w:tcW w:w="2704" w:type="pct"/>
          </w:tcPr>
          <w:p w14:paraId="66BD72D3" w14:textId="77777777" w:rsidR="0050020A" w:rsidRPr="00D632D6" w:rsidRDefault="0050020A" w:rsidP="009F50AD">
            <w:pPr>
              <w:jc w:val="both"/>
              <w:rPr>
                <w:rFonts w:ascii="Arial" w:hAnsi="Arial" w:cs="Arial"/>
                <w:sz w:val="24"/>
                <w:szCs w:val="24"/>
              </w:rPr>
            </w:pPr>
          </w:p>
          <w:p w14:paraId="0CEAEFAF" w14:textId="77777777" w:rsidR="0050020A" w:rsidRPr="00D632D6" w:rsidRDefault="0050020A" w:rsidP="009F50AD">
            <w:pPr>
              <w:jc w:val="both"/>
              <w:rPr>
                <w:rFonts w:ascii="Arial" w:hAnsi="Arial" w:cs="Arial"/>
                <w:sz w:val="24"/>
                <w:szCs w:val="24"/>
              </w:rPr>
            </w:pPr>
          </w:p>
        </w:tc>
      </w:tr>
      <w:tr w:rsidR="0050020A" w:rsidRPr="00ED4CA4" w14:paraId="7886819A" w14:textId="77777777" w:rsidTr="009F50AD">
        <w:trPr>
          <w:cantSplit/>
        </w:trPr>
        <w:tc>
          <w:tcPr>
            <w:tcW w:w="2037" w:type="pct"/>
          </w:tcPr>
          <w:p w14:paraId="25E23490" w14:textId="77777777" w:rsidR="0050020A" w:rsidRPr="00D632D6" w:rsidRDefault="0050020A" w:rsidP="009F50AD">
            <w:pPr>
              <w:rPr>
                <w:rFonts w:ascii="Arial" w:hAnsi="Arial" w:cs="Arial"/>
                <w:sz w:val="24"/>
                <w:szCs w:val="24"/>
              </w:rPr>
            </w:pPr>
            <w:r w:rsidRPr="00D632D6">
              <w:rPr>
                <w:rFonts w:ascii="Arial" w:hAnsi="Arial" w:cs="Arial"/>
                <w:sz w:val="24"/>
                <w:szCs w:val="24"/>
              </w:rPr>
              <w:t>Do we check what the child likes to be called and the pronunciations and spellings of the child and their parents/carers names?</w:t>
            </w:r>
          </w:p>
        </w:tc>
        <w:tc>
          <w:tcPr>
            <w:tcW w:w="259" w:type="pct"/>
          </w:tcPr>
          <w:p w14:paraId="72073BBF" w14:textId="77777777" w:rsidR="0050020A" w:rsidRPr="00D632D6" w:rsidRDefault="0050020A" w:rsidP="009F50AD">
            <w:pPr>
              <w:jc w:val="both"/>
              <w:rPr>
                <w:rFonts w:ascii="Arial" w:hAnsi="Arial" w:cs="Arial"/>
                <w:sz w:val="24"/>
                <w:szCs w:val="24"/>
              </w:rPr>
            </w:pPr>
          </w:p>
        </w:tc>
        <w:tc>
          <w:tcPr>
            <w:tcW w:w="2704" w:type="pct"/>
          </w:tcPr>
          <w:p w14:paraId="1A8BFA83" w14:textId="77777777" w:rsidR="0050020A" w:rsidRPr="00D632D6" w:rsidRDefault="0050020A" w:rsidP="009F50AD">
            <w:pPr>
              <w:jc w:val="both"/>
              <w:rPr>
                <w:rFonts w:ascii="Arial" w:hAnsi="Arial" w:cs="Arial"/>
                <w:sz w:val="24"/>
                <w:szCs w:val="24"/>
              </w:rPr>
            </w:pPr>
          </w:p>
          <w:p w14:paraId="07162B44" w14:textId="77777777" w:rsidR="0050020A" w:rsidRPr="00D632D6" w:rsidRDefault="0050020A" w:rsidP="009F50AD">
            <w:pPr>
              <w:jc w:val="both"/>
              <w:rPr>
                <w:rFonts w:ascii="Arial" w:hAnsi="Arial" w:cs="Arial"/>
                <w:sz w:val="24"/>
                <w:szCs w:val="24"/>
              </w:rPr>
            </w:pPr>
          </w:p>
        </w:tc>
      </w:tr>
      <w:tr w:rsidR="0050020A" w:rsidRPr="00AB17B4" w14:paraId="246601C3" w14:textId="77777777" w:rsidTr="009F50AD">
        <w:trPr>
          <w:cantSplit/>
        </w:trPr>
        <w:tc>
          <w:tcPr>
            <w:tcW w:w="2037" w:type="pct"/>
          </w:tcPr>
          <w:p w14:paraId="5B26F019" w14:textId="77777777" w:rsidR="0050020A" w:rsidRPr="00D632D6" w:rsidRDefault="0050020A" w:rsidP="009F50AD">
            <w:pPr>
              <w:rPr>
                <w:rFonts w:ascii="Arial" w:hAnsi="Arial" w:cs="Arial"/>
                <w:sz w:val="24"/>
                <w:szCs w:val="24"/>
              </w:rPr>
            </w:pPr>
            <w:r w:rsidRPr="00D632D6">
              <w:rPr>
                <w:rFonts w:ascii="Arial" w:hAnsi="Arial" w:cs="Arial"/>
                <w:sz w:val="24"/>
                <w:szCs w:val="24"/>
              </w:rPr>
              <w:t>Are all parents/carers, regardless of their home language, able to share information about their child’s routine such as sleep times and comforters?</w:t>
            </w:r>
          </w:p>
        </w:tc>
        <w:tc>
          <w:tcPr>
            <w:tcW w:w="259" w:type="pct"/>
          </w:tcPr>
          <w:p w14:paraId="7FD5D25C" w14:textId="77777777" w:rsidR="0050020A" w:rsidRPr="00D632D6" w:rsidRDefault="0050020A" w:rsidP="009F50AD">
            <w:pPr>
              <w:jc w:val="both"/>
              <w:rPr>
                <w:rFonts w:ascii="Arial" w:hAnsi="Arial" w:cs="Arial"/>
                <w:sz w:val="24"/>
                <w:szCs w:val="24"/>
              </w:rPr>
            </w:pPr>
          </w:p>
        </w:tc>
        <w:tc>
          <w:tcPr>
            <w:tcW w:w="2704" w:type="pct"/>
          </w:tcPr>
          <w:p w14:paraId="48F4071C" w14:textId="77777777" w:rsidR="0050020A" w:rsidRPr="00D632D6" w:rsidRDefault="0050020A" w:rsidP="009F50AD">
            <w:pPr>
              <w:jc w:val="both"/>
              <w:rPr>
                <w:rFonts w:ascii="Arial" w:hAnsi="Arial" w:cs="Arial"/>
                <w:sz w:val="24"/>
                <w:szCs w:val="24"/>
                <w:highlight w:val="magenta"/>
              </w:rPr>
            </w:pPr>
          </w:p>
          <w:p w14:paraId="54C1A865" w14:textId="77777777" w:rsidR="0050020A" w:rsidRPr="00D632D6" w:rsidRDefault="0050020A" w:rsidP="009F50AD">
            <w:pPr>
              <w:jc w:val="both"/>
              <w:rPr>
                <w:rFonts w:ascii="Arial" w:hAnsi="Arial" w:cs="Arial"/>
                <w:sz w:val="24"/>
                <w:szCs w:val="24"/>
                <w:highlight w:val="magenta"/>
              </w:rPr>
            </w:pPr>
          </w:p>
        </w:tc>
      </w:tr>
      <w:tr w:rsidR="0050020A" w:rsidRPr="00AB17B4" w14:paraId="20CA5B60" w14:textId="77777777" w:rsidTr="009F50AD">
        <w:trPr>
          <w:cantSplit/>
        </w:trPr>
        <w:tc>
          <w:tcPr>
            <w:tcW w:w="2037" w:type="pct"/>
          </w:tcPr>
          <w:p w14:paraId="785E4BDC" w14:textId="77777777" w:rsidR="0050020A" w:rsidRPr="00D632D6" w:rsidRDefault="0050020A" w:rsidP="009F50AD">
            <w:pPr>
              <w:rPr>
                <w:rFonts w:ascii="Arial" w:hAnsi="Arial" w:cs="Arial"/>
                <w:sz w:val="24"/>
                <w:szCs w:val="24"/>
              </w:rPr>
            </w:pPr>
            <w:r w:rsidRPr="00D632D6">
              <w:rPr>
                <w:rFonts w:ascii="Arial" w:hAnsi="Arial" w:cs="Arial"/>
                <w:sz w:val="24"/>
                <w:szCs w:val="24"/>
              </w:rPr>
              <w:t>Do we support children to use their home language in the setting/school?</w:t>
            </w:r>
          </w:p>
        </w:tc>
        <w:tc>
          <w:tcPr>
            <w:tcW w:w="259" w:type="pct"/>
          </w:tcPr>
          <w:p w14:paraId="549135B3" w14:textId="77777777" w:rsidR="0050020A" w:rsidRPr="00D632D6" w:rsidRDefault="0050020A" w:rsidP="009F50AD">
            <w:pPr>
              <w:jc w:val="both"/>
              <w:rPr>
                <w:rFonts w:ascii="Arial" w:hAnsi="Arial" w:cs="Arial"/>
                <w:sz w:val="24"/>
                <w:szCs w:val="24"/>
              </w:rPr>
            </w:pPr>
          </w:p>
        </w:tc>
        <w:tc>
          <w:tcPr>
            <w:tcW w:w="2704" w:type="pct"/>
          </w:tcPr>
          <w:p w14:paraId="61C5FAC1" w14:textId="77777777" w:rsidR="0050020A" w:rsidRPr="00D632D6" w:rsidRDefault="0050020A" w:rsidP="009F50AD">
            <w:pPr>
              <w:jc w:val="both"/>
              <w:rPr>
                <w:rFonts w:ascii="Arial" w:hAnsi="Arial" w:cs="Arial"/>
                <w:sz w:val="24"/>
                <w:szCs w:val="24"/>
                <w:highlight w:val="magenta"/>
              </w:rPr>
            </w:pPr>
          </w:p>
          <w:p w14:paraId="03319915" w14:textId="77777777" w:rsidR="0050020A" w:rsidRPr="00D632D6" w:rsidRDefault="0050020A" w:rsidP="009F50AD">
            <w:pPr>
              <w:jc w:val="both"/>
              <w:rPr>
                <w:rFonts w:ascii="Arial" w:hAnsi="Arial" w:cs="Arial"/>
                <w:sz w:val="24"/>
                <w:szCs w:val="24"/>
                <w:highlight w:val="magenta"/>
              </w:rPr>
            </w:pPr>
          </w:p>
        </w:tc>
      </w:tr>
      <w:tr w:rsidR="0050020A" w:rsidRPr="00AB17B4" w14:paraId="53A08FA4" w14:textId="77777777" w:rsidTr="009F50AD">
        <w:trPr>
          <w:cantSplit/>
        </w:trPr>
        <w:tc>
          <w:tcPr>
            <w:tcW w:w="2037" w:type="pct"/>
          </w:tcPr>
          <w:p w14:paraId="0E2033D1" w14:textId="77777777" w:rsidR="0050020A" w:rsidRPr="00D632D6" w:rsidRDefault="0050020A" w:rsidP="009F50AD">
            <w:pPr>
              <w:rPr>
                <w:rFonts w:ascii="Arial" w:hAnsi="Arial" w:cs="Arial"/>
                <w:sz w:val="24"/>
                <w:szCs w:val="24"/>
              </w:rPr>
            </w:pPr>
            <w:r w:rsidRPr="00D632D6">
              <w:rPr>
                <w:rFonts w:ascii="Arial" w:hAnsi="Arial" w:cs="Arial"/>
                <w:sz w:val="24"/>
                <w:szCs w:val="24"/>
              </w:rPr>
              <w:t xml:space="preserve">Do we show children where everything is in the setting/ school such as toilets and snack? </w:t>
            </w:r>
          </w:p>
        </w:tc>
        <w:tc>
          <w:tcPr>
            <w:tcW w:w="259" w:type="pct"/>
          </w:tcPr>
          <w:p w14:paraId="04709D6A" w14:textId="77777777" w:rsidR="0050020A" w:rsidRPr="00D632D6" w:rsidRDefault="0050020A" w:rsidP="009F50AD">
            <w:pPr>
              <w:jc w:val="both"/>
              <w:rPr>
                <w:rFonts w:ascii="Arial" w:hAnsi="Arial" w:cs="Arial"/>
                <w:sz w:val="24"/>
                <w:szCs w:val="24"/>
              </w:rPr>
            </w:pPr>
          </w:p>
        </w:tc>
        <w:tc>
          <w:tcPr>
            <w:tcW w:w="2704" w:type="pct"/>
          </w:tcPr>
          <w:p w14:paraId="6F539FBB" w14:textId="77777777" w:rsidR="0050020A" w:rsidRDefault="0050020A" w:rsidP="009F50AD">
            <w:pPr>
              <w:jc w:val="both"/>
              <w:rPr>
                <w:rFonts w:ascii="Arial" w:hAnsi="Arial" w:cs="Arial"/>
                <w:sz w:val="24"/>
                <w:szCs w:val="24"/>
                <w:highlight w:val="magenta"/>
              </w:rPr>
            </w:pPr>
          </w:p>
          <w:p w14:paraId="7623B9EC" w14:textId="77777777" w:rsidR="0050020A" w:rsidRPr="00D632D6" w:rsidRDefault="0050020A" w:rsidP="009F50AD">
            <w:pPr>
              <w:jc w:val="both"/>
              <w:rPr>
                <w:rFonts w:ascii="Arial" w:hAnsi="Arial" w:cs="Arial"/>
                <w:sz w:val="24"/>
                <w:szCs w:val="24"/>
                <w:highlight w:val="magenta"/>
              </w:rPr>
            </w:pPr>
          </w:p>
        </w:tc>
      </w:tr>
      <w:tr w:rsidR="0050020A" w:rsidRPr="00183083" w14:paraId="191994AE" w14:textId="77777777" w:rsidTr="009F50AD">
        <w:trPr>
          <w:cantSplit/>
          <w:trHeight w:val="971"/>
        </w:trPr>
        <w:tc>
          <w:tcPr>
            <w:tcW w:w="2037" w:type="pct"/>
          </w:tcPr>
          <w:p w14:paraId="51B358A0" w14:textId="77777777" w:rsidR="0050020A" w:rsidRPr="00D632D6" w:rsidRDefault="0050020A" w:rsidP="009F50AD">
            <w:pPr>
              <w:rPr>
                <w:rFonts w:ascii="Arial" w:hAnsi="Arial" w:cs="Arial"/>
                <w:sz w:val="24"/>
                <w:szCs w:val="24"/>
              </w:rPr>
            </w:pPr>
            <w:r w:rsidRPr="00D632D6">
              <w:rPr>
                <w:rFonts w:ascii="Arial" w:hAnsi="Arial" w:cs="Arial"/>
                <w:sz w:val="24"/>
                <w:szCs w:val="24"/>
              </w:rPr>
              <w:t>Do we provide a ‘Welcome to our Setting’ pack?</w:t>
            </w:r>
          </w:p>
        </w:tc>
        <w:tc>
          <w:tcPr>
            <w:tcW w:w="259" w:type="pct"/>
          </w:tcPr>
          <w:p w14:paraId="685BC7FE" w14:textId="77777777" w:rsidR="0050020A" w:rsidRPr="00D632D6" w:rsidRDefault="0050020A" w:rsidP="009F50AD">
            <w:pPr>
              <w:jc w:val="both"/>
              <w:rPr>
                <w:rFonts w:ascii="Arial" w:hAnsi="Arial" w:cs="Arial"/>
                <w:sz w:val="24"/>
                <w:szCs w:val="24"/>
              </w:rPr>
            </w:pPr>
          </w:p>
        </w:tc>
        <w:tc>
          <w:tcPr>
            <w:tcW w:w="2704" w:type="pct"/>
          </w:tcPr>
          <w:p w14:paraId="24143B42" w14:textId="77777777" w:rsidR="0050020A" w:rsidRPr="00D632D6" w:rsidRDefault="0050020A" w:rsidP="009F50AD">
            <w:pPr>
              <w:jc w:val="both"/>
              <w:rPr>
                <w:rFonts w:ascii="Arial" w:hAnsi="Arial" w:cs="Arial"/>
                <w:sz w:val="24"/>
                <w:szCs w:val="24"/>
              </w:rPr>
            </w:pPr>
          </w:p>
          <w:p w14:paraId="3732209A" w14:textId="77777777" w:rsidR="0050020A" w:rsidRPr="00D632D6" w:rsidRDefault="0050020A" w:rsidP="009F50AD">
            <w:pPr>
              <w:rPr>
                <w:rFonts w:ascii="Arial" w:hAnsi="Arial" w:cs="Arial"/>
                <w:sz w:val="24"/>
                <w:szCs w:val="24"/>
              </w:rPr>
            </w:pPr>
          </w:p>
        </w:tc>
      </w:tr>
      <w:tr w:rsidR="0050020A" w:rsidRPr="00ED4CA4" w14:paraId="4A81DF7B" w14:textId="77777777" w:rsidTr="009F50AD">
        <w:trPr>
          <w:cantSplit/>
        </w:trPr>
        <w:tc>
          <w:tcPr>
            <w:tcW w:w="2037" w:type="pct"/>
          </w:tcPr>
          <w:p w14:paraId="05699DCC" w14:textId="77777777" w:rsidR="0050020A" w:rsidRPr="00D632D6" w:rsidRDefault="0050020A" w:rsidP="009F50AD">
            <w:pPr>
              <w:rPr>
                <w:rFonts w:ascii="Arial" w:hAnsi="Arial" w:cs="Arial"/>
                <w:sz w:val="24"/>
                <w:szCs w:val="24"/>
              </w:rPr>
            </w:pPr>
            <w:r w:rsidRPr="00D632D6">
              <w:rPr>
                <w:rFonts w:ascii="Arial" w:hAnsi="Arial" w:cs="Arial"/>
                <w:sz w:val="24"/>
                <w:szCs w:val="24"/>
              </w:rPr>
              <w:t xml:space="preserve">Do all staff welcome all children and families without prejudice and assumptions?  </w:t>
            </w:r>
          </w:p>
        </w:tc>
        <w:tc>
          <w:tcPr>
            <w:tcW w:w="259" w:type="pct"/>
          </w:tcPr>
          <w:p w14:paraId="3FD752A2" w14:textId="77777777" w:rsidR="0050020A" w:rsidRPr="00D632D6" w:rsidRDefault="0050020A" w:rsidP="009F50AD">
            <w:pPr>
              <w:jc w:val="both"/>
              <w:rPr>
                <w:rFonts w:ascii="Arial" w:hAnsi="Arial" w:cs="Arial"/>
                <w:sz w:val="24"/>
                <w:szCs w:val="24"/>
              </w:rPr>
            </w:pPr>
          </w:p>
        </w:tc>
        <w:tc>
          <w:tcPr>
            <w:tcW w:w="2704" w:type="pct"/>
          </w:tcPr>
          <w:p w14:paraId="4289DB2E" w14:textId="77777777" w:rsidR="0050020A" w:rsidRDefault="0050020A" w:rsidP="009F50AD">
            <w:pPr>
              <w:jc w:val="both"/>
              <w:rPr>
                <w:rFonts w:ascii="Arial" w:hAnsi="Arial" w:cs="Arial"/>
                <w:sz w:val="24"/>
                <w:szCs w:val="24"/>
              </w:rPr>
            </w:pPr>
          </w:p>
          <w:p w14:paraId="3DAA54BE" w14:textId="77777777" w:rsidR="0050020A" w:rsidRPr="00D632D6" w:rsidRDefault="0050020A" w:rsidP="009F50AD">
            <w:pPr>
              <w:jc w:val="both"/>
              <w:rPr>
                <w:rFonts w:ascii="Arial" w:hAnsi="Arial" w:cs="Arial"/>
                <w:sz w:val="24"/>
                <w:szCs w:val="24"/>
              </w:rPr>
            </w:pPr>
          </w:p>
        </w:tc>
      </w:tr>
      <w:tr w:rsidR="0050020A" w:rsidRPr="00ED4CA4" w14:paraId="2E28638F" w14:textId="77777777" w:rsidTr="009F50AD">
        <w:trPr>
          <w:cantSplit/>
        </w:trPr>
        <w:tc>
          <w:tcPr>
            <w:tcW w:w="2037" w:type="pct"/>
          </w:tcPr>
          <w:p w14:paraId="73673F15" w14:textId="77777777" w:rsidR="0050020A" w:rsidRPr="00D632D6" w:rsidRDefault="0050020A" w:rsidP="009F50AD">
            <w:pPr>
              <w:rPr>
                <w:rFonts w:ascii="Arial" w:hAnsi="Arial" w:cs="Arial"/>
                <w:sz w:val="24"/>
                <w:szCs w:val="24"/>
              </w:rPr>
            </w:pPr>
            <w:r w:rsidRPr="00D632D6">
              <w:rPr>
                <w:rFonts w:ascii="Arial" w:hAnsi="Arial" w:cs="Arial"/>
                <w:sz w:val="24"/>
                <w:szCs w:val="24"/>
              </w:rPr>
              <w:lastRenderedPageBreak/>
              <w:t>Do we use a photographic visual timetable</w:t>
            </w:r>
            <w:r>
              <w:rPr>
                <w:rFonts w:ascii="Arial" w:hAnsi="Arial" w:cs="Arial"/>
                <w:sz w:val="24"/>
                <w:szCs w:val="24"/>
              </w:rPr>
              <w:t xml:space="preserve"> - </w:t>
            </w:r>
            <w:r w:rsidRPr="00D632D6">
              <w:rPr>
                <w:rFonts w:ascii="Arial" w:hAnsi="Arial" w:cs="Arial"/>
                <w:sz w:val="24"/>
                <w:szCs w:val="24"/>
              </w:rPr>
              <w:t xml:space="preserve">including photos of adults </w:t>
            </w:r>
            <w:r>
              <w:rPr>
                <w:rFonts w:ascii="Arial" w:hAnsi="Arial" w:cs="Arial"/>
                <w:sz w:val="24"/>
                <w:szCs w:val="24"/>
              </w:rPr>
              <w:t>in the setting at the beginning and the end of the day?</w:t>
            </w:r>
          </w:p>
        </w:tc>
        <w:tc>
          <w:tcPr>
            <w:tcW w:w="259" w:type="pct"/>
          </w:tcPr>
          <w:p w14:paraId="5AEBFAD1" w14:textId="77777777" w:rsidR="0050020A" w:rsidRPr="00D632D6" w:rsidRDefault="0050020A" w:rsidP="009F50AD">
            <w:pPr>
              <w:jc w:val="both"/>
              <w:rPr>
                <w:rFonts w:ascii="Arial" w:hAnsi="Arial" w:cs="Arial"/>
                <w:sz w:val="24"/>
                <w:szCs w:val="24"/>
              </w:rPr>
            </w:pPr>
          </w:p>
        </w:tc>
        <w:tc>
          <w:tcPr>
            <w:tcW w:w="2704" w:type="pct"/>
          </w:tcPr>
          <w:p w14:paraId="2A021D3D" w14:textId="77777777" w:rsidR="0050020A" w:rsidRPr="00D632D6" w:rsidRDefault="0050020A" w:rsidP="009F50AD">
            <w:pPr>
              <w:jc w:val="both"/>
              <w:rPr>
                <w:rFonts w:ascii="Arial" w:hAnsi="Arial" w:cs="Arial"/>
                <w:sz w:val="24"/>
                <w:szCs w:val="24"/>
              </w:rPr>
            </w:pPr>
          </w:p>
        </w:tc>
      </w:tr>
      <w:tr w:rsidR="0050020A" w:rsidRPr="00ED4CA4" w14:paraId="59163121" w14:textId="77777777" w:rsidTr="009F50AD">
        <w:trPr>
          <w:cantSplit/>
        </w:trPr>
        <w:tc>
          <w:tcPr>
            <w:tcW w:w="2037" w:type="pct"/>
          </w:tcPr>
          <w:p w14:paraId="5E8039D7" w14:textId="77777777" w:rsidR="0050020A" w:rsidRPr="00D632D6" w:rsidRDefault="0050020A" w:rsidP="009F50AD">
            <w:pPr>
              <w:rPr>
                <w:rFonts w:ascii="Arial" w:hAnsi="Arial" w:cs="Arial"/>
                <w:sz w:val="24"/>
                <w:szCs w:val="24"/>
              </w:rPr>
            </w:pPr>
            <w:r w:rsidRPr="00D632D6">
              <w:rPr>
                <w:rFonts w:ascii="Arial" w:hAnsi="Arial" w:cs="Arial"/>
                <w:sz w:val="24"/>
                <w:szCs w:val="24"/>
              </w:rPr>
              <w:t xml:space="preserve">Do we gently encourage the child to participate – using lots of gestures and expression? </w:t>
            </w:r>
          </w:p>
        </w:tc>
        <w:tc>
          <w:tcPr>
            <w:tcW w:w="259" w:type="pct"/>
          </w:tcPr>
          <w:p w14:paraId="7837E596" w14:textId="77777777" w:rsidR="0050020A" w:rsidRPr="00D632D6" w:rsidRDefault="0050020A" w:rsidP="009F50AD">
            <w:pPr>
              <w:jc w:val="both"/>
              <w:rPr>
                <w:rFonts w:ascii="Arial" w:hAnsi="Arial" w:cs="Arial"/>
                <w:sz w:val="24"/>
                <w:szCs w:val="24"/>
              </w:rPr>
            </w:pPr>
          </w:p>
        </w:tc>
        <w:tc>
          <w:tcPr>
            <w:tcW w:w="2704" w:type="pct"/>
          </w:tcPr>
          <w:p w14:paraId="136FAEB2" w14:textId="77777777" w:rsidR="0050020A" w:rsidRDefault="0050020A" w:rsidP="009F50AD">
            <w:pPr>
              <w:jc w:val="both"/>
              <w:rPr>
                <w:rFonts w:ascii="Arial" w:hAnsi="Arial" w:cs="Arial"/>
                <w:sz w:val="24"/>
                <w:szCs w:val="24"/>
              </w:rPr>
            </w:pPr>
          </w:p>
          <w:p w14:paraId="3E8D983D" w14:textId="77777777" w:rsidR="0050020A" w:rsidRPr="00D632D6" w:rsidRDefault="0050020A" w:rsidP="009F50AD">
            <w:pPr>
              <w:jc w:val="both"/>
              <w:rPr>
                <w:rFonts w:ascii="Arial" w:hAnsi="Arial" w:cs="Arial"/>
                <w:sz w:val="24"/>
                <w:szCs w:val="24"/>
              </w:rPr>
            </w:pPr>
          </w:p>
        </w:tc>
      </w:tr>
      <w:tr w:rsidR="0050020A" w:rsidRPr="00ED4CA4" w14:paraId="789FD5F4" w14:textId="77777777" w:rsidTr="009F50AD">
        <w:trPr>
          <w:cantSplit/>
        </w:trPr>
        <w:tc>
          <w:tcPr>
            <w:tcW w:w="2037" w:type="pct"/>
          </w:tcPr>
          <w:p w14:paraId="43679814" w14:textId="77777777" w:rsidR="0050020A" w:rsidRPr="00D632D6" w:rsidRDefault="0050020A" w:rsidP="009F50AD">
            <w:pPr>
              <w:rPr>
                <w:rFonts w:ascii="Arial" w:hAnsi="Arial" w:cs="Arial"/>
                <w:sz w:val="24"/>
                <w:szCs w:val="24"/>
              </w:rPr>
            </w:pPr>
            <w:r w:rsidRPr="00D632D6">
              <w:rPr>
                <w:rFonts w:ascii="Arial" w:hAnsi="Arial" w:cs="Arial"/>
                <w:sz w:val="24"/>
                <w:szCs w:val="24"/>
              </w:rPr>
              <w:t>Do we spend time with all children to develop their skills in language?</w:t>
            </w:r>
          </w:p>
        </w:tc>
        <w:tc>
          <w:tcPr>
            <w:tcW w:w="259" w:type="pct"/>
          </w:tcPr>
          <w:p w14:paraId="78420FFA" w14:textId="77777777" w:rsidR="0050020A" w:rsidRPr="00D632D6" w:rsidRDefault="0050020A" w:rsidP="009F50AD">
            <w:pPr>
              <w:jc w:val="both"/>
              <w:rPr>
                <w:rFonts w:ascii="Arial" w:hAnsi="Arial" w:cs="Arial"/>
                <w:sz w:val="24"/>
                <w:szCs w:val="24"/>
              </w:rPr>
            </w:pPr>
          </w:p>
        </w:tc>
        <w:tc>
          <w:tcPr>
            <w:tcW w:w="2704" w:type="pct"/>
          </w:tcPr>
          <w:p w14:paraId="196BEC6C" w14:textId="77777777" w:rsidR="0050020A" w:rsidRPr="00D632D6" w:rsidRDefault="0050020A" w:rsidP="009F50AD">
            <w:pPr>
              <w:jc w:val="both"/>
              <w:rPr>
                <w:rFonts w:ascii="Arial" w:hAnsi="Arial" w:cs="Arial"/>
                <w:sz w:val="24"/>
                <w:szCs w:val="24"/>
              </w:rPr>
            </w:pPr>
          </w:p>
          <w:p w14:paraId="5C59B5C9" w14:textId="77777777" w:rsidR="0050020A" w:rsidRPr="00D632D6" w:rsidRDefault="0050020A" w:rsidP="009F50AD">
            <w:pPr>
              <w:jc w:val="both"/>
              <w:rPr>
                <w:rFonts w:ascii="Arial" w:hAnsi="Arial" w:cs="Arial"/>
                <w:sz w:val="24"/>
                <w:szCs w:val="24"/>
              </w:rPr>
            </w:pPr>
          </w:p>
        </w:tc>
      </w:tr>
      <w:tr w:rsidR="0050020A" w:rsidRPr="00ED4CA4" w14:paraId="1658E7CC" w14:textId="77777777" w:rsidTr="009F50AD">
        <w:trPr>
          <w:cantSplit/>
        </w:trPr>
        <w:tc>
          <w:tcPr>
            <w:tcW w:w="2037" w:type="pct"/>
          </w:tcPr>
          <w:p w14:paraId="26DFEE19" w14:textId="77777777" w:rsidR="0050020A" w:rsidRPr="00D632D6" w:rsidRDefault="0050020A" w:rsidP="009F50AD">
            <w:pPr>
              <w:rPr>
                <w:rFonts w:ascii="Arial" w:hAnsi="Arial" w:cs="Arial"/>
                <w:sz w:val="24"/>
                <w:szCs w:val="24"/>
              </w:rPr>
            </w:pPr>
            <w:r w:rsidRPr="00D632D6">
              <w:rPr>
                <w:rFonts w:ascii="Arial" w:hAnsi="Arial" w:cs="Arial"/>
                <w:sz w:val="24"/>
                <w:szCs w:val="24"/>
              </w:rPr>
              <w:t>Do we encourage and respond to non-verbal communication?</w:t>
            </w:r>
          </w:p>
        </w:tc>
        <w:tc>
          <w:tcPr>
            <w:tcW w:w="259" w:type="pct"/>
          </w:tcPr>
          <w:p w14:paraId="77BE03AE" w14:textId="77777777" w:rsidR="0050020A" w:rsidRPr="00D632D6" w:rsidRDefault="0050020A" w:rsidP="009F50AD">
            <w:pPr>
              <w:jc w:val="both"/>
              <w:rPr>
                <w:rFonts w:ascii="Arial" w:hAnsi="Arial" w:cs="Arial"/>
                <w:sz w:val="24"/>
                <w:szCs w:val="24"/>
              </w:rPr>
            </w:pPr>
          </w:p>
        </w:tc>
        <w:tc>
          <w:tcPr>
            <w:tcW w:w="2704" w:type="pct"/>
          </w:tcPr>
          <w:p w14:paraId="4FA018CE" w14:textId="77777777" w:rsidR="0050020A" w:rsidRPr="00D632D6" w:rsidRDefault="0050020A" w:rsidP="009F50AD">
            <w:pPr>
              <w:jc w:val="both"/>
              <w:rPr>
                <w:rFonts w:ascii="Arial" w:hAnsi="Arial" w:cs="Arial"/>
                <w:sz w:val="24"/>
                <w:szCs w:val="24"/>
              </w:rPr>
            </w:pPr>
          </w:p>
          <w:p w14:paraId="4BE47492" w14:textId="77777777" w:rsidR="0050020A" w:rsidRPr="00D632D6" w:rsidRDefault="0050020A" w:rsidP="009F50AD">
            <w:pPr>
              <w:jc w:val="both"/>
              <w:rPr>
                <w:rFonts w:ascii="Arial" w:hAnsi="Arial" w:cs="Arial"/>
                <w:sz w:val="24"/>
                <w:szCs w:val="24"/>
              </w:rPr>
            </w:pPr>
          </w:p>
        </w:tc>
      </w:tr>
      <w:tr w:rsidR="0050020A" w:rsidRPr="00ED4CA4" w14:paraId="16C9811F" w14:textId="77777777" w:rsidTr="009F50AD">
        <w:trPr>
          <w:cantSplit/>
        </w:trPr>
        <w:tc>
          <w:tcPr>
            <w:tcW w:w="2037" w:type="pct"/>
          </w:tcPr>
          <w:p w14:paraId="6BC14005" w14:textId="77777777" w:rsidR="0050020A" w:rsidRPr="00D632D6" w:rsidRDefault="0050020A" w:rsidP="009F50AD">
            <w:pPr>
              <w:rPr>
                <w:rFonts w:ascii="Arial" w:hAnsi="Arial" w:cs="Arial"/>
                <w:sz w:val="24"/>
                <w:szCs w:val="24"/>
              </w:rPr>
            </w:pPr>
            <w:r w:rsidRPr="00D632D6">
              <w:rPr>
                <w:rFonts w:ascii="Arial" w:hAnsi="Arial" w:cs="Arial"/>
                <w:sz w:val="24"/>
                <w:szCs w:val="24"/>
              </w:rPr>
              <w:t>Do we continue verbal and non-verbal communication with a child who is silent?</w:t>
            </w:r>
          </w:p>
        </w:tc>
        <w:tc>
          <w:tcPr>
            <w:tcW w:w="259" w:type="pct"/>
          </w:tcPr>
          <w:p w14:paraId="6FC1E185" w14:textId="77777777" w:rsidR="0050020A" w:rsidRPr="00D632D6" w:rsidRDefault="0050020A" w:rsidP="009F50AD">
            <w:pPr>
              <w:jc w:val="both"/>
              <w:rPr>
                <w:rFonts w:ascii="Arial" w:hAnsi="Arial" w:cs="Arial"/>
                <w:sz w:val="24"/>
                <w:szCs w:val="24"/>
              </w:rPr>
            </w:pPr>
          </w:p>
        </w:tc>
        <w:tc>
          <w:tcPr>
            <w:tcW w:w="2704" w:type="pct"/>
          </w:tcPr>
          <w:p w14:paraId="7BF5A61F" w14:textId="77777777" w:rsidR="0050020A" w:rsidRDefault="0050020A" w:rsidP="009F50AD">
            <w:pPr>
              <w:jc w:val="both"/>
              <w:rPr>
                <w:rFonts w:ascii="Arial" w:hAnsi="Arial" w:cs="Arial"/>
                <w:sz w:val="24"/>
                <w:szCs w:val="24"/>
              </w:rPr>
            </w:pPr>
          </w:p>
          <w:p w14:paraId="19F2E861" w14:textId="77777777" w:rsidR="0050020A" w:rsidRPr="00D632D6" w:rsidRDefault="0050020A" w:rsidP="009F50AD">
            <w:pPr>
              <w:jc w:val="both"/>
              <w:rPr>
                <w:rFonts w:ascii="Arial" w:hAnsi="Arial" w:cs="Arial"/>
                <w:sz w:val="24"/>
                <w:szCs w:val="24"/>
              </w:rPr>
            </w:pPr>
          </w:p>
        </w:tc>
      </w:tr>
      <w:tr w:rsidR="0050020A" w:rsidRPr="00ED4CA4" w14:paraId="2B76E764" w14:textId="77777777" w:rsidTr="009F50AD">
        <w:trPr>
          <w:cantSplit/>
        </w:trPr>
        <w:tc>
          <w:tcPr>
            <w:tcW w:w="2037" w:type="pct"/>
          </w:tcPr>
          <w:p w14:paraId="4B6B385C" w14:textId="77777777" w:rsidR="0050020A" w:rsidRPr="00D632D6" w:rsidRDefault="0050020A" w:rsidP="009F50AD">
            <w:pPr>
              <w:rPr>
                <w:rFonts w:ascii="Arial" w:hAnsi="Arial" w:cs="Arial"/>
                <w:sz w:val="24"/>
                <w:szCs w:val="24"/>
              </w:rPr>
            </w:pPr>
            <w:r w:rsidRPr="00D632D6">
              <w:rPr>
                <w:rFonts w:ascii="Arial" w:hAnsi="Arial" w:cs="Arial"/>
                <w:sz w:val="24"/>
                <w:szCs w:val="24"/>
              </w:rPr>
              <w:t>Are we actively teaching the vocabulary a child will need to access the curriculum in a developmentally appropriate way?</w:t>
            </w:r>
          </w:p>
        </w:tc>
        <w:tc>
          <w:tcPr>
            <w:tcW w:w="259" w:type="pct"/>
          </w:tcPr>
          <w:p w14:paraId="6B5E00CE" w14:textId="77777777" w:rsidR="0050020A" w:rsidRPr="00D632D6" w:rsidRDefault="0050020A" w:rsidP="009F50AD">
            <w:pPr>
              <w:jc w:val="both"/>
              <w:rPr>
                <w:rFonts w:ascii="Arial" w:hAnsi="Arial" w:cs="Arial"/>
                <w:sz w:val="24"/>
                <w:szCs w:val="24"/>
              </w:rPr>
            </w:pPr>
          </w:p>
        </w:tc>
        <w:tc>
          <w:tcPr>
            <w:tcW w:w="2704" w:type="pct"/>
          </w:tcPr>
          <w:p w14:paraId="1051C172" w14:textId="77777777" w:rsidR="0050020A" w:rsidRPr="00D632D6" w:rsidRDefault="0050020A" w:rsidP="009F50AD">
            <w:pPr>
              <w:jc w:val="both"/>
              <w:rPr>
                <w:rFonts w:ascii="Arial" w:hAnsi="Arial" w:cs="Arial"/>
                <w:sz w:val="24"/>
                <w:szCs w:val="24"/>
              </w:rPr>
            </w:pPr>
          </w:p>
        </w:tc>
      </w:tr>
      <w:tr w:rsidR="0050020A" w:rsidRPr="00ED4CA4" w14:paraId="3837734A" w14:textId="77777777" w:rsidTr="009F50AD">
        <w:trPr>
          <w:cantSplit/>
          <w:trHeight w:val="1328"/>
        </w:trPr>
        <w:tc>
          <w:tcPr>
            <w:tcW w:w="2037" w:type="pct"/>
          </w:tcPr>
          <w:p w14:paraId="0B97AAEB" w14:textId="77777777" w:rsidR="0050020A" w:rsidRPr="00D632D6" w:rsidRDefault="0050020A" w:rsidP="009F50AD">
            <w:pPr>
              <w:rPr>
                <w:rFonts w:ascii="Arial" w:hAnsi="Arial" w:cs="Arial"/>
                <w:sz w:val="24"/>
                <w:szCs w:val="24"/>
              </w:rPr>
            </w:pPr>
            <w:r w:rsidRPr="00D632D6">
              <w:rPr>
                <w:rFonts w:ascii="Arial" w:hAnsi="Arial" w:cs="Arial"/>
                <w:sz w:val="24"/>
                <w:szCs w:val="24"/>
              </w:rPr>
              <w:t>Are our expectations for bilingual children realistic and sufficiently high?</w:t>
            </w:r>
          </w:p>
        </w:tc>
        <w:tc>
          <w:tcPr>
            <w:tcW w:w="259" w:type="pct"/>
          </w:tcPr>
          <w:p w14:paraId="5484A6B4" w14:textId="77777777" w:rsidR="0050020A" w:rsidRPr="00D632D6" w:rsidRDefault="0050020A" w:rsidP="009F50AD">
            <w:pPr>
              <w:jc w:val="both"/>
              <w:rPr>
                <w:rFonts w:ascii="Arial" w:hAnsi="Arial" w:cs="Arial"/>
                <w:sz w:val="24"/>
                <w:szCs w:val="24"/>
              </w:rPr>
            </w:pPr>
          </w:p>
        </w:tc>
        <w:tc>
          <w:tcPr>
            <w:tcW w:w="2704" w:type="pct"/>
          </w:tcPr>
          <w:p w14:paraId="7FFC1D1B" w14:textId="77777777" w:rsidR="0050020A" w:rsidRPr="00D632D6" w:rsidRDefault="0050020A" w:rsidP="009F50AD">
            <w:pPr>
              <w:jc w:val="both"/>
              <w:rPr>
                <w:rFonts w:ascii="Arial" w:hAnsi="Arial" w:cs="Arial"/>
                <w:sz w:val="24"/>
                <w:szCs w:val="24"/>
              </w:rPr>
            </w:pPr>
          </w:p>
          <w:p w14:paraId="05F58D39" w14:textId="77777777" w:rsidR="0050020A" w:rsidRPr="00D632D6" w:rsidRDefault="0050020A" w:rsidP="009F50AD">
            <w:pPr>
              <w:jc w:val="both"/>
              <w:rPr>
                <w:rFonts w:ascii="Arial" w:hAnsi="Arial" w:cs="Arial"/>
                <w:sz w:val="24"/>
                <w:szCs w:val="24"/>
              </w:rPr>
            </w:pPr>
          </w:p>
        </w:tc>
      </w:tr>
      <w:tr w:rsidR="0050020A" w:rsidRPr="00ED4CA4" w14:paraId="6344C5E1" w14:textId="77777777" w:rsidTr="009F50AD">
        <w:trPr>
          <w:cantSplit/>
          <w:trHeight w:val="1328"/>
        </w:trPr>
        <w:tc>
          <w:tcPr>
            <w:tcW w:w="2037" w:type="pct"/>
          </w:tcPr>
          <w:p w14:paraId="424E9E79" w14:textId="77777777" w:rsidR="0050020A" w:rsidRPr="00D632D6" w:rsidRDefault="0050020A" w:rsidP="009F50AD">
            <w:pPr>
              <w:rPr>
                <w:rFonts w:ascii="Arial" w:hAnsi="Arial" w:cs="Arial"/>
                <w:sz w:val="24"/>
                <w:szCs w:val="24"/>
              </w:rPr>
            </w:pPr>
            <w:r w:rsidRPr="00D632D6">
              <w:rPr>
                <w:rFonts w:ascii="Arial" w:hAnsi="Arial" w:cs="Arial"/>
                <w:sz w:val="24"/>
                <w:szCs w:val="24"/>
              </w:rPr>
              <w:t>Do we ensure we find out each child’s cultural and religious information such as diet, festivals observed, important events and customs?  Do we ensure all staff have this information?</w:t>
            </w:r>
          </w:p>
        </w:tc>
        <w:tc>
          <w:tcPr>
            <w:tcW w:w="259" w:type="pct"/>
          </w:tcPr>
          <w:p w14:paraId="5D225176" w14:textId="77777777" w:rsidR="0050020A" w:rsidRPr="00D632D6" w:rsidRDefault="0050020A" w:rsidP="009F50AD">
            <w:pPr>
              <w:jc w:val="both"/>
              <w:rPr>
                <w:rFonts w:ascii="Arial" w:hAnsi="Arial" w:cs="Arial"/>
                <w:sz w:val="24"/>
                <w:szCs w:val="24"/>
              </w:rPr>
            </w:pPr>
          </w:p>
        </w:tc>
        <w:tc>
          <w:tcPr>
            <w:tcW w:w="2704" w:type="pct"/>
          </w:tcPr>
          <w:p w14:paraId="089BFCFA" w14:textId="77777777" w:rsidR="0050020A" w:rsidRPr="00D632D6" w:rsidRDefault="0050020A" w:rsidP="009F50AD">
            <w:pPr>
              <w:jc w:val="both"/>
              <w:rPr>
                <w:rFonts w:ascii="Arial" w:hAnsi="Arial" w:cs="Arial"/>
                <w:sz w:val="24"/>
                <w:szCs w:val="24"/>
              </w:rPr>
            </w:pPr>
          </w:p>
        </w:tc>
      </w:tr>
    </w:tbl>
    <w:p w14:paraId="60683861" w14:textId="77777777" w:rsidR="0050020A" w:rsidRPr="00213AB7" w:rsidRDefault="0050020A" w:rsidP="0050020A">
      <w:pPr>
        <w:rPr>
          <w:rFonts w:ascii="Arial" w:hAnsi="Arial" w:cs="Arial"/>
          <w:sz w:val="24"/>
          <w:szCs w:val="24"/>
        </w:rPr>
      </w:pPr>
    </w:p>
    <w:p w14:paraId="65A8158F" w14:textId="77777777" w:rsidR="007C695F" w:rsidRDefault="007C695F"/>
    <w:p w14:paraId="571E55E5" w14:textId="31248C17" w:rsidR="0050020A" w:rsidRPr="0050020A" w:rsidRDefault="0050020A">
      <w:pPr>
        <w:rPr>
          <w:rFonts w:ascii="Arial" w:hAnsi="Arial" w:cs="Arial"/>
          <w:sz w:val="24"/>
          <w:szCs w:val="24"/>
        </w:rPr>
      </w:pPr>
      <w:r>
        <w:rPr>
          <w:rFonts w:ascii="Arial" w:hAnsi="Arial" w:cs="Arial"/>
          <w:sz w:val="24"/>
          <w:szCs w:val="24"/>
        </w:rPr>
        <w:lastRenderedPageBreak/>
        <w:t>Ask yourself and colleagues how your setting is in relation to the following questions and grade yourself as Beginning (B). Developing (D) or Secure (S</w:t>
      </w:r>
      <w:proofErr w:type="gramStart"/>
      <w:r>
        <w:rPr>
          <w:rFonts w:ascii="Arial" w:hAnsi="Arial" w:cs="Arial"/>
          <w:sz w:val="24"/>
          <w:szCs w:val="24"/>
        </w:rPr>
        <w:t>), and</w:t>
      </w:r>
      <w:proofErr w:type="gramEnd"/>
      <w:r>
        <w:rPr>
          <w:rFonts w:ascii="Arial" w:hAnsi="Arial" w:cs="Arial"/>
          <w:sz w:val="24"/>
          <w:szCs w:val="24"/>
        </w:rPr>
        <w:t xml:space="preserve"> then consider how you could improve practice.</w:t>
      </w:r>
    </w:p>
    <w:tbl>
      <w:tblPr>
        <w:tblpPr w:leftFromText="180" w:rightFromText="180" w:vertAnchor="text" w:tblpY="1"/>
        <w:tblOverlap w:val="neve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567"/>
        <w:gridCol w:w="8471"/>
      </w:tblGrid>
      <w:tr w:rsidR="0050020A" w:rsidRPr="00DC791A" w14:paraId="62922A11" w14:textId="77777777" w:rsidTr="009F50AD">
        <w:trPr>
          <w:cantSplit/>
          <w:trHeight w:val="1134"/>
        </w:trPr>
        <w:tc>
          <w:tcPr>
            <w:tcW w:w="6521" w:type="dxa"/>
          </w:tcPr>
          <w:p w14:paraId="1137B7B4" w14:textId="77777777" w:rsidR="0050020A" w:rsidRPr="004A41B8" w:rsidRDefault="0050020A" w:rsidP="009F50AD">
            <w:pPr>
              <w:spacing w:before="240"/>
              <w:jc w:val="center"/>
              <w:rPr>
                <w:rFonts w:ascii="Arial" w:hAnsi="Arial" w:cs="Arial"/>
                <w:b/>
                <w:sz w:val="28"/>
                <w:szCs w:val="28"/>
              </w:rPr>
            </w:pPr>
            <w:r w:rsidRPr="004A41B8">
              <w:rPr>
                <w:rFonts w:ascii="Arial" w:hAnsi="Arial" w:cs="Arial"/>
                <w:b/>
                <w:sz w:val="28"/>
                <w:szCs w:val="28"/>
              </w:rPr>
              <w:t xml:space="preserve">Partnership with </w:t>
            </w:r>
            <w:proofErr w:type="gramStart"/>
            <w:r w:rsidRPr="004A41B8">
              <w:rPr>
                <w:rFonts w:ascii="Arial" w:hAnsi="Arial" w:cs="Arial"/>
                <w:b/>
                <w:sz w:val="28"/>
                <w:szCs w:val="28"/>
              </w:rPr>
              <w:t>parents</w:t>
            </w:r>
            <w:proofErr w:type="gramEnd"/>
            <w:r w:rsidRPr="004A41B8">
              <w:rPr>
                <w:rFonts w:ascii="Arial" w:hAnsi="Arial" w:cs="Arial"/>
                <w:b/>
                <w:sz w:val="28"/>
                <w:szCs w:val="28"/>
              </w:rPr>
              <w:t xml:space="preserve"> audit</w:t>
            </w:r>
          </w:p>
        </w:tc>
        <w:tc>
          <w:tcPr>
            <w:tcW w:w="567" w:type="dxa"/>
            <w:textDirection w:val="btLr"/>
            <w:vAlign w:val="center"/>
          </w:tcPr>
          <w:p w14:paraId="218F27F2" w14:textId="77777777" w:rsidR="0050020A" w:rsidRPr="003009C0" w:rsidRDefault="0050020A" w:rsidP="009F50AD">
            <w:pPr>
              <w:spacing w:after="0" w:line="240" w:lineRule="auto"/>
              <w:ind w:left="113" w:right="113"/>
              <w:jc w:val="center"/>
              <w:rPr>
                <w:rFonts w:ascii="Arial" w:hAnsi="Arial" w:cs="Arial"/>
                <w:b/>
                <w:sz w:val="28"/>
                <w:szCs w:val="28"/>
              </w:rPr>
            </w:pPr>
            <w:r>
              <w:rPr>
                <w:rFonts w:ascii="Arial" w:hAnsi="Arial" w:cs="Arial"/>
                <w:b/>
                <w:sz w:val="28"/>
                <w:szCs w:val="28"/>
              </w:rPr>
              <w:t>B/D/S</w:t>
            </w:r>
          </w:p>
        </w:tc>
        <w:tc>
          <w:tcPr>
            <w:tcW w:w="8471" w:type="dxa"/>
            <w:vAlign w:val="center"/>
          </w:tcPr>
          <w:p w14:paraId="0BFC2132" w14:textId="77777777" w:rsidR="0050020A" w:rsidRPr="004A41B8" w:rsidRDefault="0050020A" w:rsidP="009F50AD">
            <w:pPr>
              <w:spacing w:before="240"/>
              <w:jc w:val="center"/>
              <w:rPr>
                <w:rFonts w:ascii="Arial" w:hAnsi="Arial" w:cs="Arial"/>
                <w:b/>
                <w:sz w:val="28"/>
                <w:szCs w:val="28"/>
              </w:rPr>
            </w:pPr>
            <w:r w:rsidRPr="004A41B8">
              <w:rPr>
                <w:rFonts w:ascii="Arial" w:hAnsi="Arial" w:cs="Arial"/>
                <w:b/>
                <w:sz w:val="28"/>
                <w:szCs w:val="28"/>
              </w:rPr>
              <w:t>What could we do differently?</w:t>
            </w:r>
          </w:p>
        </w:tc>
      </w:tr>
      <w:tr w:rsidR="0050020A" w:rsidRPr="00DC791A" w14:paraId="2301E2BB" w14:textId="77777777" w:rsidTr="009F50AD">
        <w:tc>
          <w:tcPr>
            <w:tcW w:w="6521" w:type="dxa"/>
          </w:tcPr>
          <w:p w14:paraId="1C64C324" w14:textId="77777777" w:rsidR="0050020A" w:rsidRDefault="0050020A" w:rsidP="009F50AD">
            <w:pPr>
              <w:spacing w:after="0"/>
              <w:rPr>
                <w:rFonts w:ascii="Arial" w:hAnsi="Arial" w:cs="Arial"/>
                <w:sz w:val="24"/>
                <w:szCs w:val="24"/>
              </w:rPr>
            </w:pPr>
            <w:r w:rsidRPr="004767BF">
              <w:rPr>
                <w:rFonts w:ascii="Arial" w:hAnsi="Arial" w:cs="Arial"/>
                <w:sz w:val="24"/>
                <w:szCs w:val="24"/>
              </w:rPr>
              <w:t>Do we know the make-up of our local community and families, for example ethnicity, languages spoken and religion practised?</w:t>
            </w:r>
          </w:p>
          <w:p w14:paraId="609F044F" w14:textId="77777777" w:rsidR="0050020A" w:rsidRPr="004767BF" w:rsidRDefault="0050020A" w:rsidP="009F50AD">
            <w:pPr>
              <w:spacing w:after="0"/>
              <w:rPr>
                <w:rFonts w:ascii="Arial" w:hAnsi="Arial" w:cs="Arial"/>
                <w:sz w:val="24"/>
                <w:szCs w:val="24"/>
              </w:rPr>
            </w:pPr>
          </w:p>
          <w:p w14:paraId="4F75286F" w14:textId="77777777" w:rsidR="0050020A" w:rsidRPr="004767BF" w:rsidRDefault="0050020A" w:rsidP="009F50AD">
            <w:pPr>
              <w:spacing w:after="0"/>
              <w:rPr>
                <w:rFonts w:ascii="Arial" w:hAnsi="Arial" w:cs="Arial"/>
                <w:sz w:val="24"/>
                <w:szCs w:val="24"/>
              </w:rPr>
            </w:pPr>
          </w:p>
        </w:tc>
        <w:tc>
          <w:tcPr>
            <w:tcW w:w="567" w:type="dxa"/>
          </w:tcPr>
          <w:p w14:paraId="5C9D0D14" w14:textId="77777777" w:rsidR="0050020A" w:rsidRPr="004767BF" w:rsidRDefault="0050020A" w:rsidP="009F50AD">
            <w:pPr>
              <w:spacing w:after="0"/>
              <w:rPr>
                <w:rFonts w:ascii="Arial" w:hAnsi="Arial" w:cs="Arial"/>
                <w:sz w:val="24"/>
                <w:szCs w:val="24"/>
              </w:rPr>
            </w:pPr>
          </w:p>
        </w:tc>
        <w:tc>
          <w:tcPr>
            <w:tcW w:w="8471" w:type="dxa"/>
          </w:tcPr>
          <w:p w14:paraId="100BA18B" w14:textId="77777777" w:rsidR="0050020A" w:rsidRDefault="0050020A" w:rsidP="009F50AD">
            <w:pPr>
              <w:spacing w:after="0"/>
              <w:rPr>
                <w:rFonts w:ascii="Arial" w:hAnsi="Arial" w:cs="Arial"/>
                <w:sz w:val="24"/>
                <w:szCs w:val="24"/>
              </w:rPr>
            </w:pPr>
          </w:p>
          <w:p w14:paraId="29410CD7" w14:textId="77777777" w:rsidR="0050020A" w:rsidRDefault="0050020A" w:rsidP="009F50AD">
            <w:pPr>
              <w:spacing w:after="0"/>
              <w:rPr>
                <w:rFonts w:ascii="Arial" w:hAnsi="Arial" w:cs="Arial"/>
                <w:sz w:val="24"/>
                <w:szCs w:val="24"/>
              </w:rPr>
            </w:pPr>
          </w:p>
          <w:p w14:paraId="3F96688D" w14:textId="77777777" w:rsidR="0050020A" w:rsidRDefault="0050020A" w:rsidP="009F50AD">
            <w:pPr>
              <w:spacing w:after="0"/>
              <w:rPr>
                <w:rFonts w:ascii="Arial" w:hAnsi="Arial" w:cs="Arial"/>
                <w:sz w:val="24"/>
                <w:szCs w:val="24"/>
              </w:rPr>
            </w:pPr>
          </w:p>
          <w:p w14:paraId="0835B7E7" w14:textId="77777777" w:rsidR="0050020A" w:rsidRPr="004767BF" w:rsidRDefault="0050020A" w:rsidP="009F50AD">
            <w:pPr>
              <w:spacing w:after="0"/>
              <w:rPr>
                <w:rFonts w:ascii="Arial" w:hAnsi="Arial" w:cs="Arial"/>
                <w:sz w:val="24"/>
                <w:szCs w:val="24"/>
              </w:rPr>
            </w:pPr>
          </w:p>
          <w:p w14:paraId="0FDCC1C2" w14:textId="77777777" w:rsidR="0050020A" w:rsidRPr="004767BF" w:rsidRDefault="0050020A" w:rsidP="009F50AD">
            <w:pPr>
              <w:spacing w:after="0"/>
              <w:rPr>
                <w:rFonts w:ascii="Arial" w:hAnsi="Arial" w:cs="Arial"/>
                <w:sz w:val="24"/>
                <w:szCs w:val="24"/>
              </w:rPr>
            </w:pPr>
          </w:p>
        </w:tc>
      </w:tr>
      <w:tr w:rsidR="0050020A" w:rsidRPr="00DC791A" w14:paraId="44B3A064" w14:textId="77777777" w:rsidTr="009F50AD">
        <w:tc>
          <w:tcPr>
            <w:tcW w:w="6521" w:type="dxa"/>
          </w:tcPr>
          <w:p w14:paraId="1A63DCB4" w14:textId="77777777" w:rsidR="0050020A" w:rsidRDefault="0050020A" w:rsidP="009F50AD">
            <w:pPr>
              <w:spacing w:after="0"/>
              <w:rPr>
                <w:rFonts w:ascii="Arial" w:hAnsi="Arial" w:cs="Arial"/>
                <w:sz w:val="24"/>
                <w:szCs w:val="24"/>
              </w:rPr>
            </w:pPr>
            <w:r w:rsidRPr="004767BF">
              <w:rPr>
                <w:rFonts w:ascii="Arial" w:hAnsi="Arial" w:cs="Arial"/>
                <w:sz w:val="24"/>
                <w:szCs w:val="24"/>
              </w:rPr>
              <w:t>Do we provide information in a range of formats - face to face, text, email, pictures, notices and letters in the languages relevant for the families using the setting/school where possible?</w:t>
            </w:r>
          </w:p>
          <w:p w14:paraId="0416A4C9" w14:textId="77777777" w:rsidR="0050020A" w:rsidRPr="004767BF" w:rsidRDefault="0050020A" w:rsidP="009F50AD">
            <w:pPr>
              <w:spacing w:after="0"/>
              <w:rPr>
                <w:rFonts w:ascii="Arial" w:hAnsi="Arial" w:cs="Arial"/>
                <w:sz w:val="24"/>
                <w:szCs w:val="24"/>
              </w:rPr>
            </w:pPr>
          </w:p>
        </w:tc>
        <w:tc>
          <w:tcPr>
            <w:tcW w:w="567" w:type="dxa"/>
          </w:tcPr>
          <w:p w14:paraId="73BC59C1" w14:textId="77777777" w:rsidR="0050020A" w:rsidRPr="004767BF" w:rsidRDefault="0050020A" w:rsidP="009F50AD">
            <w:pPr>
              <w:spacing w:after="0"/>
              <w:rPr>
                <w:rFonts w:ascii="Arial" w:hAnsi="Arial" w:cs="Arial"/>
                <w:sz w:val="24"/>
                <w:szCs w:val="24"/>
              </w:rPr>
            </w:pPr>
          </w:p>
        </w:tc>
        <w:tc>
          <w:tcPr>
            <w:tcW w:w="8471" w:type="dxa"/>
          </w:tcPr>
          <w:p w14:paraId="1BCC3DCC" w14:textId="77777777" w:rsidR="0050020A" w:rsidRDefault="0050020A" w:rsidP="009F50AD">
            <w:pPr>
              <w:spacing w:after="0"/>
              <w:rPr>
                <w:rFonts w:ascii="Arial" w:hAnsi="Arial" w:cs="Arial"/>
                <w:sz w:val="24"/>
                <w:szCs w:val="24"/>
              </w:rPr>
            </w:pPr>
          </w:p>
          <w:p w14:paraId="056B782E" w14:textId="77777777" w:rsidR="0050020A" w:rsidRDefault="0050020A" w:rsidP="009F50AD">
            <w:pPr>
              <w:spacing w:after="0"/>
              <w:rPr>
                <w:rFonts w:ascii="Arial" w:hAnsi="Arial" w:cs="Arial"/>
                <w:sz w:val="24"/>
                <w:szCs w:val="24"/>
              </w:rPr>
            </w:pPr>
          </w:p>
          <w:p w14:paraId="06EE319D" w14:textId="77777777" w:rsidR="0050020A" w:rsidRDefault="0050020A" w:rsidP="009F50AD">
            <w:pPr>
              <w:spacing w:after="0"/>
              <w:rPr>
                <w:rFonts w:ascii="Arial" w:hAnsi="Arial" w:cs="Arial"/>
                <w:sz w:val="24"/>
                <w:szCs w:val="24"/>
              </w:rPr>
            </w:pPr>
          </w:p>
          <w:p w14:paraId="7AF210A6" w14:textId="77777777" w:rsidR="0050020A" w:rsidRDefault="0050020A" w:rsidP="009F50AD">
            <w:pPr>
              <w:spacing w:after="0"/>
              <w:rPr>
                <w:rFonts w:ascii="Arial" w:hAnsi="Arial" w:cs="Arial"/>
                <w:sz w:val="24"/>
                <w:szCs w:val="24"/>
              </w:rPr>
            </w:pPr>
          </w:p>
          <w:p w14:paraId="3375AE7C" w14:textId="77777777" w:rsidR="0050020A" w:rsidRPr="004767BF" w:rsidRDefault="0050020A" w:rsidP="009F50AD">
            <w:pPr>
              <w:spacing w:after="0"/>
              <w:rPr>
                <w:rFonts w:ascii="Arial" w:hAnsi="Arial" w:cs="Arial"/>
                <w:sz w:val="24"/>
                <w:szCs w:val="24"/>
              </w:rPr>
            </w:pPr>
          </w:p>
        </w:tc>
      </w:tr>
      <w:tr w:rsidR="0050020A" w:rsidRPr="00DC791A" w14:paraId="5C48421F" w14:textId="77777777" w:rsidTr="009F50AD">
        <w:tc>
          <w:tcPr>
            <w:tcW w:w="6521" w:type="dxa"/>
          </w:tcPr>
          <w:p w14:paraId="3A1CF1E6" w14:textId="77777777" w:rsidR="0050020A" w:rsidRDefault="0050020A" w:rsidP="009F50AD">
            <w:pPr>
              <w:spacing w:after="0"/>
              <w:rPr>
                <w:rFonts w:ascii="Arial" w:hAnsi="Arial" w:cs="Arial"/>
                <w:sz w:val="24"/>
                <w:szCs w:val="24"/>
              </w:rPr>
            </w:pPr>
            <w:r w:rsidRPr="004767BF">
              <w:rPr>
                <w:rFonts w:ascii="Arial" w:hAnsi="Arial" w:cs="Arial"/>
                <w:sz w:val="24"/>
                <w:szCs w:val="24"/>
              </w:rPr>
              <w:t>Does our ‘settling in’ strategy ensure both children and parents are actively helped to settle into the setting/school?</w:t>
            </w:r>
          </w:p>
          <w:p w14:paraId="0378C8AB" w14:textId="77777777" w:rsidR="0050020A" w:rsidRDefault="0050020A" w:rsidP="009F50AD">
            <w:pPr>
              <w:spacing w:after="0"/>
              <w:rPr>
                <w:rFonts w:ascii="Arial" w:hAnsi="Arial" w:cs="Arial"/>
                <w:sz w:val="24"/>
                <w:szCs w:val="24"/>
              </w:rPr>
            </w:pPr>
          </w:p>
          <w:p w14:paraId="4BB6FFDE" w14:textId="77777777" w:rsidR="0050020A" w:rsidRDefault="0050020A" w:rsidP="009F50AD">
            <w:pPr>
              <w:spacing w:after="0"/>
              <w:rPr>
                <w:rFonts w:ascii="Arial" w:hAnsi="Arial" w:cs="Arial"/>
                <w:sz w:val="24"/>
                <w:szCs w:val="24"/>
              </w:rPr>
            </w:pPr>
          </w:p>
          <w:p w14:paraId="4682C6E2" w14:textId="77777777" w:rsidR="0050020A" w:rsidRPr="004767BF" w:rsidRDefault="0050020A" w:rsidP="009F50AD">
            <w:pPr>
              <w:spacing w:after="0"/>
              <w:rPr>
                <w:rFonts w:ascii="Arial" w:hAnsi="Arial" w:cs="Arial"/>
                <w:sz w:val="24"/>
                <w:szCs w:val="24"/>
              </w:rPr>
            </w:pPr>
          </w:p>
        </w:tc>
        <w:tc>
          <w:tcPr>
            <w:tcW w:w="567" w:type="dxa"/>
          </w:tcPr>
          <w:p w14:paraId="2214A0C6" w14:textId="77777777" w:rsidR="0050020A" w:rsidRPr="004767BF" w:rsidRDefault="0050020A" w:rsidP="009F50AD">
            <w:pPr>
              <w:spacing w:after="0"/>
              <w:rPr>
                <w:rFonts w:ascii="Arial" w:hAnsi="Arial" w:cs="Arial"/>
                <w:sz w:val="24"/>
                <w:szCs w:val="24"/>
              </w:rPr>
            </w:pPr>
          </w:p>
        </w:tc>
        <w:tc>
          <w:tcPr>
            <w:tcW w:w="8471" w:type="dxa"/>
          </w:tcPr>
          <w:p w14:paraId="0C688926" w14:textId="77777777" w:rsidR="0050020A" w:rsidRPr="004767BF" w:rsidRDefault="0050020A" w:rsidP="009F50AD">
            <w:pPr>
              <w:spacing w:after="0"/>
              <w:rPr>
                <w:rFonts w:ascii="Arial" w:hAnsi="Arial" w:cs="Arial"/>
                <w:sz w:val="24"/>
                <w:szCs w:val="24"/>
              </w:rPr>
            </w:pPr>
          </w:p>
          <w:p w14:paraId="216239A5" w14:textId="77777777" w:rsidR="0050020A" w:rsidRDefault="0050020A" w:rsidP="009F50AD">
            <w:pPr>
              <w:spacing w:after="0"/>
              <w:rPr>
                <w:rFonts w:ascii="Arial" w:hAnsi="Arial" w:cs="Arial"/>
                <w:sz w:val="24"/>
                <w:szCs w:val="24"/>
              </w:rPr>
            </w:pPr>
          </w:p>
          <w:p w14:paraId="504A2351" w14:textId="77777777" w:rsidR="0050020A" w:rsidRDefault="0050020A" w:rsidP="009F50AD">
            <w:pPr>
              <w:spacing w:after="0"/>
              <w:rPr>
                <w:rFonts w:ascii="Arial" w:hAnsi="Arial" w:cs="Arial"/>
                <w:sz w:val="24"/>
                <w:szCs w:val="24"/>
              </w:rPr>
            </w:pPr>
          </w:p>
          <w:p w14:paraId="4739B2FE" w14:textId="77777777" w:rsidR="0050020A" w:rsidRPr="004767BF" w:rsidRDefault="0050020A" w:rsidP="009F50AD">
            <w:pPr>
              <w:spacing w:after="0"/>
              <w:rPr>
                <w:rFonts w:ascii="Arial" w:hAnsi="Arial" w:cs="Arial"/>
                <w:sz w:val="24"/>
                <w:szCs w:val="24"/>
              </w:rPr>
            </w:pPr>
          </w:p>
          <w:p w14:paraId="0B948894" w14:textId="77777777" w:rsidR="0050020A" w:rsidRPr="004767BF" w:rsidRDefault="0050020A" w:rsidP="009F50AD">
            <w:pPr>
              <w:spacing w:after="0"/>
              <w:rPr>
                <w:rFonts w:ascii="Arial" w:hAnsi="Arial" w:cs="Arial"/>
                <w:sz w:val="24"/>
                <w:szCs w:val="24"/>
              </w:rPr>
            </w:pPr>
          </w:p>
        </w:tc>
      </w:tr>
      <w:tr w:rsidR="0050020A" w:rsidRPr="00DC791A" w14:paraId="3C8006C9" w14:textId="77777777" w:rsidTr="009F50AD">
        <w:tc>
          <w:tcPr>
            <w:tcW w:w="6521" w:type="dxa"/>
          </w:tcPr>
          <w:p w14:paraId="5B1D8D7B" w14:textId="77777777" w:rsidR="0050020A" w:rsidRDefault="0050020A" w:rsidP="009F50AD">
            <w:pPr>
              <w:spacing w:after="0"/>
              <w:rPr>
                <w:rFonts w:ascii="Arial" w:hAnsi="Arial" w:cs="Arial"/>
                <w:sz w:val="24"/>
                <w:szCs w:val="24"/>
              </w:rPr>
            </w:pPr>
            <w:r w:rsidRPr="004767BF">
              <w:rPr>
                <w:rFonts w:ascii="Arial" w:hAnsi="Arial" w:cs="Arial"/>
                <w:sz w:val="24"/>
                <w:szCs w:val="24"/>
              </w:rPr>
              <w:t>Are we approachable and welcoming to all parents and carers?</w:t>
            </w:r>
          </w:p>
          <w:p w14:paraId="17C988F1" w14:textId="77777777" w:rsidR="0050020A" w:rsidRDefault="0050020A" w:rsidP="009F50AD">
            <w:pPr>
              <w:spacing w:after="0"/>
              <w:rPr>
                <w:rFonts w:ascii="Arial" w:hAnsi="Arial" w:cs="Arial"/>
                <w:sz w:val="24"/>
                <w:szCs w:val="24"/>
              </w:rPr>
            </w:pPr>
          </w:p>
          <w:p w14:paraId="2997568D" w14:textId="77777777" w:rsidR="0050020A" w:rsidRPr="004767BF" w:rsidRDefault="0050020A" w:rsidP="009F50AD">
            <w:pPr>
              <w:spacing w:after="0"/>
              <w:rPr>
                <w:rFonts w:ascii="Arial" w:hAnsi="Arial" w:cs="Arial"/>
                <w:sz w:val="24"/>
                <w:szCs w:val="24"/>
              </w:rPr>
            </w:pPr>
          </w:p>
        </w:tc>
        <w:tc>
          <w:tcPr>
            <w:tcW w:w="567" w:type="dxa"/>
          </w:tcPr>
          <w:p w14:paraId="2DE02043" w14:textId="77777777" w:rsidR="0050020A" w:rsidRPr="004767BF" w:rsidRDefault="0050020A" w:rsidP="009F50AD">
            <w:pPr>
              <w:spacing w:after="0"/>
              <w:rPr>
                <w:rFonts w:ascii="Arial" w:hAnsi="Arial" w:cs="Arial"/>
                <w:sz w:val="24"/>
                <w:szCs w:val="24"/>
              </w:rPr>
            </w:pPr>
          </w:p>
        </w:tc>
        <w:tc>
          <w:tcPr>
            <w:tcW w:w="8471" w:type="dxa"/>
          </w:tcPr>
          <w:p w14:paraId="0A42774B" w14:textId="77777777" w:rsidR="0050020A" w:rsidRPr="004767BF" w:rsidRDefault="0050020A" w:rsidP="009F50AD">
            <w:pPr>
              <w:spacing w:after="0"/>
              <w:rPr>
                <w:rFonts w:ascii="Arial" w:hAnsi="Arial" w:cs="Arial"/>
                <w:sz w:val="24"/>
                <w:szCs w:val="24"/>
              </w:rPr>
            </w:pPr>
          </w:p>
          <w:p w14:paraId="32E740A1" w14:textId="77777777" w:rsidR="0050020A" w:rsidRDefault="0050020A" w:rsidP="009F50AD">
            <w:pPr>
              <w:spacing w:after="0"/>
              <w:rPr>
                <w:rFonts w:ascii="Arial" w:hAnsi="Arial" w:cs="Arial"/>
                <w:sz w:val="24"/>
                <w:szCs w:val="24"/>
              </w:rPr>
            </w:pPr>
          </w:p>
          <w:p w14:paraId="6CA725CB" w14:textId="77777777" w:rsidR="0050020A" w:rsidRPr="004767BF" w:rsidRDefault="0050020A" w:rsidP="009F50AD">
            <w:pPr>
              <w:spacing w:after="0"/>
              <w:rPr>
                <w:rFonts w:ascii="Arial" w:hAnsi="Arial" w:cs="Arial"/>
                <w:sz w:val="24"/>
                <w:szCs w:val="24"/>
              </w:rPr>
            </w:pPr>
          </w:p>
          <w:p w14:paraId="6361DD9F" w14:textId="77777777" w:rsidR="0050020A" w:rsidRPr="004767BF" w:rsidRDefault="0050020A" w:rsidP="009F50AD">
            <w:pPr>
              <w:spacing w:after="0"/>
              <w:rPr>
                <w:rFonts w:ascii="Arial" w:hAnsi="Arial" w:cs="Arial"/>
                <w:sz w:val="24"/>
                <w:szCs w:val="24"/>
              </w:rPr>
            </w:pPr>
          </w:p>
        </w:tc>
      </w:tr>
      <w:tr w:rsidR="0050020A" w:rsidRPr="00DC791A" w14:paraId="38F6B754" w14:textId="77777777" w:rsidTr="009F50AD">
        <w:tc>
          <w:tcPr>
            <w:tcW w:w="6521" w:type="dxa"/>
          </w:tcPr>
          <w:p w14:paraId="169127B0" w14:textId="77777777" w:rsidR="0050020A" w:rsidRDefault="0050020A" w:rsidP="009F50AD">
            <w:pPr>
              <w:spacing w:after="0"/>
              <w:rPr>
                <w:rFonts w:ascii="Arial" w:hAnsi="Arial" w:cs="Arial"/>
                <w:sz w:val="24"/>
                <w:szCs w:val="24"/>
              </w:rPr>
            </w:pPr>
            <w:r w:rsidRPr="004767BF">
              <w:rPr>
                <w:rFonts w:ascii="Arial" w:hAnsi="Arial" w:cs="Arial"/>
                <w:sz w:val="24"/>
                <w:szCs w:val="24"/>
              </w:rPr>
              <w:t xml:space="preserve">Do we ensure all children and parents’/carers’ views and opinions are sought and used in reviewing practice, irrespective of their language and culture? </w:t>
            </w:r>
          </w:p>
          <w:p w14:paraId="59AC362B" w14:textId="77777777" w:rsidR="0050020A" w:rsidRDefault="0050020A" w:rsidP="009F50AD">
            <w:pPr>
              <w:spacing w:after="0"/>
              <w:rPr>
                <w:rFonts w:ascii="Arial" w:hAnsi="Arial" w:cs="Arial"/>
                <w:sz w:val="24"/>
                <w:szCs w:val="24"/>
              </w:rPr>
            </w:pPr>
          </w:p>
          <w:p w14:paraId="3EA70868" w14:textId="77777777" w:rsidR="0050020A" w:rsidRPr="004767BF" w:rsidRDefault="0050020A" w:rsidP="009F50AD">
            <w:pPr>
              <w:spacing w:after="0"/>
              <w:rPr>
                <w:rFonts w:ascii="Arial" w:hAnsi="Arial" w:cs="Arial"/>
                <w:sz w:val="24"/>
                <w:szCs w:val="24"/>
              </w:rPr>
            </w:pPr>
          </w:p>
        </w:tc>
        <w:tc>
          <w:tcPr>
            <w:tcW w:w="567" w:type="dxa"/>
          </w:tcPr>
          <w:p w14:paraId="28FA5021" w14:textId="77777777" w:rsidR="0050020A" w:rsidRPr="004767BF" w:rsidRDefault="0050020A" w:rsidP="009F50AD">
            <w:pPr>
              <w:spacing w:after="0"/>
              <w:rPr>
                <w:rFonts w:ascii="Arial" w:hAnsi="Arial" w:cs="Arial"/>
                <w:sz w:val="24"/>
                <w:szCs w:val="24"/>
              </w:rPr>
            </w:pPr>
          </w:p>
        </w:tc>
        <w:tc>
          <w:tcPr>
            <w:tcW w:w="8471" w:type="dxa"/>
          </w:tcPr>
          <w:p w14:paraId="25E0CD5E" w14:textId="77777777" w:rsidR="0050020A" w:rsidRDefault="0050020A" w:rsidP="009F50AD">
            <w:pPr>
              <w:spacing w:after="0"/>
              <w:rPr>
                <w:rFonts w:ascii="Arial" w:hAnsi="Arial" w:cs="Arial"/>
                <w:sz w:val="24"/>
                <w:szCs w:val="24"/>
              </w:rPr>
            </w:pPr>
          </w:p>
          <w:p w14:paraId="3C335EA6" w14:textId="77777777" w:rsidR="0050020A" w:rsidRDefault="0050020A" w:rsidP="009F50AD">
            <w:pPr>
              <w:spacing w:after="0"/>
              <w:rPr>
                <w:rFonts w:ascii="Arial" w:hAnsi="Arial" w:cs="Arial"/>
                <w:sz w:val="24"/>
                <w:szCs w:val="24"/>
              </w:rPr>
            </w:pPr>
          </w:p>
          <w:p w14:paraId="19C2D56E" w14:textId="77777777" w:rsidR="0050020A" w:rsidRPr="004767BF" w:rsidRDefault="0050020A" w:rsidP="009F50AD">
            <w:pPr>
              <w:spacing w:after="0"/>
              <w:rPr>
                <w:rFonts w:ascii="Arial" w:hAnsi="Arial" w:cs="Arial"/>
                <w:sz w:val="24"/>
                <w:szCs w:val="24"/>
              </w:rPr>
            </w:pPr>
          </w:p>
          <w:p w14:paraId="6282AF9B" w14:textId="77777777" w:rsidR="0050020A" w:rsidRPr="004767BF" w:rsidRDefault="0050020A" w:rsidP="009F50AD">
            <w:pPr>
              <w:spacing w:after="0"/>
              <w:rPr>
                <w:rFonts w:ascii="Arial" w:hAnsi="Arial" w:cs="Arial"/>
                <w:sz w:val="24"/>
                <w:szCs w:val="24"/>
              </w:rPr>
            </w:pPr>
          </w:p>
          <w:p w14:paraId="4A97B48F" w14:textId="77777777" w:rsidR="0050020A" w:rsidRPr="004767BF" w:rsidRDefault="0050020A" w:rsidP="009F50AD">
            <w:pPr>
              <w:spacing w:after="0"/>
              <w:rPr>
                <w:rFonts w:ascii="Arial" w:hAnsi="Arial" w:cs="Arial"/>
                <w:sz w:val="24"/>
                <w:szCs w:val="24"/>
              </w:rPr>
            </w:pPr>
          </w:p>
        </w:tc>
      </w:tr>
      <w:tr w:rsidR="0050020A" w:rsidRPr="00DC791A" w14:paraId="350EC78C" w14:textId="77777777" w:rsidTr="009F50AD">
        <w:tc>
          <w:tcPr>
            <w:tcW w:w="6521" w:type="dxa"/>
          </w:tcPr>
          <w:p w14:paraId="6BE3E223" w14:textId="77777777" w:rsidR="0050020A" w:rsidRDefault="0050020A" w:rsidP="009F50AD">
            <w:pPr>
              <w:spacing w:after="0"/>
              <w:rPr>
                <w:rFonts w:ascii="Arial" w:hAnsi="Arial" w:cs="Arial"/>
                <w:sz w:val="24"/>
                <w:szCs w:val="24"/>
              </w:rPr>
            </w:pPr>
            <w:r w:rsidRPr="004767BF">
              <w:rPr>
                <w:rFonts w:ascii="Arial" w:hAnsi="Arial" w:cs="Arial"/>
                <w:sz w:val="24"/>
                <w:szCs w:val="24"/>
              </w:rPr>
              <w:t>Do we signpost to, and utilise, groups, events and activities in the community to support children and families?</w:t>
            </w:r>
          </w:p>
          <w:p w14:paraId="206743A4" w14:textId="77777777" w:rsidR="0050020A" w:rsidRPr="004767BF" w:rsidRDefault="0050020A" w:rsidP="009F50AD">
            <w:pPr>
              <w:spacing w:after="0"/>
              <w:rPr>
                <w:rFonts w:ascii="Arial" w:hAnsi="Arial" w:cs="Arial"/>
                <w:sz w:val="24"/>
                <w:szCs w:val="24"/>
              </w:rPr>
            </w:pPr>
          </w:p>
        </w:tc>
        <w:tc>
          <w:tcPr>
            <w:tcW w:w="567" w:type="dxa"/>
          </w:tcPr>
          <w:p w14:paraId="349AA5D9" w14:textId="77777777" w:rsidR="0050020A" w:rsidRPr="004767BF" w:rsidRDefault="0050020A" w:rsidP="009F50AD">
            <w:pPr>
              <w:spacing w:after="0"/>
              <w:rPr>
                <w:rFonts w:ascii="Arial" w:hAnsi="Arial" w:cs="Arial"/>
                <w:sz w:val="24"/>
                <w:szCs w:val="24"/>
              </w:rPr>
            </w:pPr>
          </w:p>
        </w:tc>
        <w:tc>
          <w:tcPr>
            <w:tcW w:w="8471" w:type="dxa"/>
          </w:tcPr>
          <w:p w14:paraId="2BD9434F" w14:textId="77777777" w:rsidR="0050020A" w:rsidRPr="004767BF" w:rsidRDefault="0050020A" w:rsidP="009F50AD">
            <w:pPr>
              <w:spacing w:after="0"/>
              <w:rPr>
                <w:rFonts w:ascii="Arial" w:hAnsi="Arial" w:cs="Arial"/>
                <w:sz w:val="24"/>
                <w:szCs w:val="24"/>
              </w:rPr>
            </w:pPr>
          </w:p>
          <w:p w14:paraId="48F8007F" w14:textId="77777777" w:rsidR="0050020A" w:rsidRDefault="0050020A" w:rsidP="009F50AD">
            <w:pPr>
              <w:spacing w:after="0"/>
              <w:rPr>
                <w:rFonts w:ascii="Arial" w:hAnsi="Arial" w:cs="Arial"/>
                <w:sz w:val="24"/>
                <w:szCs w:val="24"/>
              </w:rPr>
            </w:pPr>
          </w:p>
          <w:p w14:paraId="6D37D6F5" w14:textId="77777777" w:rsidR="0050020A" w:rsidRDefault="0050020A" w:rsidP="009F50AD">
            <w:pPr>
              <w:spacing w:after="0"/>
              <w:rPr>
                <w:rFonts w:ascii="Arial" w:hAnsi="Arial" w:cs="Arial"/>
                <w:sz w:val="24"/>
                <w:szCs w:val="24"/>
              </w:rPr>
            </w:pPr>
          </w:p>
          <w:p w14:paraId="123E7882" w14:textId="77777777" w:rsidR="0050020A" w:rsidRPr="004767BF" w:rsidRDefault="0050020A" w:rsidP="009F50AD">
            <w:pPr>
              <w:spacing w:after="0"/>
              <w:rPr>
                <w:rFonts w:ascii="Arial" w:hAnsi="Arial" w:cs="Arial"/>
                <w:sz w:val="24"/>
                <w:szCs w:val="24"/>
              </w:rPr>
            </w:pPr>
          </w:p>
          <w:p w14:paraId="01A1BE51" w14:textId="77777777" w:rsidR="0050020A" w:rsidRPr="004767BF" w:rsidRDefault="0050020A" w:rsidP="009F50AD">
            <w:pPr>
              <w:spacing w:after="0"/>
              <w:rPr>
                <w:rFonts w:ascii="Arial" w:hAnsi="Arial" w:cs="Arial"/>
                <w:sz w:val="24"/>
                <w:szCs w:val="24"/>
              </w:rPr>
            </w:pPr>
          </w:p>
        </w:tc>
      </w:tr>
      <w:tr w:rsidR="0050020A" w:rsidRPr="00DC791A" w14:paraId="07F4D4EF" w14:textId="77777777" w:rsidTr="009F50AD">
        <w:tc>
          <w:tcPr>
            <w:tcW w:w="6521" w:type="dxa"/>
          </w:tcPr>
          <w:p w14:paraId="130A2074" w14:textId="77777777" w:rsidR="0050020A" w:rsidRPr="004767BF" w:rsidRDefault="0050020A" w:rsidP="009F50AD">
            <w:pPr>
              <w:spacing w:after="0"/>
              <w:rPr>
                <w:rFonts w:ascii="Arial" w:hAnsi="Arial" w:cs="Arial"/>
                <w:sz w:val="24"/>
                <w:szCs w:val="24"/>
              </w:rPr>
            </w:pPr>
            <w:r w:rsidRPr="004767BF">
              <w:rPr>
                <w:rFonts w:ascii="Arial" w:hAnsi="Arial" w:cs="Arial"/>
                <w:sz w:val="24"/>
                <w:szCs w:val="24"/>
              </w:rPr>
              <w:lastRenderedPageBreak/>
              <w:t xml:space="preserve">Do key persons liaise with parents/carers to learn about children’s experiences, skills in English and in any other languages used in the home? </w:t>
            </w:r>
          </w:p>
        </w:tc>
        <w:tc>
          <w:tcPr>
            <w:tcW w:w="567" w:type="dxa"/>
          </w:tcPr>
          <w:p w14:paraId="068BB1E9" w14:textId="77777777" w:rsidR="0050020A" w:rsidRPr="004767BF" w:rsidRDefault="0050020A" w:rsidP="009F50AD">
            <w:pPr>
              <w:spacing w:after="0"/>
              <w:rPr>
                <w:rFonts w:ascii="Arial" w:hAnsi="Arial" w:cs="Arial"/>
                <w:sz w:val="24"/>
                <w:szCs w:val="24"/>
              </w:rPr>
            </w:pPr>
          </w:p>
        </w:tc>
        <w:tc>
          <w:tcPr>
            <w:tcW w:w="8471" w:type="dxa"/>
          </w:tcPr>
          <w:p w14:paraId="3834F679" w14:textId="77777777" w:rsidR="0050020A" w:rsidRPr="004767BF" w:rsidRDefault="0050020A" w:rsidP="009F50AD">
            <w:pPr>
              <w:spacing w:after="0"/>
              <w:rPr>
                <w:rFonts w:ascii="Arial" w:hAnsi="Arial" w:cs="Arial"/>
                <w:sz w:val="24"/>
                <w:szCs w:val="24"/>
              </w:rPr>
            </w:pPr>
          </w:p>
          <w:p w14:paraId="62E05257" w14:textId="77777777" w:rsidR="0050020A" w:rsidRDefault="0050020A" w:rsidP="009F50AD">
            <w:pPr>
              <w:spacing w:after="0"/>
              <w:rPr>
                <w:rFonts w:ascii="Arial" w:hAnsi="Arial" w:cs="Arial"/>
                <w:sz w:val="24"/>
                <w:szCs w:val="24"/>
              </w:rPr>
            </w:pPr>
          </w:p>
          <w:p w14:paraId="52C3B59C" w14:textId="77777777" w:rsidR="0050020A" w:rsidRDefault="0050020A" w:rsidP="009F50AD">
            <w:pPr>
              <w:spacing w:after="0"/>
              <w:rPr>
                <w:rFonts w:ascii="Arial" w:hAnsi="Arial" w:cs="Arial"/>
                <w:sz w:val="24"/>
                <w:szCs w:val="24"/>
              </w:rPr>
            </w:pPr>
          </w:p>
          <w:p w14:paraId="391B11FD" w14:textId="77777777" w:rsidR="0050020A" w:rsidRPr="004767BF" w:rsidRDefault="0050020A" w:rsidP="009F50AD">
            <w:pPr>
              <w:spacing w:after="0"/>
              <w:rPr>
                <w:rFonts w:ascii="Arial" w:hAnsi="Arial" w:cs="Arial"/>
                <w:sz w:val="24"/>
                <w:szCs w:val="24"/>
              </w:rPr>
            </w:pPr>
          </w:p>
          <w:p w14:paraId="5E8DFB76" w14:textId="77777777" w:rsidR="0050020A" w:rsidRPr="004767BF" w:rsidRDefault="0050020A" w:rsidP="009F50AD">
            <w:pPr>
              <w:spacing w:after="0"/>
              <w:rPr>
                <w:rFonts w:ascii="Arial" w:hAnsi="Arial" w:cs="Arial"/>
                <w:sz w:val="24"/>
                <w:szCs w:val="24"/>
              </w:rPr>
            </w:pPr>
          </w:p>
        </w:tc>
      </w:tr>
      <w:tr w:rsidR="0050020A" w:rsidRPr="00DC791A" w14:paraId="7815C134" w14:textId="77777777" w:rsidTr="009F50AD">
        <w:tc>
          <w:tcPr>
            <w:tcW w:w="6521" w:type="dxa"/>
          </w:tcPr>
          <w:p w14:paraId="569979FD" w14:textId="77777777" w:rsidR="0050020A" w:rsidRPr="004767BF" w:rsidRDefault="0050020A" w:rsidP="009F50AD">
            <w:pPr>
              <w:spacing w:after="0"/>
              <w:rPr>
                <w:rFonts w:ascii="Arial" w:hAnsi="Arial" w:cs="Arial"/>
                <w:sz w:val="24"/>
                <w:szCs w:val="24"/>
              </w:rPr>
            </w:pPr>
            <w:r w:rsidRPr="004767BF">
              <w:rPr>
                <w:rFonts w:ascii="Arial" w:hAnsi="Arial" w:cs="Arial"/>
                <w:sz w:val="24"/>
                <w:szCs w:val="24"/>
              </w:rPr>
              <w:t>Do key persons ask for words, phrases, songs and books in the child’s home language?</w:t>
            </w:r>
          </w:p>
          <w:p w14:paraId="58E9BC58" w14:textId="77777777" w:rsidR="0050020A" w:rsidRPr="004767BF" w:rsidRDefault="0050020A" w:rsidP="009F50AD">
            <w:pPr>
              <w:spacing w:after="0"/>
              <w:rPr>
                <w:rFonts w:ascii="Arial" w:hAnsi="Arial" w:cs="Arial"/>
                <w:sz w:val="24"/>
                <w:szCs w:val="24"/>
              </w:rPr>
            </w:pPr>
          </w:p>
        </w:tc>
        <w:tc>
          <w:tcPr>
            <w:tcW w:w="567" w:type="dxa"/>
          </w:tcPr>
          <w:p w14:paraId="19EB6938" w14:textId="77777777" w:rsidR="0050020A" w:rsidRPr="004767BF" w:rsidRDefault="0050020A" w:rsidP="009F50AD">
            <w:pPr>
              <w:spacing w:after="0"/>
              <w:rPr>
                <w:rFonts w:ascii="Arial" w:hAnsi="Arial" w:cs="Arial"/>
                <w:sz w:val="24"/>
                <w:szCs w:val="24"/>
                <w:highlight w:val="magenta"/>
              </w:rPr>
            </w:pPr>
          </w:p>
        </w:tc>
        <w:tc>
          <w:tcPr>
            <w:tcW w:w="8471" w:type="dxa"/>
          </w:tcPr>
          <w:p w14:paraId="7730365F" w14:textId="77777777" w:rsidR="0050020A" w:rsidRPr="004767BF" w:rsidRDefault="0050020A" w:rsidP="009F50AD">
            <w:pPr>
              <w:spacing w:after="0"/>
              <w:rPr>
                <w:rFonts w:ascii="Arial" w:hAnsi="Arial" w:cs="Arial"/>
                <w:sz w:val="24"/>
                <w:szCs w:val="24"/>
                <w:highlight w:val="magenta"/>
              </w:rPr>
            </w:pPr>
          </w:p>
          <w:p w14:paraId="0FA2E116" w14:textId="77777777" w:rsidR="0050020A" w:rsidRDefault="0050020A" w:rsidP="009F50AD">
            <w:pPr>
              <w:spacing w:after="0"/>
              <w:rPr>
                <w:rFonts w:ascii="Arial" w:hAnsi="Arial" w:cs="Arial"/>
                <w:sz w:val="24"/>
                <w:szCs w:val="24"/>
                <w:highlight w:val="magenta"/>
              </w:rPr>
            </w:pPr>
          </w:p>
          <w:p w14:paraId="76A1C528" w14:textId="77777777" w:rsidR="0050020A" w:rsidRDefault="0050020A" w:rsidP="009F50AD">
            <w:pPr>
              <w:spacing w:after="0"/>
              <w:rPr>
                <w:rFonts w:ascii="Arial" w:hAnsi="Arial" w:cs="Arial"/>
                <w:sz w:val="24"/>
                <w:szCs w:val="24"/>
                <w:highlight w:val="magenta"/>
              </w:rPr>
            </w:pPr>
          </w:p>
          <w:p w14:paraId="37158A44" w14:textId="77777777" w:rsidR="0050020A" w:rsidRPr="004767BF" w:rsidRDefault="0050020A" w:rsidP="009F50AD">
            <w:pPr>
              <w:spacing w:after="0"/>
              <w:rPr>
                <w:rFonts w:ascii="Arial" w:hAnsi="Arial" w:cs="Arial"/>
                <w:sz w:val="24"/>
                <w:szCs w:val="24"/>
                <w:highlight w:val="magenta"/>
              </w:rPr>
            </w:pPr>
          </w:p>
          <w:p w14:paraId="50661A8F" w14:textId="77777777" w:rsidR="0050020A" w:rsidRPr="004767BF" w:rsidRDefault="0050020A" w:rsidP="009F50AD">
            <w:pPr>
              <w:spacing w:after="0"/>
              <w:rPr>
                <w:rFonts w:ascii="Arial" w:hAnsi="Arial" w:cs="Arial"/>
                <w:sz w:val="24"/>
                <w:szCs w:val="24"/>
                <w:highlight w:val="magenta"/>
              </w:rPr>
            </w:pPr>
          </w:p>
        </w:tc>
      </w:tr>
      <w:tr w:rsidR="0050020A" w:rsidRPr="00DC791A" w14:paraId="735F65C9" w14:textId="77777777" w:rsidTr="009F50AD">
        <w:tc>
          <w:tcPr>
            <w:tcW w:w="6521" w:type="dxa"/>
          </w:tcPr>
          <w:p w14:paraId="75A1DF40" w14:textId="77777777" w:rsidR="0050020A" w:rsidRPr="004767BF" w:rsidRDefault="0050020A" w:rsidP="009F50AD">
            <w:pPr>
              <w:spacing w:after="0"/>
              <w:rPr>
                <w:rFonts w:ascii="Arial" w:hAnsi="Arial" w:cs="Arial"/>
                <w:sz w:val="24"/>
                <w:szCs w:val="24"/>
              </w:rPr>
            </w:pPr>
            <w:r w:rsidRPr="004767BF">
              <w:rPr>
                <w:rFonts w:ascii="Arial" w:hAnsi="Arial" w:cs="Arial"/>
                <w:sz w:val="24"/>
                <w:szCs w:val="24"/>
              </w:rPr>
              <w:t>Are key persons fostering relationships with parents/carers where they are comfortable to communicate their needs and concerns?</w:t>
            </w:r>
          </w:p>
        </w:tc>
        <w:tc>
          <w:tcPr>
            <w:tcW w:w="567" w:type="dxa"/>
          </w:tcPr>
          <w:p w14:paraId="5DFE81B9" w14:textId="77777777" w:rsidR="0050020A" w:rsidRPr="004767BF" w:rsidRDefault="0050020A" w:rsidP="009F50AD">
            <w:pPr>
              <w:spacing w:after="0"/>
              <w:rPr>
                <w:rFonts w:ascii="Arial" w:hAnsi="Arial" w:cs="Arial"/>
                <w:sz w:val="24"/>
                <w:szCs w:val="24"/>
                <w:highlight w:val="magenta"/>
              </w:rPr>
            </w:pPr>
          </w:p>
        </w:tc>
        <w:tc>
          <w:tcPr>
            <w:tcW w:w="8471" w:type="dxa"/>
          </w:tcPr>
          <w:p w14:paraId="07C39092" w14:textId="77777777" w:rsidR="0050020A" w:rsidRPr="004767BF" w:rsidRDefault="0050020A" w:rsidP="009F50AD">
            <w:pPr>
              <w:spacing w:after="0"/>
              <w:rPr>
                <w:rFonts w:ascii="Arial" w:hAnsi="Arial" w:cs="Arial"/>
                <w:sz w:val="24"/>
                <w:szCs w:val="24"/>
                <w:highlight w:val="magenta"/>
              </w:rPr>
            </w:pPr>
          </w:p>
          <w:p w14:paraId="748DD5E7" w14:textId="77777777" w:rsidR="0050020A" w:rsidRDefault="0050020A" w:rsidP="009F50AD">
            <w:pPr>
              <w:spacing w:after="0"/>
              <w:rPr>
                <w:rFonts w:ascii="Arial" w:hAnsi="Arial" w:cs="Arial"/>
                <w:sz w:val="24"/>
                <w:szCs w:val="24"/>
                <w:highlight w:val="magenta"/>
              </w:rPr>
            </w:pPr>
          </w:p>
          <w:p w14:paraId="0053E6D9" w14:textId="77777777" w:rsidR="0050020A" w:rsidRDefault="0050020A" w:rsidP="009F50AD">
            <w:pPr>
              <w:spacing w:after="0"/>
              <w:rPr>
                <w:rFonts w:ascii="Arial" w:hAnsi="Arial" w:cs="Arial"/>
                <w:sz w:val="24"/>
                <w:szCs w:val="24"/>
                <w:highlight w:val="magenta"/>
              </w:rPr>
            </w:pPr>
          </w:p>
          <w:p w14:paraId="2DCBC3E9" w14:textId="77777777" w:rsidR="0050020A" w:rsidRPr="004767BF" w:rsidRDefault="0050020A" w:rsidP="009F50AD">
            <w:pPr>
              <w:spacing w:after="0"/>
              <w:rPr>
                <w:rFonts w:ascii="Arial" w:hAnsi="Arial" w:cs="Arial"/>
                <w:sz w:val="24"/>
                <w:szCs w:val="24"/>
                <w:highlight w:val="magenta"/>
              </w:rPr>
            </w:pPr>
          </w:p>
          <w:p w14:paraId="7D279A82" w14:textId="77777777" w:rsidR="0050020A" w:rsidRPr="004767BF" w:rsidRDefault="0050020A" w:rsidP="009F50AD">
            <w:pPr>
              <w:spacing w:after="0"/>
              <w:rPr>
                <w:rFonts w:ascii="Arial" w:hAnsi="Arial" w:cs="Arial"/>
                <w:sz w:val="24"/>
                <w:szCs w:val="24"/>
                <w:highlight w:val="magenta"/>
              </w:rPr>
            </w:pPr>
          </w:p>
        </w:tc>
      </w:tr>
      <w:tr w:rsidR="0050020A" w:rsidRPr="00DC791A" w14:paraId="6FC2444D" w14:textId="77777777" w:rsidTr="009F50AD">
        <w:tc>
          <w:tcPr>
            <w:tcW w:w="6521" w:type="dxa"/>
          </w:tcPr>
          <w:p w14:paraId="2DD0B3E6" w14:textId="77777777" w:rsidR="0050020A" w:rsidRPr="004767BF" w:rsidRDefault="0050020A" w:rsidP="009F50AD">
            <w:pPr>
              <w:spacing w:after="0"/>
              <w:rPr>
                <w:rFonts w:ascii="Arial" w:hAnsi="Arial" w:cs="Arial"/>
                <w:sz w:val="24"/>
                <w:szCs w:val="24"/>
              </w:rPr>
            </w:pPr>
            <w:r w:rsidRPr="004767BF">
              <w:rPr>
                <w:rFonts w:ascii="Arial" w:hAnsi="Arial" w:cs="Arial"/>
                <w:sz w:val="24"/>
                <w:szCs w:val="24"/>
              </w:rPr>
              <w:t>Are mornings and/or going home times structured to give extra time for parents to discuss their children when they arrive/leave, and is the physical environment conducive to this?</w:t>
            </w:r>
          </w:p>
        </w:tc>
        <w:tc>
          <w:tcPr>
            <w:tcW w:w="567" w:type="dxa"/>
          </w:tcPr>
          <w:p w14:paraId="3A925D57" w14:textId="77777777" w:rsidR="0050020A" w:rsidRPr="004767BF" w:rsidRDefault="0050020A" w:rsidP="009F50AD">
            <w:pPr>
              <w:spacing w:after="0"/>
              <w:rPr>
                <w:rFonts w:ascii="Arial" w:hAnsi="Arial" w:cs="Arial"/>
                <w:sz w:val="24"/>
                <w:szCs w:val="24"/>
                <w:highlight w:val="magenta"/>
              </w:rPr>
            </w:pPr>
          </w:p>
        </w:tc>
        <w:tc>
          <w:tcPr>
            <w:tcW w:w="8471" w:type="dxa"/>
          </w:tcPr>
          <w:p w14:paraId="1C13A3D5" w14:textId="77777777" w:rsidR="0050020A" w:rsidRPr="004767BF" w:rsidRDefault="0050020A" w:rsidP="009F50AD">
            <w:pPr>
              <w:spacing w:after="0"/>
              <w:rPr>
                <w:rFonts w:ascii="Arial" w:hAnsi="Arial" w:cs="Arial"/>
                <w:sz w:val="24"/>
                <w:szCs w:val="24"/>
                <w:highlight w:val="magenta"/>
              </w:rPr>
            </w:pPr>
          </w:p>
          <w:p w14:paraId="3880D1F6" w14:textId="77777777" w:rsidR="0050020A" w:rsidRDefault="0050020A" w:rsidP="009F50AD">
            <w:pPr>
              <w:spacing w:after="0"/>
              <w:rPr>
                <w:rFonts w:ascii="Arial" w:hAnsi="Arial" w:cs="Arial"/>
                <w:sz w:val="24"/>
                <w:szCs w:val="24"/>
                <w:highlight w:val="magenta"/>
              </w:rPr>
            </w:pPr>
          </w:p>
          <w:p w14:paraId="41038AF5" w14:textId="77777777" w:rsidR="0050020A" w:rsidRDefault="0050020A" w:rsidP="009F50AD">
            <w:pPr>
              <w:spacing w:after="0"/>
              <w:rPr>
                <w:rFonts w:ascii="Arial" w:hAnsi="Arial" w:cs="Arial"/>
                <w:sz w:val="24"/>
                <w:szCs w:val="24"/>
                <w:highlight w:val="magenta"/>
              </w:rPr>
            </w:pPr>
          </w:p>
          <w:p w14:paraId="3FF6A282" w14:textId="77777777" w:rsidR="0050020A" w:rsidRPr="004767BF" w:rsidRDefault="0050020A" w:rsidP="009F50AD">
            <w:pPr>
              <w:spacing w:after="0"/>
              <w:rPr>
                <w:rFonts w:ascii="Arial" w:hAnsi="Arial" w:cs="Arial"/>
                <w:sz w:val="24"/>
                <w:szCs w:val="24"/>
                <w:highlight w:val="magenta"/>
              </w:rPr>
            </w:pPr>
          </w:p>
          <w:p w14:paraId="73C53655" w14:textId="77777777" w:rsidR="0050020A" w:rsidRPr="004767BF" w:rsidRDefault="0050020A" w:rsidP="009F50AD">
            <w:pPr>
              <w:spacing w:after="0"/>
              <w:rPr>
                <w:rFonts w:ascii="Arial" w:hAnsi="Arial" w:cs="Arial"/>
                <w:sz w:val="24"/>
                <w:szCs w:val="24"/>
                <w:highlight w:val="magenta"/>
              </w:rPr>
            </w:pPr>
          </w:p>
        </w:tc>
      </w:tr>
      <w:tr w:rsidR="0050020A" w:rsidRPr="00DC791A" w14:paraId="35165913" w14:textId="77777777" w:rsidTr="009F50AD">
        <w:tc>
          <w:tcPr>
            <w:tcW w:w="6521" w:type="dxa"/>
          </w:tcPr>
          <w:p w14:paraId="0AC32DB2" w14:textId="77777777" w:rsidR="0050020A" w:rsidRPr="004767BF" w:rsidRDefault="0050020A" w:rsidP="009F50AD">
            <w:pPr>
              <w:spacing w:after="0"/>
              <w:rPr>
                <w:rFonts w:ascii="Arial" w:hAnsi="Arial" w:cs="Arial"/>
                <w:sz w:val="24"/>
                <w:szCs w:val="24"/>
              </w:rPr>
            </w:pPr>
            <w:r w:rsidRPr="004767BF">
              <w:rPr>
                <w:rFonts w:ascii="Arial" w:hAnsi="Arial" w:cs="Arial"/>
                <w:sz w:val="24"/>
                <w:szCs w:val="24"/>
              </w:rPr>
              <w:t xml:space="preserve">Do key persons </w:t>
            </w:r>
            <w:proofErr w:type="gramStart"/>
            <w:r w:rsidRPr="004767BF">
              <w:rPr>
                <w:rFonts w:ascii="Arial" w:hAnsi="Arial" w:cs="Arial"/>
                <w:sz w:val="24"/>
                <w:szCs w:val="24"/>
              </w:rPr>
              <w:t>have the opportunity to</w:t>
            </w:r>
            <w:proofErr w:type="gramEnd"/>
            <w:r w:rsidRPr="004767BF">
              <w:rPr>
                <w:rFonts w:ascii="Arial" w:hAnsi="Arial" w:cs="Arial"/>
                <w:sz w:val="24"/>
                <w:szCs w:val="24"/>
              </w:rPr>
              <w:t xml:space="preserve"> visit children at home before entry?</w:t>
            </w:r>
          </w:p>
          <w:p w14:paraId="7CBCB28B" w14:textId="77777777" w:rsidR="0050020A" w:rsidRPr="004767BF" w:rsidRDefault="0050020A" w:rsidP="009F50AD">
            <w:pPr>
              <w:spacing w:after="0"/>
              <w:rPr>
                <w:rFonts w:ascii="Arial" w:hAnsi="Arial" w:cs="Arial"/>
                <w:sz w:val="24"/>
                <w:szCs w:val="24"/>
              </w:rPr>
            </w:pPr>
          </w:p>
        </w:tc>
        <w:tc>
          <w:tcPr>
            <w:tcW w:w="567" w:type="dxa"/>
          </w:tcPr>
          <w:p w14:paraId="6E1A7721" w14:textId="77777777" w:rsidR="0050020A" w:rsidRPr="004767BF" w:rsidRDefault="0050020A" w:rsidP="009F50AD">
            <w:pPr>
              <w:spacing w:after="0"/>
              <w:rPr>
                <w:rFonts w:ascii="Arial" w:hAnsi="Arial" w:cs="Arial"/>
                <w:sz w:val="24"/>
                <w:szCs w:val="24"/>
              </w:rPr>
            </w:pPr>
          </w:p>
        </w:tc>
        <w:tc>
          <w:tcPr>
            <w:tcW w:w="8471" w:type="dxa"/>
          </w:tcPr>
          <w:p w14:paraId="085917EA" w14:textId="77777777" w:rsidR="0050020A" w:rsidRDefault="0050020A" w:rsidP="009F50AD">
            <w:pPr>
              <w:spacing w:after="0"/>
              <w:rPr>
                <w:rFonts w:ascii="Arial" w:hAnsi="Arial" w:cs="Arial"/>
                <w:sz w:val="24"/>
                <w:szCs w:val="24"/>
              </w:rPr>
            </w:pPr>
          </w:p>
          <w:p w14:paraId="5CF72746" w14:textId="77777777" w:rsidR="0050020A" w:rsidRDefault="0050020A" w:rsidP="009F50AD">
            <w:pPr>
              <w:spacing w:after="0"/>
              <w:rPr>
                <w:rFonts w:ascii="Arial" w:hAnsi="Arial" w:cs="Arial"/>
                <w:sz w:val="24"/>
                <w:szCs w:val="24"/>
              </w:rPr>
            </w:pPr>
          </w:p>
          <w:p w14:paraId="10AA9C46" w14:textId="77777777" w:rsidR="0050020A" w:rsidRDefault="0050020A" w:rsidP="009F50AD">
            <w:pPr>
              <w:spacing w:after="0"/>
              <w:rPr>
                <w:rFonts w:ascii="Arial" w:hAnsi="Arial" w:cs="Arial"/>
                <w:sz w:val="24"/>
                <w:szCs w:val="24"/>
              </w:rPr>
            </w:pPr>
          </w:p>
          <w:p w14:paraId="7C39D5DC" w14:textId="77777777" w:rsidR="0050020A" w:rsidRDefault="0050020A" w:rsidP="009F50AD">
            <w:pPr>
              <w:spacing w:after="0"/>
              <w:rPr>
                <w:rFonts w:ascii="Arial" w:hAnsi="Arial" w:cs="Arial"/>
                <w:sz w:val="24"/>
                <w:szCs w:val="24"/>
              </w:rPr>
            </w:pPr>
          </w:p>
          <w:p w14:paraId="51CE4E1C" w14:textId="77777777" w:rsidR="0050020A" w:rsidRDefault="0050020A" w:rsidP="009F50AD">
            <w:pPr>
              <w:spacing w:after="0"/>
              <w:rPr>
                <w:rFonts w:ascii="Arial" w:hAnsi="Arial" w:cs="Arial"/>
                <w:sz w:val="24"/>
                <w:szCs w:val="24"/>
              </w:rPr>
            </w:pPr>
          </w:p>
          <w:p w14:paraId="7297654E" w14:textId="77777777" w:rsidR="0050020A" w:rsidRPr="004767BF" w:rsidRDefault="0050020A" w:rsidP="009F50AD">
            <w:pPr>
              <w:spacing w:after="0"/>
              <w:rPr>
                <w:rFonts w:ascii="Arial" w:hAnsi="Arial" w:cs="Arial"/>
                <w:sz w:val="24"/>
                <w:szCs w:val="24"/>
              </w:rPr>
            </w:pPr>
          </w:p>
        </w:tc>
      </w:tr>
      <w:tr w:rsidR="0050020A" w:rsidRPr="00DC791A" w14:paraId="15C8E0F3" w14:textId="77777777" w:rsidTr="009F50AD">
        <w:tc>
          <w:tcPr>
            <w:tcW w:w="6521" w:type="dxa"/>
          </w:tcPr>
          <w:p w14:paraId="3563EB92" w14:textId="77777777" w:rsidR="0050020A" w:rsidRPr="004767BF" w:rsidRDefault="0050020A" w:rsidP="009F50AD">
            <w:pPr>
              <w:spacing w:after="0"/>
              <w:rPr>
                <w:rFonts w:ascii="Arial" w:hAnsi="Arial" w:cs="Arial"/>
                <w:sz w:val="24"/>
                <w:szCs w:val="24"/>
              </w:rPr>
            </w:pPr>
            <w:r w:rsidRPr="004767BF">
              <w:rPr>
                <w:rFonts w:ascii="Arial" w:hAnsi="Arial" w:cs="Arial"/>
                <w:sz w:val="24"/>
                <w:szCs w:val="24"/>
              </w:rPr>
              <w:t xml:space="preserve">Do key persons </w:t>
            </w:r>
            <w:proofErr w:type="gramStart"/>
            <w:r w:rsidRPr="004767BF">
              <w:rPr>
                <w:rFonts w:ascii="Arial" w:hAnsi="Arial" w:cs="Arial"/>
                <w:sz w:val="24"/>
                <w:szCs w:val="24"/>
              </w:rPr>
              <w:t>have the opportunity to</w:t>
            </w:r>
            <w:proofErr w:type="gramEnd"/>
            <w:r w:rsidRPr="004767BF">
              <w:rPr>
                <w:rFonts w:ascii="Arial" w:hAnsi="Arial" w:cs="Arial"/>
                <w:sz w:val="24"/>
                <w:szCs w:val="24"/>
              </w:rPr>
              <w:t xml:space="preserve"> visit children at home on other occasions throughout the year, for example a home visit with a story sack and dual language texts?</w:t>
            </w:r>
          </w:p>
        </w:tc>
        <w:tc>
          <w:tcPr>
            <w:tcW w:w="567" w:type="dxa"/>
          </w:tcPr>
          <w:p w14:paraId="55510652" w14:textId="77777777" w:rsidR="0050020A" w:rsidRPr="004767BF" w:rsidRDefault="0050020A" w:rsidP="009F50AD">
            <w:pPr>
              <w:spacing w:after="0"/>
              <w:rPr>
                <w:rFonts w:ascii="Arial" w:hAnsi="Arial" w:cs="Arial"/>
                <w:sz w:val="24"/>
                <w:szCs w:val="24"/>
              </w:rPr>
            </w:pPr>
          </w:p>
        </w:tc>
        <w:tc>
          <w:tcPr>
            <w:tcW w:w="8471" w:type="dxa"/>
          </w:tcPr>
          <w:p w14:paraId="206C602B" w14:textId="77777777" w:rsidR="0050020A" w:rsidRPr="004767BF" w:rsidRDefault="0050020A" w:rsidP="009F50AD">
            <w:pPr>
              <w:spacing w:after="0"/>
              <w:rPr>
                <w:rFonts w:ascii="Arial" w:hAnsi="Arial" w:cs="Arial"/>
                <w:sz w:val="24"/>
                <w:szCs w:val="24"/>
              </w:rPr>
            </w:pPr>
          </w:p>
          <w:p w14:paraId="78B20611" w14:textId="77777777" w:rsidR="0050020A" w:rsidRDefault="0050020A" w:rsidP="009F50AD">
            <w:pPr>
              <w:spacing w:after="0"/>
              <w:rPr>
                <w:rFonts w:ascii="Arial" w:hAnsi="Arial" w:cs="Arial"/>
                <w:sz w:val="24"/>
                <w:szCs w:val="24"/>
              </w:rPr>
            </w:pPr>
          </w:p>
          <w:p w14:paraId="609FC012" w14:textId="77777777" w:rsidR="0050020A" w:rsidRDefault="0050020A" w:rsidP="009F50AD">
            <w:pPr>
              <w:spacing w:after="0"/>
              <w:rPr>
                <w:rFonts w:ascii="Arial" w:hAnsi="Arial" w:cs="Arial"/>
                <w:sz w:val="24"/>
                <w:szCs w:val="24"/>
              </w:rPr>
            </w:pPr>
          </w:p>
          <w:p w14:paraId="6B986327" w14:textId="77777777" w:rsidR="0050020A" w:rsidRPr="004767BF" w:rsidRDefault="0050020A" w:rsidP="009F50AD">
            <w:pPr>
              <w:spacing w:after="0"/>
              <w:rPr>
                <w:rFonts w:ascii="Arial" w:hAnsi="Arial" w:cs="Arial"/>
                <w:sz w:val="24"/>
                <w:szCs w:val="24"/>
              </w:rPr>
            </w:pPr>
          </w:p>
          <w:p w14:paraId="5020CF98" w14:textId="77777777" w:rsidR="0050020A" w:rsidRPr="004767BF" w:rsidRDefault="0050020A" w:rsidP="009F50AD">
            <w:pPr>
              <w:spacing w:after="0"/>
              <w:rPr>
                <w:rFonts w:ascii="Arial" w:hAnsi="Arial" w:cs="Arial"/>
                <w:sz w:val="24"/>
                <w:szCs w:val="24"/>
              </w:rPr>
            </w:pPr>
          </w:p>
        </w:tc>
      </w:tr>
      <w:tr w:rsidR="0050020A" w:rsidRPr="00DC791A" w14:paraId="7CE62F15" w14:textId="77777777" w:rsidTr="009F50AD">
        <w:tc>
          <w:tcPr>
            <w:tcW w:w="6521" w:type="dxa"/>
          </w:tcPr>
          <w:p w14:paraId="566A7EE0" w14:textId="77777777" w:rsidR="0050020A" w:rsidRPr="004767BF" w:rsidRDefault="0050020A" w:rsidP="009F50AD">
            <w:pPr>
              <w:spacing w:after="0"/>
              <w:rPr>
                <w:rFonts w:ascii="Arial" w:hAnsi="Arial" w:cs="Arial"/>
                <w:sz w:val="24"/>
                <w:szCs w:val="24"/>
              </w:rPr>
            </w:pPr>
            <w:r w:rsidRPr="004767BF">
              <w:rPr>
                <w:rFonts w:ascii="Arial" w:hAnsi="Arial" w:cs="Arial"/>
                <w:sz w:val="24"/>
                <w:szCs w:val="24"/>
              </w:rPr>
              <w:lastRenderedPageBreak/>
              <w:t>Do parents have easy access to the setting/school’s policies?  Are policies parent friendly and easy to understand, with simple language, and pictures, or translated into other languages?</w:t>
            </w:r>
          </w:p>
        </w:tc>
        <w:tc>
          <w:tcPr>
            <w:tcW w:w="567" w:type="dxa"/>
          </w:tcPr>
          <w:p w14:paraId="4E9244D8" w14:textId="77777777" w:rsidR="0050020A" w:rsidRPr="004767BF" w:rsidRDefault="0050020A" w:rsidP="009F50AD">
            <w:pPr>
              <w:spacing w:after="0"/>
              <w:rPr>
                <w:rFonts w:ascii="Arial" w:hAnsi="Arial" w:cs="Arial"/>
                <w:sz w:val="24"/>
                <w:szCs w:val="24"/>
              </w:rPr>
            </w:pPr>
          </w:p>
        </w:tc>
        <w:tc>
          <w:tcPr>
            <w:tcW w:w="8471" w:type="dxa"/>
          </w:tcPr>
          <w:p w14:paraId="5C67FAC4" w14:textId="77777777" w:rsidR="0050020A" w:rsidRPr="004767BF" w:rsidRDefault="0050020A" w:rsidP="009F50AD">
            <w:pPr>
              <w:spacing w:after="0"/>
              <w:rPr>
                <w:rFonts w:ascii="Arial" w:hAnsi="Arial" w:cs="Arial"/>
                <w:sz w:val="24"/>
                <w:szCs w:val="24"/>
              </w:rPr>
            </w:pPr>
          </w:p>
          <w:p w14:paraId="1C0C2B6A" w14:textId="77777777" w:rsidR="0050020A" w:rsidRDefault="0050020A" w:rsidP="009F50AD">
            <w:pPr>
              <w:spacing w:after="0"/>
              <w:rPr>
                <w:rFonts w:ascii="Arial" w:hAnsi="Arial" w:cs="Arial"/>
                <w:sz w:val="24"/>
                <w:szCs w:val="24"/>
              </w:rPr>
            </w:pPr>
          </w:p>
          <w:p w14:paraId="19EA3ECD" w14:textId="77777777" w:rsidR="0050020A" w:rsidRDefault="0050020A" w:rsidP="009F50AD">
            <w:pPr>
              <w:spacing w:after="0"/>
              <w:rPr>
                <w:rFonts w:ascii="Arial" w:hAnsi="Arial" w:cs="Arial"/>
                <w:sz w:val="24"/>
                <w:szCs w:val="24"/>
              </w:rPr>
            </w:pPr>
          </w:p>
          <w:p w14:paraId="4A780847" w14:textId="77777777" w:rsidR="0050020A" w:rsidRPr="004767BF" w:rsidRDefault="0050020A" w:rsidP="009F50AD">
            <w:pPr>
              <w:spacing w:after="0"/>
              <w:rPr>
                <w:rFonts w:ascii="Arial" w:hAnsi="Arial" w:cs="Arial"/>
                <w:sz w:val="24"/>
                <w:szCs w:val="24"/>
              </w:rPr>
            </w:pPr>
          </w:p>
          <w:p w14:paraId="79E26268" w14:textId="77777777" w:rsidR="0050020A" w:rsidRPr="004767BF" w:rsidRDefault="0050020A" w:rsidP="009F50AD">
            <w:pPr>
              <w:spacing w:after="0"/>
              <w:rPr>
                <w:rFonts w:ascii="Arial" w:hAnsi="Arial" w:cs="Arial"/>
                <w:sz w:val="24"/>
                <w:szCs w:val="24"/>
              </w:rPr>
            </w:pPr>
          </w:p>
        </w:tc>
      </w:tr>
      <w:tr w:rsidR="0050020A" w:rsidRPr="00DC791A" w14:paraId="07B1396B" w14:textId="77777777" w:rsidTr="009F50AD">
        <w:tc>
          <w:tcPr>
            <w:tcW w:w="6521" w:type="dxa"/>
          </w:tcPr>
          <w:p w14:paraId="25A929D9" w14:textId="77777777" w:rsidR="0050020A" w:rsidRPr="004767BF" w:rsidRDefault="0050020A" w:rsidP="009F50AD">
            <w:pPr>
              <w:spacing w:after="0"/>
              <w:rPr>
                <w:rFonts w:ascii="Arial" w:hAnsi="Arial" w:cs="Arial"/>
                <w:sz w:val="24"/>
                <w:szCs w:val="24"/>
              </w:rPr>
            </w:pPr>
            <w:r w:rsidRPr="004767BF">
              <w:rPr>
                <w:rFonts w:ascii="Arial" w:hAnsi="Arial" w:cs="Arial"/>
                <w:sz w:val="24"/>
                <w:szCs w:val="24"/>
              </w:rPr>
              <w:t>Are parents encouraged and helped to share their own observations of what children say and do at home, for example verbally or using a diary, photographs, video, audio, sticky notes, and so on?</w:t>
            </w:r>
          </w:p>
        </w:tc>
        <w:tc>
          <w:tcPr>
            <w:tcW w:w="567" w:type="dxa"/>
          </w:tcPr>
          <w:p w14:paraId="65B72EFD" w14:textId="77777777" w:rsidR="0050020A" w:rsidRPr="004767BF" w:rsidRDefault="0050020A" w:rsidP="009F50AD">
            <w:pPr>
              <w:spacing w:after="0"/>
              <w:rPr>
                <w:rFonts w:ascii="Arial" w:hAnsi="Arial" w:cs="Arial"/>
                <w:sz w:val="24"/>
                <w:szCs w:val="24"/>
              </w:rPr>
            </w:pPr>
          </w:p>
        </w:tc>
        <w:tc>
          <w:tcPr>
            <w:tcW w:w="8471" w:type="dxa"/>
          </w:tcPr>
          <w:p w14:paraId="3F9292DA" w14:textId="77777777" w:rsidR="0050020A" w:rsidRPr="004767BF" w:rsidRDefault="0050020A" w:rsidP="009F50AD">
            <w:pPr>
              <w:spacing w:after="0"/>
              <w:rPr>
                <w:rFonts w:ascii="Arial" w:hAnsi="Arial" w:cs="Arial"/>
                <w:sz w:val="24"/>
                <w:szCs w:val="24"/>
              </w:rPr>
            </w:pPr>
          </w:p>
          <w:p w14:paraId="75188118" w14:textId="77777777" w:rsidR="0050020A" w:rsidRDefault="0050020A" w:rsidP="009F50AD">
            <w:pPr>
              <w:spacing w:after="0"/>
              <w:rPr>
                <w:rFonts w:ascii="Arial" w:hAnsi="Arial" w:cs="Arial"/>
                <w:sz w:val="24"/>
                <w:szCs w:val="24"/>
              </w:rPr>
            </w:pPr>
          </w:p>
          <w:p w14:paraId="481D75FF" w14:textId="77777777" w:rsidR="0050020A" w:rsidRDefault="0050020A" w:rsidP="009F50AD">
            <w:pPr>
              <w:spacing w:after="0"/>
              <w:rPr>
                <w:rFonts w:ascii="Arial" w:hAnsi="Arial" w:cs="Arial"/>
                <w:sz w:val="24"/>
                <w:szCs w:val="24"/>
              </w:rPr>
            </w:pPr>
          </w:p>
          <w:p w14:paraId="2D449047" w14:textId="77777777" w:rsidR="0050020A" w:rsidRPr="004767BF" w:rsidRDefault="0050020A" w:rsidP="009F50AD">
            <w:pPr>
              <w:spacing w:after="0"/>
              <w:rPr>
                <w:rFonts w:ascii="Arial" w:hAnsi="Arial" w:cs="Arial"/>
                <w:sz w:val="24"/>
                <w:szCs w:val="24"/>
              </w:rPr>
            </w:pPr>
          </w:p>
          <w:p w14:paraId="3A5FC910" w14:textId="77777777" w:rsidR="0050020A" w:rsidRPr="004767BF" w:rsidRDefault="0050020A" w:rsidP="009F50AD">
            <w:pPr>
              <w:spacing w:after="0"/>
              <w:rPr>
                <w:rFonts w:ascii="Arial" w:hAnsi="Arial" w:cs="Arial"/>
                <w:sz w:val="24"/>
                <w:szCs w:val="24"/>
              </w:rPr>
            </w:pPr>
          </w:p>
        </w:tc>
      </w:tr>
      <w:tr w:rsidR="0050020A" w:rsidRPr="00DC791A" w14:paraId="53B40A46" w14:textId="77777777" w:rsidTr="009F50AD">
        <w:tc>
          <w:tcPr>
            <w:tcW w:w="6521" w:type="dxa"/>
          </w:tcPr>
          <w:p w14:paraId="34F45FBD" w14:textId="77777777" w:rsidR="0050020A" w:rsidRPr="004767BF" w:rsidRDefault="0050020A" w:rsidP="009F50AD">
            <w:pPr>
              <w:spacing w:after="0"/>
              <w:rPr>
                <w:rFonts w:ascii="Arial" w:hAnsi="Arial" w:cs="Arial"/>
                <w:sz w:val="24"/>
                <w:szCs w:val="24"/>
              </w:rPr>
            </w:pPr>
            <w:r w:rsidRPr="004767BF">
              <w:rPr>
                <w:rFonts w:ascii="Arial" w:hAnsi="Arial" w:cs="Arial"/>
                <w:sz w:val="24"/>
                <w:szCs w:val="24"/>
              </w:rPr>
              <w:t>Do we use parents’ observations of their children to plan for their future learning?</w:t>
            </w:r>
          </w:p>
          <w:p w14:paraId="1E09B366" w14:textId="77777777" w:rsidR="0050020A" w:rsidRPr="004767BF" w:rsidRDefault="0050020A" w:rsidP="009F50AD">
            <w:pPr>
              <w:spacing w:after="0"/>
              <w:rPr>
                <w:rFonts w:ascii="Arial" w:hAnsi="Arial" w:cs="Arial"/>
                <w:sz w:val="24"/>
                <w:szCs w:val="24"/>
              </w:rPr>
            </w:pPr>
          </w:p>
        </w:tc>
        <w:tc>
          <w:tcPr>
            <w:tcW w:w="567" w:type="dxa"/>
          </w:tcPr>
          <w:p w14:paraId="75340C72" w14:textId="77777777" w:rsidR="0050020A" w:rsidRPr="004767BF" w:rsidRDefault="0050020A" w:rsidP="009F50AD">
            <w:pPr>
              <w:spacing w:after="0"/>
              <w:rPr>
                <w:rFonts w:ascii="Arial" w:hAnsi="Arial" w:cs="Arial"/>
                <w:sz w:val="24"/>
                <w:szCs w:val="24"/>
              </w:rPr>
            </w:pPr>
          </w:p>
        </w:tc>
        <w:tc>
          <w:tcPr>
            <w:tcW w:w="8471" w:type="dxa"/>
          </w:tcPr>
          <w:p w14:paraId="68CE5AB0" w14:textId="77777777" w:rsidR="0050020A" w:rsidRPr="004767BF" w:rsidRDefault="0050020A" w:rsidP="009F50AD">
            <w:pPr>
              <w:spacing w:after="0"/>
              <w:rPr>
                <w:rFonts w:ascii="Arial" w:hAnsi="Arial" w:cs="Arial"/>
                <w:sz w:val="24"/>
                <w:szCs w:val="24"/>
              </w:rPr>
            </w:pPr>
          </w:p>
          <w:p w14:paraId="4F79F3B8" w14:textId="77777777" w:rsidR="0050020A" w:rsidRDefault="0050020A" w:rsidP="009F50AD">
            <w:pPr>
              <w:spacing w:after="0"/>
              <w:rPr>
                <w:rFonts w:ascii="Arial" w:hAnsi="Arial" w:cs="Arial"/>
                <w:sz w:val="24"/>
                <w:szCs w:val="24"/>
              </w:rPr>
            </w:pPr>
          </w:p>
          <w:p w14:paraId="1487B542" w14:textId="77777777" w:rsidR="0050020A" w:rsidRDefault="0050020A" w:rsidP="009F50AD">
            <w:pPr>
              <w:spacing w:after="0"/>
              <w:rPr>
                <w:rFonts w:ascii="Arial" w:hAnsi="Arial" w:cs="Arial"/>
                <w:sz w:val="24"/>
                <w:szCs w:val="24"/>
              </w:rPr>
            </w:pPr>
          </w:p>
          <w:p w14:paraId="35416F88" w14:textId="77777777" w:rsidR="0050020A" w:rsidRPr="004767BF" w:rsidRDefault="0050020A" w:rsidP="009F50AD">
            <w:pPr>
              <w:spacing w:after="0"/>
              <w:rPr>
                <w:rFonts w:ascii="Arial" w:hAnsi="Arial" w:cs="Arial"/>
                <w:sz w:val="24"/>
                <w:szCs w:val="24"/>
              </w:rPr>
            </w:pPr>
          </w:p>
          <w:p w14:paraId="2A6083FB" w14:textId="77777777" w:rsidR="0050020A" w:rsidRPr="004767BF" w:rsidRDefault="0050020A" w:rsidP="009F50AD">
            <w:pPr>
              <w:spacing w:after="0"/>
              <w:rPr>
                <w:rFonts w:ascii="Arial" w:hAnsi="Arial" w:cs="Arial"/>
                <w:sz w:val="24"/>
                <w:szCs w:val="24"/>
              </w:rPr>
            </w:pPr>
          </w:p>
        </w:tc>
      </w:tr>
      <w:tr w:rsidR="0050020A" w:rsidRPr="00DC791A" w14:paraId="5610A42D" w14:textId="77777777" w:rsidTr="009F50AD">
        <w:tc>
          <w:tcPr>
            <w:tcW w:w="6521" w:type="dxa"/>
          </w:tcPr>
          <w:p w14:paraId="3CFB1451" w14:textId="77777777" w:rsidR="0050020A" w:rsidRPr="004767BF" w:rsidRDefault="0050020A" w:rsidP="009F50AD">
            <w:pPr>
              <w:spacing w:after="0"/>
              <w:rPr>
                <w:rFonts w:ascii="Arial" w:hAnsi="Arial" w:cs="Arial"/>
                <w:sz w:val="24"/>
                <w:szCs w:val="24"/>
              </w:rPr>
            </w:pPr>
            <w:r w:rsidRPr="004767BF">
              <w:rPr>
                <w:rFonts w:ascii="Arial" w:hAnsi="Arial" w:cs="Arial"/>
                <w:sz w:val="24"/>
                <w:szCs w:val="24"/>
              </w:rPr>
              <w:t xml:space="preserve">Are parents given informal support for their children’s learning at home, for example through a book, toy or activity loan system? </w:t>
            </w:r>
          </w:p>
        </w:tc>
        <w:tc>
          <w:tcPr>
            <w:tcW w:w="567" w:type="dxa"/>
          </w:tcPr>
          <w:p w14:paraId="07474F0E" w14:textId="77777777" w:rsidR="0050020A" w:rsidRPr="004767BF" w:rsidRDefault="0050020A" w:rsidP="009F50AD">
            <w:pPr>
              <w:spacing w:after="0"/>
              <w:rPr>
                <w:rFonts w:ascii="Arial" w:hAnsi="Arial" w:cs="Arial"/>
                <w:sz w:val="24"/>
                <w:szCs w:val="24"/>
                <w:highlight w:val="magenta"/>
              </w:rPr>
            </w:pPr>
          </w:p>
        </w:tc>
        <w:tc>
          <w:tcPr>
            <w:tcW w:w="8471" w:type="dxa"/>
          </w:tcPr>
          <w:p w14:paraId="55B08794" w14:textId="77777777" w:rsidR="0050020A" w:rsidRPr="004767BF" w:rsidRDefault="0050020A" w:rsidP="009F50AD">
            <w:pPr>
              <w:spacing w:after="0"/>
              <w:rPr>
                <w:rFonts w:ascii="Arial" w:hAnsi="Arial" w:cs="Arial"/>
                <w:sz w:val="24"/>
                <w:szCs w:val="24"/>
                <w:highlight w:val="magenta"/>
              </w:rPr>
            </w:pPr>
          </w:p>
          <w:p w14:paraId="704E1B25" w14:textId="77777777" w:rsidR="0050020A" w:rsidRDefault="0050020A" w:rsidP="009F50AD">
            <w:pPr>
              <w:spacing w:after="0"/>
              <w:rPr>
                <w:rFonts w:ascii="Arial" w:hAnsi="Arial" w:cs="Arial"/>
                <w:sz w:val="24"/>
                <w:szCs w:val="24"/>
                <w:highlight w:val="magenta"/>
              </w:rPr>
            </w:pPr>
          </w:p>
          <w:p w14:paraId="7F74473C" w14:textId="77777777" w:rsidR="0050020A" w:rsidRDefault="0050020A" w:rsidP="009F50AD">
            <w:pPr>
              <w:spacing w:after="0"/>
              <w:rPr>
                <w:rFonts w:ascii="Arial" w:hAnsi="Arial" w:cs="Arial"/>
                <w:sz w:val="24"/>
                <w:szCs w:val="24"/>
                <w:highlight w:val="magenta"/>
              </w:rPr>
            </w:pPr>
          </w:p>
          <w:p w14:paraId="2ADDBF1C" w14:textId="77777777" w:rsidR="0050020A" w:rsidRPr="004767BF" w:rsidRDefault="0050020A" w:rsidP="009F50AD">
            <w:pPr>
              <w:spacing w:after="0"/>
              <w:rPr>
                <w:rFonts w:ascii="Arial" w:hAnsi="Arial" w:cs="Arial"/>
                <w:sz w:val="24"/>
                <w:szCs w:val="24"/>
                <w:highlight w:val="magenta"/>
              </w:rPr>
            </w:pPr>
          </w:p>
          <w:p w14:paraId="17F967D2" w14:textId="77777777" w:rsidR="0050020A" w:rsidRPr="004767BF" w:rsidRDefault="0050020A" w:rsidP="009F50AD">
            <w:pPr>
              <w:spacing w:after="0"/>
              <w:rPr>
                <w:rFonts w:ascii="Arial" w:hAnsi="Arial" w:cs="Arial"/>
                <w:sz w:val="24"/>
                <w:szCs w:val="24"/>
                <w:highlight w:val="magenta"/>
              </w:rPr>
            </w:pPr>
          </w:p>
        </w:tc>
      </w:tr>
      <w:tr w:rsidR="0050020A" w:rsidRPr="00DC791A" w14:paraId="51D84B7A" w14:textId="77777777" w:rsidTr="009F50AD">
        <w:tc>
          <w:tcPr>
            <w:tcW w:w="6521" w:type="dxa"/>
          </w:tcPr>
          <w:p w14:paraId="577737B9" w14:textId="77777777" w:rsidR="0050020A" w:rsidRPr="004767BF" w:rsidRDefault="0050020A" w:rsidP="009F50AD">
            <w:pPr>
              <w:spacing w:after="0"/>
              <w:rPr>
                <w:rFonts w:ascii="Arial" w:hAnsi="Arial" w:cs="Arial"/>
                <w:sz w:val="24"/>
                <w:szCs w:val="24"/>
              </w:rPr>
            </w:pPr>
            <w:r w:rsidRPr="004767BF">
              <w:rPr>
                <w:rFonts w:ascii="Arial" w:hAnsi="Arial" w:cs="Arial"/>
                <w:sz w:val="24"/>
                <w:szCs w:val="24"/>
              </w:rPr>
              <w:t xml:space="preserve">Do we offer parents workshops/courses where families can share skills and learn to support children’s learning? </w:t>
            </w:r>
          </w:p>
        </w:tc>
        <w:tc>
          <w:tcPr>
            <w:tcW w:w="567" w:type="dxa"/>
          </w:tcPr>
          <w:p w14:paraId="13A1AB32" w14:textId="77777777" w:rsidR="0050020A" w:rsidRPr="004767BF" w:rsidRDefault="0050020A" w:rsidP="009F50AD">
            <w:pPr>
              <w:spacing w:after="0"/>
              <w:rPr>
                <w:rFonts w:ascii="Arial" w:hAnsi="Arial" w:cs="Arial"/>
                <w:sz w:val="24"/>
                <w:szCs w:val="24"/>
                <w:highlight w:val="magenta"/>
              </w:rPr>
            </w:pPr>
          </w:p>
        </w:tc>
        <w:tc>
          <w:tcPr>
            <w:tcW w:w="8471" w:type="dxa"/>
          </w:tcPr>
          <w:p w14:paraId="3C3161B9" w14:textId="77777777" w:rsidR="0050020A" w:rsidRPr="004767BF" w:rsidRDefault="0050020A" w:rsidP="009F50AD">
            <w:pPr>
              <w:spacing w:after="0"/>
              <w:rPr>
                <w:rFonts w:ascii="Arial" w:hAnsi="Arial" w:cs="Arial"/>
                <w:sz w:val="24"/>
                <w:szCs w:val="24"/>
                <w:highlight w:val="magenta"/>
              </w:rPr>
            </w:pPr>
          </w:p>
          <w:p w14:paraId="4D7ED7C3" w14:textId="77777777" w:rsidR="0050020A" w:rsidRDefault="0050020A" w:rsidP="009F50AD">
            <w:pPr>
              <w:spacing w:after="0"/>
              <w:rPr>
                <w:rFonts w:ascii="Arial" w:hAnsi="Arial" w:cs="Arial"/>
                <w:sz w:val="24"/>
                <w:szCs w:val="24"/>
                <w:highlight w:val="magenta"/>
              </w:rPr>
            </w:pPr>
          </w:p>
          <w:p w14:paraId="162840B7" w14:textId="77777777" w:rsidR="0050020A" w:rsidRDefault="0050020A" w:rsidP="009F50AD">
            <w:pPr>
              <w:spacing w:after="0"/>
              <w:rPr>
                <w:rFonts w:ascii="Arial" w:hAnsi="Arial" w:cs="Arial"/>
                <w:sz w:val="24"/>
                <w:szCs w:val="24"/>
                <w:highlight w:val="magenta"/>
              </w:rPr>
            </w:pPr>
          </w:p>
          <w:p w14:paraId="21475D09" w14:textId="77777777" w:rsidR="0050020A" w:rsidRDefault="0050020A" w:rsidP="009F50AD">
            <w:pPr>
              <w:spacing w:after="0"/>
              <w:rPr>
                <w:rFonts w:ascii="Arial" w:hAnsi="Arial" w:cs="Arial"/>
                <w:sz w:val="24"/>
                <w:szCs w:val="24"/>
                <w:highlight w:val="magenta"/>
              </w:rPr>
            </w:pPr>
          </w:p>
          <w:p w14:paraId="49C8F0B8" w14:textId="77777777" w:rsidR="0050020A" w:rsidRPr="004767BF" w:rsidRDefault="0050020A" w:rsidP="009F50AD">
            <w:pPr>
              <w:spacing w:after="0"/>
              <w:rPr>
                <w:rFonts w:ascii="Arial" w:hAnsi="Arial" w:cs="Arial"/>
                <w:sz w:val="24"/>
                <w:szCs w:val="24"/>
                <w:highlight w:val="magenta"/>
              </w:rPr>
            </w:pPr>
          </w:p>
          <w:p w14:paraId="3CC7A380" w14:textId="77777777" w:rsidR="0050020A" w:rsidRPr="004767BF" w:rsidRDefault="0050020A" w:rsidP="009F50AD">
            <w:pPr>
              <w:spacing w:after="0"/>
              <w:rPr>
                <w:rFonts w:ascii="Arial" w:hAnsi="Arial" w:cs="Arial"/>
                <w:sz w:val="24"/>
                <w:szCs w:val="24"/>
                <w:highlight w:val="magenta"/>
              </w:rPr>
            </w:pPr>
          </w:p>
        </w:tc>
      </w:tr>
      <w:tr w:rsidR="0050020A" w:rsidRPr="00DC791A" w14:paraId="248B87AA" w14:textId="77777777" w:rsidTr="009F50AD">
        <w:tc>
          <w:tcPr>
            <w:tcW w:w="6521" w:type="dxa"/>
          </w:tcPr>
          <w:p w14:paraId="71D46953" w14:textId="77777777" w:rsidR="0050020A" w:rsidRPr="00812647" w:rsidRDefault="0050020A" w:rsidP="009F50AD">
            <w:pPr>
              <w:spacing w:after="0"/>
              <w:rPr>
                <w:rFonts w:ascii="Arial" w:hAnsi="Arial" w:cs="Arial"/>
                <w:sz w:val="24"/>
                <w:szCs w:val="24"/>
              </w:rPr>
            </w:pPr>
            <w:r w:rsidRPr="0041550A">
              <w:rPr>
                <w:rFonts w:ascii="Arial" w:hAnsi="Arial" w:cs="Arial"/>
                <w:sz w:val="24"/>
                <w:szCs w:val="24"/>
              </w:rPr>
              <w:t xml:space="preserve">Do we have strategies in place to try </w:t>
            </w:r>
            <w:r>
              <w:rPr>
                <w:rFonts w:ascii="Arial" w:hAnsi="Arial" w:cs="Arial"/>
                <w:sz w:val="24"/>
                <w:szCs w:val="24"/>
              </w:rPr>
              <w:t xml:space="preserve">to </w:t>
            </w:r>
            <w:r w:rsidRPr="0041550A">
              <w:rPr>
                <w:rFonts w:ascii="Arial" w:hAnsi="Arial" w:cs="Arial"/>
                <w:sz w:val="24"/>
                <w:szCs w:val="24"/>
              </w:rPr>
              <w:t xml:space="preserve">reach parents who are not taking part in what is offered? </w:t>
            </w:r>
          </w:p>
        </w:tc>
        <w:tc>
          <w:tcPr>
            <w:tcW w:w="567" w:type="dxa"/>
          </w:tcPr>
          <w:p w14:paraId="7CD98577" w14:textId="77777777" w:rsidR="0050020A" w:rsidRDefault="0050020A" w:rsidP="009F50AD">
            <w:pPr>
              <w:spacing w:after="0"/>
              <w:rPr>
                <w:rFonts w:ascii="Comic Sans MS" w:hAnsi="Comic Sans MS"/>
                <w:sz w:val="20"/>
                <w:szCs w:val="20"/>
              </w:rPr>
            </w:pPr>
          </w:p>
        </w:tc>
        <w:tc>
          <w:tcPr>
            <w:tcW w:w="8471" w:type="dxa"/>
          </w:tcPr>
          <w:p w14:paraId="3FE23139" w14:textId="77777777" w:rsidR="0050020A" w:rsidRPr="00E3710D" w:rsidRDefault="0050020A" w:rsidP="009F50AD">
            <w:pPr>
              <w:spacing w:after="0"/>
              <w:rPr>
                <w:rFonts w:ascii="Arial" w:hAnsi="Arial" w:cs="Arial"/>
                <w:sz w:val="24"/>
                <w:szCs w:val="24"/>
              </w:rPr>
            </w:pPr>
          </w:p>
          <w:p w14:paraId="63872F72" w14:textId="77777777" w:rsidR="0050020A" w:rsidRDefault="0050020A" w:rsidP="009F50AD">
            <w:pPr>
              <w:spacing w:after="0"/>
              <w:rPr>
                <w:rFonts w:ascii="Arial" w:hAnsi="Arial" w:cs="Arial"/>
                <w:sz w:val="24"/>
                <w:szCs w:val="24"/>
              </w:rPr>
            </w:pPr>
          </w:p>
          <w:p w14:paraId="54341D27" w14:textId="77777777" w:rsidR="0050020A" w:rsidRDefault="0050020A" w:rsidP="009F50AD">
            <w:pPr>
              <w:spacing w:after="0"/>
              <w:rPr>
                <w:rFonts w:ascii="Arial" w:hAnsi="Arial" w:cs="Arial"/>
                <w:sz w:val="24"/>
                <w:szCs w:val="24"/>
              </w:rPr>
            </w:pPr>
          </w:p>
          <w:p w14:paraId="6E4F3ADB" w14:textId="77777777" w:rsidR="0050020A" w:rsidRPr="00E3710D" w:rsidRDefault="0050020A" w:rsidP="009F50AD">
            <w:pPr>
              <w:spacing w:after="0"/>
              <w:rPr>
                <w:rFonts w:ascii="Arial" w:hAnsi="Arial" w:cs="Arial"/>
                <w:sz w:val="24"/>
                <w:szCs w:val="24"/>
              </w:rPr>
            </w:pPr>
          </w:p>
          <w:p w14:paraId="7091CDA8" w14:textId="77777777" w:rsidR="0050020A" w:rsidRPr="00E3710D" w:rsidRDefault="0050020A" w:rsidP="009F50AD">
            <w:pPr>
              <w:spacing w:after="0"/>
              <w:rPr>
                <w:rFonts w:ascii="Arial" w:hAnsi="Arial" w:cs="Arial"/>
                <w:sz w:val="24"/>
                <w:szCs w:val="24"/>
              </w:rPr>
            </w:pPr>
          </w:p>
        </w:tc>
      </w:tr>
      <w:tr w:rsidR="0050020A" w:rsidRPr="00DC791A" w14:paraId="43FE5F92" w14:textId="77777777" w:rsidTr="009F50AD">
        <w:tc>
          <w:tcPr>
            <w:tcW w:w="6521" w:type="dxa"/>
          </w:tcPr>
          <w:p w14:paraId="17E05250" w14:textId="77777777" w:rsidR="0050020A" w:rsidRPr="0041550A" w:rsidRDefault="0050020A" w:rsidP="009F50AD">
            <w:pPr>
              <w:spacing w:after="0"/>
              <w:rPr>
                <w:rFonts w:ascii="Arial" w:hAnsi="Arial" w:cs="Arial"/>
                <w:sz w:val="24"/>
                <w:szCs w:val="24"/>
              </w:rPr>
            </w:pPr>
            <w:r w:rsidRPr="0041550A">
              <w:rPr>
                <w:rFonts w:ascii="Arial" w:hAnsi="Arial" w:cs="Arial"/>
                <w:sz w:val="24"/>
                <w:szCs w:val="24"/>
              </w:rPr>
              <w:lastRenderedPageBreak/>
              <w:t>Do we have good knowledge of where to find support for our parents locally</w:t>
            </w:r>
            <w:r>
              <w:rPr>
                <w:rFonts w:ascii="Arial" w:hAnsi="Arial" w:cs="Arial"/>
                <w:sz w:val="24"/>
                <w:szCs w:val="24"/>
              </w:rPr>
              <w:t>, for example</w:t>
            </w:r>
            <w:r w:rsidRPr="0041550A">
              <w:rPr>
                <w:rFonts w:ascii="Arial" w:hAnsi="Arial" w:cs="Arial"/>
                <w:sz w:val="24"/>
                <w:szCs w:val="24"/>
              </w:rPr>
              <w:t xml:space="preserve"> English</w:t>
            </w:r>
            <w:r>
              <w:rPr>
                <w:rFonts w:ascii="Arial" w:hAnsi="Arial" w:cs="Arial"/>
                <w:sz w:val="24"/>
                <w:szCs w:val="24"/>
              </w:rPr>
              <w:t xml:space="preserve"> c</w:t>
            </w:r>
            <w:r w:rsidRPr="0041550A">
              <w:rPr>
                <w:rFonts w:ascii="Arial" w:hAnsi="Arial" w:cs="Arial"/>
                <w:sz w:val="24"/>
                <w:szCs w:val="24"/>
              </w:rPr>
              <w:t xml:space="preserve">lasses, </w:t>
            </w:r>
            <w:r>
              <w:rPr>
                <w:rFonts w:ascii="Arial" w:hAnsi="Arial" w:cs="Arial"/>
                <w:sz w:val="24"/>
                <w:szCs w:val="24"/>
              </w:rPr>
              <w:t xml:space="preserve">or </w:t>
            </w:r>
            <w:r w:rsidRPr="0041550A">
              <w:rPr>
                <w:rFonts w:ascii="Arial" w:hAnsi="Arial" w:cs="Arial"/>
                <w:sz w:val="24"/>
                <w:szCs w:val="24"/>
              </w:rPr>
              <w:t>housing advice?</w:t>
            </w:r>
          </w:p>
        </w:tc>
        <w:tc>
          <w:tcPr>
            <w:tcW w:w="567" w:type="dxa"/>
          </w:tcPr>
          <w:p w14:paraId="13C27A77" w14:textId="77777777" w:rsidR="0050020A" w:rsidRDefault="0050020A" w:rsidP="009F50AD">
            <w:pPr>
              <w:spacing w:after="0"/>
              <w:rPr>
                <w:rFonts w:ascii="Comic Sans MS" w:hAnsi="Comic Sans MS"/>
                <w:sz w:val="20"/>
                <w:szCs w:val="20"/>
              </w:rPr>
            </w:pPr>
          </w:p>
        </w:tc>
        <w:tc>
          <w:tcPr>
            <w:tcW w:w="8471" w:type="dxa"/>
          </w:tcPr>
          <w:p w14:paraId="26E0F1F0" w14:textId="77777777" w:rsidR="0050020A" w:rsidRPr="00E3710D" w:rsidRDefault="0050020A" w:rsidP="009F50AD">
            <w:pPr>
              <w:spacing w:after="0"/>
              <w:rPr>
                <w:rFonts w:ascii="Arial" w:hAnsi="Arial" w:cs="Arial"/>
                <w:sz w:val="24"/>
                <w:szCs w:val="24"/>
              </w:rPr>
            </w:pPr>
          </w:p>
          <w:p w14:paraId="1EAE3B56" w14:textId="77777777" w:rsidR="0050020A" w:rsidRDefault="0050020A" w:rsidP="009F50AD">
            <w:pPr>
              <w:spacing w:after="0"/>
              <w:rPr>
                <w:rFonts w:ascii="Arial" w:hAnsi="Arial" w:cs="Arial"/>
                <w:sz w:val="24"/>
                <w:szCs w:val="24"/>
              </w:rPr>
            </w:pPr>
          </w:p>
          <w:p w14:paraId="1D272018" w14:textId="77777777" w:rsidR="0050020A" w:rsidRDefault="0050020A" w:rsidP="009F50AD">
            <w:pPr>
              <w:spacing w:after="0"/>
              <w:rPr>
                <w:rFonts w:ascii="Arial" w:hAnsi="Arial" w:cs="Arial"/>
                <w:sz w:val="24"/>
                <w:szCs w:val="24"/>
              </w:rPr>
            </w:pPr>
          </w:p>
          <w:p w14:paraId="010707FF" w14:textId="77777777" w:rsidR="0050020A" w:rsidRPr="00E3710D" w:rsidRDefault="0050020A" w:rsidP="009F50AD">
            <w:pPr>
              <w:spacing w:after="0"/>
              <w:rPr>
                <w:rFonts w:ascii="Arial" w:hAnsi="Arial" w:cs="Arial"/>
                <w:sz w:val="24"/>
                <w:szCs w:val="24"/>
              </w:rPr>
            </w:pPr>
          </w:p>
          <w:p w14:paraId="05CA7BDC" w14:textId="77777777" w:rsidR="0050020A" w:rsidRPr="00E3710D" w:rsidRDefault="0050020A" w:rsidP="009F50AD">
            <w:pPr>
              <w:spacing w:after="0"/>
              <w:rPr>
                <w:rFonts w:ascii="Arial" w:hAnsi="Arial" w:cs="Arial"/>
                <w:sz w:val="24"/>
                <w:szCs w:val="24"/>
              </w:rPr>
            </w:pPr>
          </w:p>
        </w:tc>
      </w:tr>
      <w:tr w:rsidR="0050020A" w:rsidRPr="00DC791A" w14:paraId="71734FA2" w14:textId="77777777" w:rsidTr="009F50AD">
        <w:tc>
          <w:tcPr>
            <w:tcW w:w="6521" w:type="dxa"/>
          </w:tcPr>
          <w:p w14:paraId="10A52F4E" w14:textId="77777777" w:rsidR="0050020A" w:rsidRPr="0041550A" w:rsidRDefault="0050020A" w:rsidP="009F50AD">
            <w:pPr>
              <w:spacing w:after="0"/>
              <w:rPr>
                <w:rFonts w:ascii="Arial" w:hAnsi="Arial" w:cs="Arial"/>
                <w:sz w:val="24"/>
                <w:szCs w:val="24"/>
              </w:rPr>
            </w:pPr>
            <w:r w:rsidRPr="0041550A">
              <w:rPr>
                <w:rFonts w:ascii="Arial" w:hAnsi="Arial" w:cs="Arial"/>
                <w:sz w:val="24"/>
                <w:szCs w:val="24"/>
              </w:rPr>
              <w:t>Do we have a robust ‘transition’ strategy</w:t>
            </w:r>
            <w:r>
              <w:rPr>
                <w:rFonts w:ascii="Arial" w:hAnsi="Arial" w:cs="Arial"/>
                <w:sz w:val="24"/>
                <w:szCs w:val="24"/>
              </w:rPr>
              <w:t xml:space="preserve">, for example with </w:t>
            </w:r>
            <w:r w:rsidRPr="0041550A">
              <w:rPr>
                <w:rFonts w:ascii="Arial" w:hAnsi="Arial" w:cs="Arial"/>
                <w:sz w:val="24"/>
                <w:szCs w:val="24"/>
              </w:rPr>
              <w:t xml:space="preserve">picture books about starting school, videos and </w:t>
            </w:r>
            <w:r>
              <w:rPr>
                <w:rFonts w:ascii="Arial" w:hAnsi="Arial" w:cs="Arial"/>
                <w:sz w:val="24"/>
                <w:szCs w:val="24"/>
              </w:rPr>
              <w:t xml:space="preserve">a programme of </w:t>
            </w:r>
            <w:r w:rsidRPr="0041550A">
              <w:rPr>
                <w:rFonts w:ascii="Arial" w:hAnsi="Arial" w:cs="Arial"/>
                <w:sz w:val="24"/>
                <w:szCs w:val="24"/>
              </w:rPr>
              <w:t>visits</w:t>
            </w:r>
            <w:r>
              <w:rPr>
                <w:rFonts w:ascii="Arial" w:hAnsi="Arial" w:cs="Arial"/>
                <w:sz w:val="24"/>
                <w:szCs w:val="24"/>
              </w:rPr>
              <w:t>,</w:t>
            </w:r>
            <w:r w:rsidRPr="0041550A">
              <w:rPr>
                <w:rFonts w:ascii="Arial" w:hAnsi="Arial" w:cs="Arial"/>
                <w:sz w:val="24"/>
                <w:szCs w:val="24"/>
              </w:rPr>
              <w:t xml:space="preserve"> to support children and parents moving on to the next phase of their education? </w:t>
            </w:r>
          </w:p>
        </w:tc>
        <w:tc>
          <w:tcPr>
            <w:tcW w:w="567" w:type="dxa"/>
          </w:tcPr>
          <w:p w14:paraId="2C146D99" w14:textId="77777777" w:rsidR="0050020A" w:rsidRPr="00DC791A" w:rsidRDefault="0050020A" w:rsidP="009F50AD">
            <w:pPr>
              <w:spacing w:after="0"/>
              <w:rPr>
                <w:rFonts w:ascii="Comic Sans MS" w:hAnsi="Comic Sans MS"/>
                <w:sz w:val="20"/>
                <w:szCs w:val="20"/>
              </w:rPr>
            </w:pPr>
          </w:p>
        </w:tc>
        <w:tc>
          <w:tcPr>
            <w:tcW w:w="8471" w:type="dxa"/>
          </w:tcPr>
          <w:p w14:paraId="26BD4B25" w14:textId="77777777" w:rsidR="0050020A" w:rsidRDefault="0050020A" w:rsidP="009F50AD">
            <w:pPr>
              <w:spacing w:after="0"/>
              <w:rPr>
                <w:rFonts w:ascii="Arial" w:hAnsi="Arial" w:cs="Arial"/>
                <w:sz w:val="24"/>
                <w:szCs w:val="24"/>
              </w:rPr>
            </w:pPr>
          </w:p>
          <w:p w14:paraId="46F885A2" w14:textId="77777777" w:rsidR="0050020A" w:rsidRDefault="0050020A" w:rsidP="009F50AD">
            <w:pPr>
              <w:spacing w:after="0"/>
              <w:rPr>
                <w:rFonts w:ascii="Arial" w:hAnsi="Arial" w:cs="Arial"/>
                <w:sz w:val="24"/>
                <w:szCs w:val="24"/>
              </w:rPr>
            </w:pPr>
          </w:p>
          <w:p w14:paraId="472B84B9" w14:textId="77777777" w:rsidR="0050020A" w:rsidRDefault="0050020A" w:rsidP="009F50AD">
            <w:pPr>
              <w:spacing w:after="0"/>
              <w:rPr>
                <w:rFonts w:ascii="Arial" w:hAnsi="Arial" w:cs="Arial"/>
                <w:sz w:val="24"/>
                <w:szCs w:val="24"/>
              </w:rPr>
            </w:pPr>
          </w:p>
          <w:p w14:paraId="6B8F841F" w14:textId="77777777" w:rsidR="0050020A" w:rsidRDefault="0050020A" w:rsidP="009F50AD">
            <w:pPr>
              <w:spacing w:after="0"/>
              <w:rPr>
                <w:rFonts w:ascii="Arial" w:hAnsi="Arial" w:cs="Arial"/>
                <w:sz w:val="24"/>
                <w:szCs w:val="24"/>
              </w:rPr>
            </w:pPr>
          </w:p>
          <w:p w14:paraId="7BCC8E12" w14:textId="77777777" w:rsidR="0050020A" w:rsidRPr="00E3710D" w:rsidRDefault="0050020A" w:rsidP="009F50AD">
            <w:pPr>
              <w:spacing w:after="0"/>
              <w:rPr>
                <w:rFonts w:ascii="Arial" w:hAnsi="Arial" w:cs="Arial"/>
                <w:sz w:val="24"/>
                <w:szCs w:val="24"/>
              </w:rPr>
            </w:pPr>
          </w:p>
        </w:tc>
      </w:tr>
      <w:tr w:rsidR="0050020A" w:rsidRPr="00DC791A" w14:paraId="28E7194D" w14:textId="77777777" w:rsidTr="009F50AD">
        <w:tc>
          <w:tcPr>
            <w:tcW w:w="6521" w:type="dxa"/>
          </w:tcPr>
          <w:p w14:paraId="6FC2E6DF" w14:textId="77777777" w:rsidR="0050020A" w:rsidRPr="0041550A" w:rsidRDefault="0050020A" w:rsidP="009F50AD">
            <w:pPr>
              <w:spacing w:after="0"/>
              <w:rPr>
                <w:rFonts w:ascii="Arial" w:hAnsi="Arial" w:cs="Arial"/>
                <w:sz w:val="24"/>
                <w:szCs w:val="24"/>
              </w:rPr>
            </w:pPr>
            <w:r w:rsidRPr="0041550A">
              <w:rPr>
                <w:rFonts w:ascii="Arial" w:hAnsi="Arial" w:cs="Arial"/>
                <w:sz w:val="24"/>
                <w:szCs w:val="24"/>
              </w:rPr>
              <w:t xml:space="preserve">Do </w:t>
            </w:r>
            <w:r>
              <w:rPr>
                <w:rFonts w:ascii="Arial" w:hAnsi="Arial" w:cs="Arial"/>
                <w:sz w:val="24"/>
                <w:szCs w:val="24"/>
              </w:rPr>
              <w:t>we</w:t>
            </w:r>
            <w:r w:rsidRPr="0041550A">
              <w:rPr>
                <w:rFonts w:ascii="Arial" w:hAnsi="Arial" w:cs="Arial"/>
                <w:sz w:val="24"/>
                <w:szCs w:val="24"/>
              </w:rPr>
              <w:t xml:space="preserve"> reassure parents that the use of the home language in the setting/school will support their acquisition of English?</w:t>
            </w:r>
          </w:p>
        </w:tc>
        <w:tc>
          <w:tcPr>
            <w:tcW w:w="567" w:type="dxa"/>
          </w:tcPr>
          <w:p w14:paraId="231FDDF1" w14:textId="77777777" w:rsidR="0050020A" w:rsidRDefault="0050020A" w:rsidP="009F50AD">
            <w:pPr>
              <w:spacing w:after="0"/>
              <w:rPr>
                <w:rFonts w:ascii="Comic Sans MS" w:hAnsi="Comic Sans MS"/>
                <w:sz w:val="20"/>
                <w:szCs w:val="20"/>
              </w:rPr>
            </w:pPr>
          </w:p>
        </w:tc>
        <w:tc>
          <w:tcPr>
            <w:tcW w:w="8471" w:type="dxa"/>
          </w:tcPr>
          <w:p w14:paraId="189233CE" w14:textId="77777777" w:rsidR="0050020A" w:rsidRDefault="0050020A" w:rsidP="009F50AD">
            <w:pPr>
              <w:spacing w:after="0"/>
              <w:rPr>
                <w:rFonts w:ascii="Arial" w:hAnsi="Arial" w:cs="Arial"/>
                <w:sz w:val="24"/>
                <w:szCs w:val="24"/>
              </w:rPr>
            </w:pPr>
          </w:p>
          <w:p w14:paraId="3BDA23BA" w14:textId="77777777" w:rsidR="0050020A" w:rsidRDefault="0050020A" w:rsidP="009F50AD">
            <w:pPr>
              <w:spacing w:after="0"/>
              <w:rPr>
                <w:rFonts w:ascii="Arial" w:hAnsi="Arial" w:cs="Arial"/>
                <w:sz w:val="24"/>
                <w:szCs w:val="24"/>
              </w:rPr>
            </w:pPr>
          </w:p>
          <w:p w14:paraId="3A9971C2" w14:textId="77777777" w:rsidR="0050020A" w:rsidRPr="00E3710D" w:rsidRDefault="0050020A" w:rsidP="009F50AD">
            <w:pPr>
              <w:spacing w:after="0"/>
              <w:rPr>
                <w:rFonts w:ascii="Arial" w:hAnsi="Arial" w:cs="Arial"/>
                <w:sz w:val="24"/>
                <w:szCs w:val="24"/>
              </w:rPr>
            </w:pPr>
          </w:p>
          <w:p w14:paraId="2BADFB7D" w14:textId="77777777" w:rsidR="0050020A" w:rsidRPr="00E3710D" w:rsidRDefault="0050020A" w:rsidP="009F50AD">
            <w:pPr>
              <w:spacing w:after="0"/>
              <w:rPr>
                <w:rFonts w:ascii="Arial" w:hAnsi="Arial" w:cs="Arial"/>
                <w:sz w:val="24"/>
                <w:szCs w:val="24"/>
              </w:rPr>
            </w:pPr>
          </w:p>
          <w:p w14:paraId="4C95C659" w14:textId="77777777" w:rsidR="0050020A" w:rsidRPr="00E3710D" w:rsidRDefault="0050020A" w:rsidP="009F50AD">
            <w:pPr>
              <w:spacing w:after="0"/>
              <w:rPr>
                <w:rFonts w:ascii="Arial" w:hAnsi="Arial" w:cs="Arial"/>
                <w:sz w:val="24"/>
                <w:szCs w:val="24"/>
              </w:rPr>
            </w:pPr>
          </w:p>
        </w:tc>
      </w:tr>
    </w:tbl>
    <w:p w14:paraId="73955542" w14:textId="77777777" w:rsidR="0050020A" w:rsidRDefault="0050020A"/>
    <w:p w14:paraId="4ED0F5B6" w14:textId="77777777" w:rsidR="0050020A" w:rsidRDefault="0050020A"/>
    <w:p w14:paraId="7C0139A0" w14:textId="77777777" w:rsidR="0050020A" w:rsidRDefault="0050020A"/>
    <w:p w14:paraId="3D6A5563" w14:textId="77777777" w:rsidR="0050020A" w:rsidRDefault="0050020A"/>
    <w:p w14:paraId="33B1692C" w14:textId="77777777" w:rsidR="0050020A" w:rsidRDefault="0050020A"/>
    <w:p w14:paraId="3CE4020A" w14:textId="77777777" w:rsidR="0050020A" w:rsidRDefault="0050020A"/>
    <w:p w14:paraId="31CBC8FC" w14:textId="77777777" w:rsidR="0050020A" w:rsidRDefault="0050020A"/>
    <w:p w14:paraId="42F35E75" w14:textId="77777777" w:rsidR="0050020A" w:rsidRDefault="0050020A"/>
    <w:p w14:paraId="5627B547" w14:textId="77777777" w:rsidR="0050020A" w:rsidRDefault="0050020A"/>
    <w:p w14:paraId="73CF7311" w14:textId="77777777" w:rsidR="0050020A" w:rsidRDefault="0050020A"/>
    <w:p w14:paraId="20B648F9" w14:textId="77777777" w:rsidR="0050020A" w:rsidRDefault="0050020A"/>
    <w:p w14:paraId="1347B40F" w14:textId="77777777" w:rsidR="0050020A" w:rsidRPr="008B324B" w:rsidRDefault="0050020A" w:rsidP="0050020A">
      <w:pPr>
        <w:rPr>
          <w:rFonts w:ascii="Arial" w:hAnsi="Arial" w:cs="Arial"/>
          <w:sz w:val="24"/>
          <w:szCs w:val="24"/>
        </w:rPr>
      </w:pPr>
      <w:r>
        <w:rPr>
          <w:rFonts w:ascii="Arial" w:hAnsi="Arial" w:cs="Arial"/>
          <w:sz w:val="24"/>
          <w:szCs w:val="24"/>
        </w:rPr>
        <w:t>Ask yourself and colleagues how your setting is in relation to the following questions and grade yourself as Beginning (B), Developing (D), or Secure (S), and then consider how you could improve practice.</w:t>
      </w: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6"/>
        <w:gridCol w:w="739"/>
        <w:gridCol w:w="8718"/>
      </w:tblGrid>
      <w:tr w:rsidR="0050020A" w:rsidRPr="009D412D" w14:paraId="2A1C006D" w14:textId="77777777" w:rsidTr="009F50AD">
        <w:tc>
          <w:tcPr>
            <w:tcW w:w="1916" w:type="pct"/>
          </w:tcPr>
          <w:p w14:paraId="40D36C6E" w14:textId="77777777" w:rsidR="0050020A" w:rsidRPr="00E276F6" w:rsidRDefault="0050020A" w:rsidP="009F50AD">
            <w:pPr>
              <w:spacing w:before="240"/>
              <w:jc w:val="center"/>
              <w:rPr>
                <w:rFonts w:ascii="Arial" w:hAnsi="Arial" w:cs="Arial"/>
                <w:b/>
                <w:sz w:val="28"/>
                <w:szCs w:val="28"/>
              </w:rPr>
            </w:pPr>
            <w:r w:rsidRPr="00E276F6">
              <w:rPr>
                <w:rFonts w:ascii="Arial" w:hAnsi="Arial" w:cs="Arial"/>
                <w:b/>
                <w:sz w:val="28"/>
                <w:szCs w:val="28"/>
              </w:rPr>
              <w:t>Auditing the environment to support cultural diversity</w:t>
            </w:r>
          </w:p>
        </w:tc>
        <w:tc>
          <w:tcPr>
            <w:tcW w:w="241" w:type="pct"/>
            <w:textDirection w:val="btLr"/>
          </w:tcPr>
          <w:p w14:paraId="09F38EA8" w14:textId="77777777" w:rsidR="0050020A" w:rsidRPr="0025708A" w:rsidRDefault="0050020A" w:rsidP="009F50AD">
            <w:pPr>
              <w:ind w:left="113" w:right="113"/>
              <w:jc w:val="center"/>
              <w:rPr>
                <w:rFonts w:ascii="Arial" w:hAnsi="Arial" w:cs="Arial"/>
                <w:b/>
                <w:sz w:val="28"/>
                <w:szCs w:val="28"/>
              </w:rPr>
            </w:pPr>
            <w:r w:rsidRPr="0025708A">
              <w:rPr>
                <w:rFonts w:ascii="Arial" w:hAnsi="Arial" w:cs="Arial"/>
                <w:b/>
                <w:sz w:val="28"/>
                <w:szCs w:val="28"/>
              </w:rPr>
              <w:t>B/D/S</w:t>
            </w:r>
          </w:p>
        </w:tc>
        <w:tc>
          <w:tcPr>
            <w:tcW w:w="2843" w:type="pct"/>
          </w:tcPr>
          <w:p w14:paraId="5FB47C93" w14:textId="77777777" w:rsidR="0050020A" w:rsidRPr="00E276F6" w:rsidRDefault="0050020A" w:rsidP="009F50AD">
            <w:pPr>
              <w:spacing w:before="240"/>
              <w:jc w:val="center"/>
              <w:rPr>
                <w:rFonts w:ascii="Arial" w:hAnsi="Arial" w:cs="Arial"/>
                <w:b/>
                <w:sz w:val="28"/>
                <w:szCs w:val="28"/>
              </w:rPr>
            </w:pPr>
            <w:r w:rsidRPr="00E276F6">
              <w:rPr>
                <w:rFonts w:ascii="Arial" w:hAnsi="Arial" w:cs="Arial"/>
                <w:b/>
                <w:sz w:val="28"/>
                <w:szCs w:val="28"/>
              </w:rPr>
              <w:t>What could we do differently?</w:t>
            </w:r>
          </w:p>
        </w:tc>
      </w:tr>
      <w:tr w:rsidR="0050020A" w:rsidRPr="008B324B" w14:paraId="38FD8721" w14:textId="77777777" w:rsidTr="009F50AD">
        <w:tc>
          <w:tcPr>
            <w:tcW w:w="1916" w:type="pct"/>
          </w:tcPr>
          <w:p w14:paraId="0F491417" w14:textId="77777777" w:rsidR="0050020A" w:rsidRDefault="0050020A" w:rsidP="009F50AD">
            <w:pPr>
              <w:spacing w:after="0"/>
              <w:rPr>
                <w:rFonts w:ascii="Arial" w:hAnsi="Arial" w:cs="Arial"/>
                <w:sz w:val="24"/>
                <w:szCs w:val="24"/>
              </w:rPr>
            </w:pPr>
            <w:r w:rsidRPr="00FD154B">
              <w:rPr>
                <w:rFonts w:ascii="Arial" w:hAnsi="Arial" w:cs="Arial"/>
                <w:sz w:val="24"/>
                <w:szCs w:val="24"/>
              </w:rPr>
              <w:t xml:space="preserve">Is our home corner culturally diverse? </w:t>
            </w:r>
            <w:r>
              <w:rPr>
                <w:rFonts w:ascii="Arial" w:hAnsi="Arial" w:cs="Arial"/>
                <w:sz w:val="24"/>
                <w:szCs w:val="24"/>
              </w:rPr>
              <w:t xml:space="preserve"> </w:t>
            </w:r>
            <w:r w:rsidRPr="00FD154B">
              <w:rPr>
                <w:rFonts w:ascii="Arial" w:hAnsi="Arial" w:cs="Arial"/>
                <w:sz w:val="24"/>
                <w:szCs w:val="24"/>
              </w:rPr>
              <w:t xml:space="preserve">Do we update </w:t>
            </w:r>
            <w:r>
              <w:rPr>
                <w:rFonts w:ascii="Arial" w:hAnsi="Arial" w:cs="Arial"/>
                <w:sz w:val="24"/>
                <w:szCs w:val="24"/>
              </w:rPr>
              <w:t xml:space="preserve">our </w:t>
            </w:r>
            <w:r w:rsidRPr="00FD154B">
              <w:rPr>
                <w:rFonts w:ascii="Arial" w:hAnsi="Arial" w:cs="Arial"/>
                <w:sz w:val="24"/>
                <w:szCs w:val="24"/>
              </w:rPr>
              <w:t>resources regularly to reflect festivals, seasons and the different cultural groups using our setting?</w:t>
            </w:r>
          </w:p>
          <w:p w14:paraId="01947C91" w14:textId="77777777" w:rsidR="0050020A" w:rsidRDefault="0050020A" w:rsidP="009F50AD">
            <w:pPr>
              <w:spacing w:after="0"/>
              <w:rPr>
                <w:rFonts w:ascii="Arial" w:hAnsi="Arial" w:cs="Arial"/>
                <w:sz w:val="24"/>
                <w:szCs w:val="24"/>
              </w:rPr>
            </w:pPr>
          </w:p>
          <w:p w14:paraId="387B81B8" w14:textId="77777777" w:rsidR="0050020A" w:rsidRPr="00FD154B" w:rsidRDefault="0050020A" w:rsidP="009F50AD">
            <w:pPr>
              <w:spacing w:after="0"/>
              <w:rPr>
                <w:rFonts w:ascii="Arial" w:hAnsi="Arial" w:cs="Arial"/>
                <w:sz w:val="24"/>
                <w:szCs w:val="24"/>
              </w:rPr>
            </w:pPr>
          </w:p>
        </w:tc>
        <w:tc>
          <w:tcPr>
            <w:tcW w:w="241" w:type="pct"/>
          </w:tcPr>
          <w:p w14:paraId="752C4EC7" w14:textId="77777777" w:rsidR="0050020A" w:rsidRPr="00FD154B" w:rsidRDefault="0050020A" w:rsidP="009F50AD">
            <w:pPr>
              <w:spacing w:after="0"/>
              <w:rPr>
                <w:rFonts w:ascii="Arial" w:hAnsi="Arial" w:cs="Arial"/>
                <w:sz w:val="24"/>
                <w:szCs w:val="24"/>
              </w:rPr>
            </w:pPr>
          </w:p>
        </w:tc>
        <w:tc>
          <w:tcPr>
            <w:tcW w:w="2843" w:type="pct"/>
          </w:tcPr>
          <w:p w14:paraId="3FD712EB" w14:textId="77777777" w:rsidR="0050020A" w:rsidRPr="00FD154B" w:rsidRDefault="0050020A" w:rsidP="009F50AD">
            <w:pPr>
              <w:spacing w:after="0"/>
              <w:rPr>
                <w:rFonts w:ascii="Arial" w:hAnsi="Arial" w:cs="Arial"/>
                <w:sz w:val="24"/>
                <w:szCs w:val="24"/>
              </w:rPr>
            </w:pPr>
          </w:p>
        </w:tc>
      </w:tr>
      <w:tr w:rsidR="0050020A" w:rsidRPr="008B324B" w14:paraId="1F543754" w14:textId="77777777" w:rsidTr="009F50AD">
        <w:tc>
          <w:tcPr>
            <w:tcW w:w="1916" w:type="pct"/>
          </w:tcPr>
          <w:p w14:paraId="7135DAF2" w14:textId="77777777" w:rsidR="0050020A" w:rsidRDefault="0050020A" w:rsidP="009F50AD">
            <w:pPr>
              <w:spacing w:after="0"/>
              <w:rPr>
                <w:rFonts w:ascii="Arial" w:hAnsi="Arial" w:cs="Arial"/>
                <w:sz w:val="24"/>
                <w:szCs w:val="24"/>
              </w:rPr>
            </w:pPr>
            <w:r>
              <w:rPr>
                <w:rFonts w:ascii="Arial" w:hAnsi="Arial" w:cs="Arial"/>
                <w:sz w:val="24"/>
                <w:szCs w:val="24"/>
              </w:rPr>
              <w:t>Are our dressing-</w:t>
            </w:r>
            <w:r w:rsidRPr="00FD154B">
              <w:rPr>
                <w:rFonts w:ascii="Arial" w:hAnsi="Arial" w:cs="Arial"/>
                <w:sz w:val="24"/>
                <w:szCs w:val="24"/>
              </w:rPr>
              <w:t xml:space="preserve">up clothes, dolls, puppets, Duplo, </w:t>
            </w:r>
            <w:r>
              <w:rPr>
                <w:rFonts w:ascii="Arial" w:hAnsi="Arial" w:cs="Arial"/>
                <w:sz w:val="24"/>
                <w:szCs w:val="24"/>
              </w:rPr>
              <w:t xml:space="preserve">musical </w:t>
            </w:r>
            <w:r w:rsidRPr="00FD154B">
              <w:rPr>
                <w:rFonts w:ascii="Arial" w:hAnsi="Arial" w:cs="Arial"/>
                <w:sz w:val="24"/>
                <w:szCs w:val="24"/>
              </w:rPr>
              <w:t xml:space="preserve">instruments and </w:t>
            </w:r>
            <w:r>
              <w:rPr>
                <w:rFonts w:ascii="Arial" w:hAnsi="Arial" w:cs="Arial"/>
                <w:sz w:val="24"/>
                <w:szCs w:val="24"/>
              </w:rPr>
              <w:t xml:space="preserve">other </w:t>
            </w:r>
            <w:r w:rsidRPr="00FD154B">
              <w:rPr>
                <w:rFonts w:ascii="Arial" w:hAnsi="Arial" w:cs="Arial"/>
                <w:sz w:val="24"/>
                <w:szCs w:val="24"/>
              </w:rPr>
              <w:t>toys culturally diverse?</w:t>
            </w:r>
          </w:p>
          <w:p w14:paraId="3A1D6D93" w14:textId="77777777" w:rsidR="0050020A" w:rsidRDefault="0050020A" w:rsidP="009F50AD">
            <w:pPr>
              <w:spacing w:after="0"/>
              <w:rPr>
                <w:rFonts w:ascii="Arial" w:hAnsi="Arial" w:cs="Arial"/>
                <w:sz w:val="24"/>
                <w:szCs w:val="24"/>
              </w:rPr>
            </w:pPr>
          </w:p>
          <w:p w14:paraId="16017D64" w14:textId="77777777" w:rsidR="0050020A" w:rsidRPr="00FD154B" w:rsidRDefault="0050020A" w:rsidP="009F50AD">
            <w:pPr>
              <w:spacing w:after="0"/>
              <w:rPr>
                <w:rFonts w:ascii="Arial" w:hAnsi="Arial" w:cs="Arial"/>
                <w:sz w:val="24"/>
                <w:szCs w:val="24"/>
              </w:rPr>
            </w:pPr>
          </w:p>
        </w:tc>
        <w:tc>
          <w:tcPr>
            <w:tcW w:w="241" w:type="pct"/>
          </w:tcPr>
          <w:p w14:paraId="523428C3" w14:textId="77777777" w:rsidR="0050020A" w:rsidRPr="00FD154B" w:rsidRDefault="0050020A" w:rsidP="009F50AD">
            <w:pPr>
              <w:spacing w:after="0"/>
              <w:rPr>
                <w:rFonts w:ascii="Arial" w:hAnsi="Arial" w:cs="Arial"/>
                <w:sz w:val="24"/>
                <w:szCs w:val="24"/>
              </w:rPr>
            </w:pPr>
          </w:p>
        </w:tc>
        <w:tc>
          <w:tcPr>
            <w:tcW w:w="2843" w:type="pct"/>
          </w:tcPr>
          <w:p w14:paraId="360CACF6" w14:textId="77777777" w:rsidR="0050020A" w:rsidRPr="00FD154B" w:rsidRDefault="0050020A" w:rsidP="009F50AD">
            <w:pPr>
              <w:spacing w:after="0"/>
              <w:rPr>
                <w:rFonts w:ascii="Arial" w:hAnsi="Arial" w:cs="Arial"/>
                <w:sz w:val="24"/>
                <w:szCs w:val="24"/>
              </w:rPr>
            </w:pPr>
          </w:p>
        </w:tc>
      </w:tr>
      <w:tr w:rsidR="0050020A" w:rsidRPr="008B324B" w14:paraId="6CA560FD" w14:textId="77777777" w:rsidTr="009F50AD">
        <w:tc>
          <w:tcPr>
            <w:tcW w:w="1916" w:type="pct"/>
          </w:tcPr>
          <w:p w14:paraId="7CDB62CF" w14:textId="77777777" w:rsidR="0050020A" w:rsidRDefault="0050020A" w:rsidP="009F50AD">
            <w:pPr>
              <w:spacing w:after="0"/>
              <w:rPr>
                <w:rFonts w:ascii="Arial" w:hAnsi="Arial" w:cs="Arial"/>
                <w:sz w:val="24"/>
                <w:szCs w:val="24"/>
              </w:rPr>
            </w:pPr>
            <w:r>
              <w:rPr>
                <w:rFonts w:ascii="Arial" w:hAnsi="Arial" w:cs="Arial"/>
                <w:sz w:val="24"/>
                <w:szCs w:val="24"/>
              </w:rPr>
              <w:t>Do we have plenty of open-</w:t>
            </w:r>
            <w:r w:rsidRPr="00FD154B">
              <w:rPr>
                <w:rFonts w:ascii="Arial" w:hAnsi="Arial" w:cs="Arial"/>
                <w:sz w:val="24"/>
                <w:szCs w:val="24"/>
              </w:rPr>
              <w:t xml:space="preserve">ended resources which are culturally diverse, for example fabrics and treasure basket contents from different cultures? </w:t>
            </w:r>
          </w:p>
          <w:p w14:paraId="076AA27A" w14:textId="77777777" w:rsidR="0050020A" w:rsidRDefault="0050020A" w:rsidP="009F50AD">
            <w:pPr>
              <w:spacing w:after="0"/>
              <w:rPr>
                <w:rFonts w:ascii="Arial" w:hAnsi="Arial" w:cs="Arial"/>
                <w:sz w:val="24"/>
                <w:szCs w:val="24"/>
              </w:rPr>
            </w:pPr>
          </w:p>
          <w:p w14:paraId="20E7DECA" w14:textId="77777777" w:rsidR="0050020A" w:rsidRPr="00FD154B" w:rsidRDefault="0050020A" w:rsidP="009F50AD">
            <w:pPr>
              <w:spacing w:after="0"/>
              <w:rPr>
                <w:rFonts w:ascii="Arial" w:hAnsi="Arial" w:cs="Arial"/>
                <w:sz w:val="24"/>
                <w:szCs w:val="24"/>
              </w:rPr>
            </w:pPr>
          </w:p>
        </w:tc>
        <w:tc>
          <w:tcPr>
            <w:tcW w:w="241" w:type="pct"/>
          </w:tcPr>
          <w:p w14:paraId="7A5AB542" w14:textId="77777777" w:rsidR="0050020A" w:rsidRPr="00FD154B" w:rsidRDefault="0050020A" w:rsidP="009F50AD">
            <w:pPr>
              <w:spacing w:after="0"/>
              <w:rPr>
                <w:rFonts w:ascii="Arial" w:hAnsi="Arial" w:cs="Arial"/>
                <w:sz w:val="24"/>
                <w:szCs w:val="24"/>
              </w:rPr>
            </w:pPr>
          </w:p>
        </w:tc>
        <w:tc>
          <w:tcPr>
            <w:tcW w:w="2843" w:type="pct"/>
          </w:tcPr>
          <w:p w14:paraId="04E8A8EE" w14:textId="77777777" w:rsidR="0050020A" w:rsidRPr="00FD154B" w:rsidRDefault="0050020A" w:rsidP="009F50AD">
            <w:pPr>
              <w:spacing w:after="0"/>
              <w:rPr>
                <w:rFonts w:ascii="Arial" w:hAnsi="Arial" w:cs="Arial"/>
                <w:sz w:val="24"/>
                <w:szCs w:val="24"/>
              </w:rPr>
            </w:pPr>
          </w:p>
        </w:tc>
      </w:tr>
      <w:tr w:rsidR="0050020A" w:rsidRPr="008B324B" w14:paraId="64534D60" w14:textId="77777777" w:rsidTr="009F50AD">
        <w:tc>
          <w:tcPr>
            <w:tcW w:w="1916" w:type="pct"/>
          </w:tcPr>
          <w:p w14:paraId="1F86C266" w14:textId="77777777" w:rsidR="0050020A" w:rsidRDefault="0050020A" w:rsidP="009F50AD">
            <w:pPr>
              <w:spacing w:after="0"/>
              <w:rPr>
                <w:rFonts w:ascii="Arial" w:hAnsi="Arial" w:cs="Arial"/>
                <w:sz w:val="24"/>
                <w:szCs w:val="24"/>
              </w:rPr>
            </w:pPr>
            <w:r w:rsidRPr="00FD154B">
              <w:rPr>
                <w:rFonts w:ascii="Arial" w:hAnsi="Arial" w:cs="Arial"/>
                <w:sz w:val="24"/>
                <w:szCs w:val="24"/>
              </w:rPr>
              <w:t xml:space="preserve">Do we </w:t>
            </w:r>
            <w:r>
              <w:rPr>
                <w:rFonts w:ascii="Arial" w:hAnsi="Arial" w:cs="Arial"/>
                <w:sz w:val="24"/>
                <w:szCs w:val="24"/>
              </w:rPr>
              <w:t>use</w:t>
            </w:r>
            <w:r w:rsidRPr="00FD154B">
              <w:rPr>
                <w:rFonts w:ascii="Arial" w:hAnsi="Arial" w:cs="Arial"/>
                <w:sz w:val="24"/>
                <w:szCs w:val="24"/>
              </w:rPr>
              <w:t xml:space="preserve"> a wide range of rhymes, poems, stories and books and songs which reflect diverse backgrounds?</w:t>
            </w:r>
          </w:p>
          <w:p w14:paraId="0FDC7988" w14:textId="77777777" w:rsidR="0050020A" w:rsidRPr="00FD154B" w:rsidRDefault="0050020A" w:rsidP="009F50AD">
            <w:pPr>
              <w:spacing w:after="0"/>
              <w:rPr>
                <w:rFonts w:ascii="Arial" w:hAnsi="Arial" w:cs="Arial"/>
                <w:sz w:val="24"/>
                <w:szCs w:val="24"/>
              </w:rPr>
            </w:pPr>
          </w:p>
        </w:tc>
        <w:tc>
          <w:tcPr>
            <w:tcW w:w="241" w:type="pct"/>
          </w:tcPr>
          <w:p w14:paraId="182F0BE8" w14:textId="77777777" w:rsidR="0050020A" w:rsidRPr="00FD154B" w:rsidRDefault="0050020A" w:rsidP="009F50AD">
            <w:pPr>
              <w:spacing w:after="0"/>
              <w:rPr>
                <w:rFonts w:ascii="Arial" w:hAnsi="Arial" w:cs="Arial"/>
                <w:sz w:val="24"/>
                <w:szCs w:val="24"/>
              </w:rPr>
            </w:pPr>
          </w:p>
        </w:tc>
        <w:tc>
          <w:tcPr>
            <w:tcW w:w="2843" w:type="pct"/>
          </w:tcPr>
          <w:p w14:paraId="5FE89148" w14:textId="77777777" w:rsidR="0050020A" w:rsidRDefault="0050020A" w:rsidP="009F50AD">
            <w:pPr>
              <w:spacing w:after="0"/>
              <w:rPr>
                <w:rFonts w:ascii="Arial" w:hAnsi="Arial" w:cs="Arial"/>
                <w:sz w:val="24"/>
                <w:szCs w:val="24"/>
              </w:rPr>
            </w:pPr>
          </w:p>
          <w:p w14:paraId="781A545D" w14:textId="77777777" w:rsidR="0050020A" w:rsidRDefault="0050020A" w:rsidP="009F50AD">
            <w:pPr>
              <w:spacing w:after="0"/>
              <w:rPr>
                <w:rFonts w:ascii="Arial" w:hAnsi="Arial" w:cs="Arial"/>
                <w:sz w:val="24"/>
                <w:szCs w:val="24"/>
              </w:rPr>
            </w:pPr>
          </w:p>
          <w:p w14:paraId="2523727E" w14:textId="77777777" w:rsidR="0050020A" w:rsidRDefault="0050020A" w:rsidP="009F50AD">
            <w:pPr>
              <w:spacing w:after="0"/>
              <w:rPr>
                <w:rFonts w:ascii="Arial" w:hAnsi="Arial" w:cs="Arial"/>
                <w:sz w:val="24"/>
                <w:szCs w:val="24"/>
              </w:rPr>
            </w:pPr>
          </w:p>
          <w:p w14:paraId="5BEC053E" w14:textId="77777777" w:rsidR="0050020A" w:rsidRDefault="0050020A" w:rsidP="009F50AD">
            <w:pPr>
              <w:spacing w:after="0"/>
              <w:rPr>
                <w:rFonts w:ascii="Arial" w:hAnsi="Arial" w:cs="Arial"/>
                <w:sz w:val="24"/>
                <w:szCs w:val="24"/>
              </w:rPr>
            </w:pPr>
          </w:p>
          <w:p w14:paraId="08920194" w14:textId="77777777" w:rsidR="0050020A" w:rsidRPr="00FD154B" w:rsidRDefault="0050020A" w:rsidP="009F50AD">
            <w:pPr>
              <w:spacing w:after="0"/>
              <w:rPr>
                <w:rFonts w:ascii="Arial" w:hAnsi="Arial" w:cs="Arial"/>
                <w:sz w:val="24"/>
                <w:szCs w:val="24"/>
              </w:rPr>
            </w:pPr>
          </w:p>
        </w:tc>
      </w:tr>
      <w:tr w:rsidR="0050020A" w:rsidRPr="008B324B" w14:paraId="7B3D5164" w14:textId="77777777" w:rsidTr="009F50AD">
        <w:tc>
          <w:tcPr>
            <w:tcW w:w="1916" w:type="pct"/>
          </w:tcPr>
          <w:p w14:paraId="6ACC4812" w14:textId="77777777" w:rsidR="0050020A" w:rsidRDefault="0050020A" w:rsidP="009F50AD">
            <w:pPr>
              <w:spacing w:after="0"/>
              <w:rPr>
                <w:rFonts w:ascii="Arial" w:hAnsi="Arial" w:cs="Arial"/>
                <w:sz w:val="24"/>
                <w:szCs w:val="24"/>
              </w:rPr>
            </w:pPr>
            <w:r w:rsidRPr="00FD154B">
              <w:rPr>
                <w:rFonts w:ascii="Arial" w:hAnsi="Arial" w:cs="Arial"/>
                <w:sz w:val="24"/>
                <w:szCs w:val="24"/>
              </w:rPr>
              <w:t xml:space="preserve">Do </w:t>
            </w:r>
            <w:r>
              <w:rPr>
                <w:rFonts w:ascii="Arial" w:hAnsi="Arial" w:cs="Arial"/>
                <w:sz w:val="24"/>
                <w:szCs w:val="24"/>
              </w:rPr>
              <w:t xml:space="preserve">we give </w:t>
            </w:r>
            <w:r w:rsidRPr="00FD154B">
              <w:rPr>
                <w:rFonts w:ascii="Arial" w:hAnsi="Arial" w:cs="Arial"/>
                <w:sz w:val="24"/>
                <w:szCs w:val="24"/>
              </w:rPr>
              <w:t>children opportunities to hear, use, see and read familiar words in many languages through posters, notices, labels, books, audio and video materials throughout the setting/school?</w:t>
            </w:r>
          </w:p>
          <w:p w14:paraId="39F5BF78" w14:textId="77777777" w:rsidR="0050020A" w:rsidRPr="00FD154B" w:rsidRDefault="0050020A" w:rsidP="009F50AD">
            <w:pPr>
              <w:spacing w:after="0"/>
              <w:rPr>
                <w:rFonts w:ascii="Arial" w:hAnsi="Arial" w:cs="Arial"/>
                <w:sz w:val="24"/>
                <w:szCs w:val="24"/>
              </w:rPr>
            </w:pPr>
          </w:p>
        </w:tc>
        <w:tc>
          <w:tcPr>
            <w:tcW w:w="241" w:type="pct"/>
          </w:tcPr>
          <w:p w14:paraId="23BF2BD9" w14:textId="77777777" w:rsidR="0050020A" w:rsidRPr="00FD154B" w:rsidRDefault="0050020A" w:rsidP="009F50AD">
            <w:pPr>
              <w:spacing w:after="0"/>
              <w:rPr>
                <w:rFonts w:ascii="Arial" w:hAnsi="Arial" w:cs="Arial"/>
                <w:sz w:val="24"/>
                <w:szCs w:val="24"/>
              </w:rPr>
            </w:pPr>
          </w:p>
        </w:tc>
        <w:tc>
          <w:tcPr>
            <w:tcW w:w="2843" w:type="pct"/>
          </w:tcPr>
          <w:p w14:paraId="7801E1B8" w14:textId="77777777" w:rsidR="0050020A" w:rsidRPr="00FD154B" w:rsidRDefault="0050020A" w:rsidP="009F50AD">
            <w:pPr>
              <w:spacing w:after="0"/>
              <w:jc w:val="both"/>
              <w:rPr>
                <w:rFonts w:ascii="Arial" w:hAnsi="Arial" w:cs="Arial"/>
                <w:sz w:val="24"/>
                <w:szCs w:val="24"/>
              </w:rPr>
            </w:pPr>
          </w:p>
        </w:tc>
      </w:tr>
      <w:tr w:rsidR="0050020A" w:rsidRPr="008B324B" w14:paraId="3DA1F810" w14:textId="77777777" w:rsidTr="009F50AD">
        <w:tc>
          <w:tcPr>
            <w:tcW w:w="1916" w:type="pct"/>
          </w:tcPr>
          <w:p w14:paraId="7A686BC6" w14:textId="77777777" w:rsidR="0050020A" w:rsidRDefault="0050020A" w:rsidP="009F50AD">
            <w:pPr>
              <w:spacing w:after="0"/>
              <w:rPr>
                <w:rFonts w:ascii="Arial" w:hAnsi="Arial" w:cs="Arial"/>
                <w:sz w:val="24"/>
                <w:szCs w:val="24"/>
              </w:rPr>
            </w:pPr>
            <w:r w:rsidRPr="00FD154B">
              <w:rPr>
                <w:rFonts w:ascii="Arial" w:hAnsi="Arial" w:cs="Arial"/>
                <w:sz w:val="24"/>
                <w:szCs w:val="24"/>
              </w:rPr>
              <w:t xml:space="preserve">Do we display all children’s work to ensure </w:t>
            </w:r>
            <w:r>
              <w:rPr>
                <w:rFonts w:ascii="Arial" w:hAnsi="Arial" w:cs="Arial"/>
                <w:sz w:val="24"/>
                <w:szCs w:val="24"/>
              </w:rPr>
              <w:t xml:space="preserve">that </w:t>
            </w:r>
            <w:r w:rsidRPr="00FD154B">
              <w:rPr>
                <w:rFonts w:ascii="Arial" w:hAnsi="Arial" w:cs="Arial"/>
                <w:sz w:val="24"/>
                <w:szCs w:val="24"/>
              </w:rPr>
              <w:t xml:space="preserve">all are valued and have the chance to see their work displayed? </w:t>
            </w:r>
          </w:p>
          <w:p w14:paraId="12FB9447" w14:textId="77777777" w:rsidR="0050020A" w:rsidRPr="00FD154B" w:rsidRDefault="0050020A" w:rsidP="009F50AD">
            <w:pPr>
              <w:spacing w:after="0"/>
              <w:rPr>
                <w:rFonts w:ascii="Arial" w:hAnsi="Arial" w:cs="Arial"/>
                <w:sz w:val="24"/>
                <w:szCs w:val="24"/>
              </w:rPr>
            </w:pPr>
          </w:p>
        </w:tc>
        <w:tc>
          <w:tcPr>
            <w:tcW w:w="241" w:type="pct"/>
          </w:tcPr>
          <w:p w14:paraId="58741952" w14:textId="77777777" w:rsidR="0050020A" w:rsidRPr="00FD154B" w:rsidRDefault="0050020A" w:rsidP="009F50AD">
            <w:pPr>
              <w:spacing w:after="0"/>
              <w:rPr>
                <w:rFonts w:ascii="Arial" w:hAnsi="Arial" w:cs="Arial"/>
                <w:sz w:val="24"/>
                <w:szCs w:val="24"/>
              </w:rPr>
            </w:pPr>
          </w:p>
        </w:tc>
        <w:tc>
          <w:tcPr>
            <w:tcW w:w="2843" w:type="pct"/>
          </w:tcPr>
          <w:p w14:paraId="78FC3B19" w14:textId="77777777" w:rsidR="0050020A" w:rsidRDefault="0050020A" w:rsidP="009F50AD">
            <w:pPr>
              <w:spacing w:after="0"/>
              <w:jc w:val="both"/>
              <w:rPr>
                <w:rFonts w:ascii="Arial" w:hAnsi="Arial" w:cs="Arial"/>
                <w:sz w:val="24"/>
                <w:szCs w:val="24"/>
              </w:rPr>
            </w:pPr>
          </w:p>
          <w:p w14:paraId="7F7425E4" w14:textId="77777777" w:rsidR="0050020A" w:rsidRDefault="0050020A" w:rsidP="009F50AD">
            <w:pPr>
              <w:spacing w:after="0"/>
              <w:jc w:val="both"/>
              <w:rPr>
                <w:rFonts w:ascii="Arial" w:hAnsi="Arial" w:cs="Arial"/>
                <w:sz w:val="24"/>
                <w:szCs w:val="24"/>
              </w:rPr>
            </w:pPr>
          </w:p>
          <w:p w14:paraId="25DE86C1" w14:textId="77777777" w:rsidR="0050020A" w:rsidRDefault="0050020A" w:rsidP="009F50AD">
            <w:pPr>
              <w:spacing w:after="0"/>
              <w:jc w:val="both"/>
              <w:rPr>
                <w:rFonts w:ascii="Arial" w:hAnsi="Arial" w:cs="Arial"/>
                <w:sz w:val="24"/>
                <w:szCs w:val="24"/>
              </w:rPr>
            </w:pPr>
          </w:p>
          <w:p w14:paraId="64E45561" w14:textId="77777777" w:rsidR="0050020A" w:rsidRDefault="0050020A" w:rsidP="009F50AD">
            <w:pPr>
              <w:spacing w:after="0"/>
              <w:jc w:val="both"/>
              <w:rPr>
                <w:rFonts w:ascii="Arial" w:hAnsi="Arial" w:cs="Arial"/>
                <w:sz w:val="24"/>
                <w:szCs w:val="24"/>
              </w:rPr>
            </w:pPr>
          </w:p>
          <w:p w14:paraId="26AC5E14" w14:textId="77777777" w:rsidR="0050020A" w:rsidRPr="00FD154B" w:rsidRDefault="0050020A" w:rsidP="009F50AD">
            <w:pPr>
              <w:spacing w:after="0"/>
              <w:jc w:val="both"/>
              <w:rPr>
                <w:rFonts w:ascii="Arial" w:hAnsi="Arial" w:cs="Arial"/>
                <w:sz w:val="24"/>
                <w:szCs w:val="24"/>
              </w:rPr>
            </w:pPr>
          </w:p>
        </w:tc>
      </w:tr>
      <w:tr w:rsidR="0050020A" w:rsidRPr="008B324B" w14:paraId="0D7A63E0" w14:textId="77777777" w:rsidTr="009F50AD">
        <w:tc>
          <w:tcPr>
            <w:tcW w:w="1916" w:type="pct"/>
          </w:tcPr>
          <w:p w14:paraId="09B64CA4" w14:textId="77777777" w:rsidR="0050020A" w:rsidRPr="00760DD8" w:rsidRDefault="0050020A" w:rsidP="009F50AD">
            <w:pPr>
              <w:spacing w:after="0"/>
              <w:rPr>
                <w:rFonts w:ascii="Arial" w:hAnsi="Arial" w:cs="Arial"/>
                <w:sz w:val="24"/>
                <w:szCs w:val="24"/>
              </w:rPr>
            </w:pPr>
            <w:r w:rsidRPr="00760DD8">
              <w:rPr>
                <w:rFonts w:ascii="Arial" w:hAnsi="Arial" w:cs="Arial"/>
                <w:sz w:val="24"/>
                <w:szCs w:val="24"/>
              </w:rPr>
              <w:t xml:space="preserve">Do our resources and activities reflect events that different children experience at home, </w:t>
            </w:r>
            <w:proofErr w:type="gramStart"/>
            <w:r w:rsidRPr="00760DD8">
              <w:rPr>
                <w:rFonts w:ascii="Arial" w:hAnsi="Arial" w:cs="Arial"/>
                <w:sz w:val="24"/>
                <w:szCs w:val="24"/>
              </w:rPr>
              <w:t>in order to</w:t>
            </w:r>
            <w:proofErr w:type="gramEnd"/>
            <w:r w:rsidRPr="00760DD8">
              <w:rPr>
                <w:rFonts w:ascii="Arial" w:hAnsi="Arial" w:cs="Arial"/>
                <w:sz w:val="24"/>
                <w:szCs w:val="24"/>
              </w:rPr>
              <w:t xml:space="preserve"> support all children to develop an appreciation of diverse racial backgrounds, for example visitors, celebrations, food, clothing, materials and trips?</w:t>
            </w:r>
          </w:p>
          <w:p w14:paraId="31A6E65A" w14:textId="77777777" w:rsidR="0050020A" w:rsidRPr="00FD154B" w:rsidRDefault="0050020A" w:rsidP="009F50AD">
            <w:pPr>
              <w:spacing w:after="0"/>
              <w:rPr>
                <w:rFonts w:ascii="Arial" w:hAnsi="Arial" w:cs="Arial"/>
                <w:sz w:val="24"/>
                <w:szCs w:val="24"/>
              </w:rPr>
            </w:pPr>
          </w:p>
        </w:tc>
        <w:tc>
          <w:tcPr>
            <w:tcW w:w="241" w:type="pct"/>
          </w:tcPr>
          <w:p w14:paraId="6ADFDC11" w14:textId="77777777" w:rsidR="0050020A" w:rsidRPr="00FD154B" w:rsidRDefault="0050020A" w:rsidP="009F50AD">
            <w:pPr>
              <w:spacing w:after="0"/>
              <w:rPr>
                <w:rFonts w:ascii="Arial" w:hAnsi="Arial" w:cs="Arial"/>
                <w:sz w:val="24"/>
                <w:szCs w:val="24"/>
              </w:rPr>
            </w:pPr>
          </w:p>
        </w:tc>
        <w:tc>
          <w:tcPr>
            <w:tcW w:w="2843" w:type="pct"/>
          </w:tcPr>
          <w:p w14:paraId="290A5C0F" w14:textId="77777777" w:rsidR="0050020A" w:rsidRPr="00FD154B" w:rsidRDefault="0050020A" w:rsidP="009F50AD">
            <w:pPr>
              <w:spacing w:after="0"/>
              <w:rPr>
                <w:rFonts w:ascii="Arial" w:hAnsi="Arial" w:cs="Arial"/>
                <w:sz w:val="24"/>
                <w:szCs w:val="24"/>
              </w:rPr>
            </w:pPr>
          </w:p>
        </w:tc>
      </w:tr>
      <w:tr w:rsidR="0050020A" w:rsidRPr="008B324B" w14:paraId="34D51DDA" w14:textId="77777777" w:rsidTr="009F50AD">
        <w:tc>
          <w:tcPr>
            <w:tcW w:w="1916" w:type="pct"/>
          </w:tcPr>
          <w:p w14:paraId="2B56333C" w14:textId="77777777" w:rsidR="0050020A" w:rsidRDefault="0050020A" w:rsidP="009F50AD">
            <w:pPr>
              <w:spacing w:after="0"/>
              <w:rPr>
                <w:rFonts w:ascii="Arial" w:hAnsi="Arial" w:cs="Arial"/>
                <w:sz w:val="24"/>
                <w:szCs w:val="24"/>
              </w:rPr>
            </w:pPr>
            <w:r w:rsidRPr="00FD154B">
              <w:rPr>
                <w:rFonts w:ascii="Arial" w:hAnsi="Arial" w:cs="Arial"/>
                <w:sz w:val="24"/>
                <w:szCs w:val="24"/>
              </w:rPr>
              <w:t xml:space="preserve">Do </w:t>
            </w:r>
            <w:r>
              <w:rPr>
                <w:rFonts w:ascii="Arial" w:hAnsi="Arial" w:cs="Arial"/>
                <w:sz w:val="24"/>
                <w:szCs w:val="24"/>
              </w:rPr>
              <w:t>our</w:t>
            </w:r>
            <w:r w:rsidRPr="00FD154B">
              <w:rPr>
                <w:rFonts w:ascii="Arial" w:hAnsi="Arial" w:cs="Arial"/>
                <w:sz w:val="24"/>
                <w:szCs w:val="24"/>
              </w:rPr>
              <w:t xml:space="preserve"> books, signs, pictures and </w:t>
            </w:r>
            <w:r>
              <w:rPr>
                <w:rFonts w:ascii="Arial" w:hAnsi="Arial" w:cs="Arial"/>
                <w:sz w:val="24"/>
                <w:szCs w:val="24"/>
              </w:rPr>
              <w:t xml:space="preserve">other </w:t>
            </w:r>
            <w:r w:rsidRPr="00FD154B">
              <w:rPr>
                <w:rFonts w:ascii="Arial" w:hAnsi="Arial" w:cs="Arial"/>
                <w:sz w:val="24"/>
                <w:szCs w:val="24"/>
              </w:rPr>
              <w:t>display</w:t>
            </w:r>
            <w:r>
              <w:rPr>
                <w:rFonts w:ascii="Arial" w:hAnsi="Arial" w:cs="Arial"/>
                <w:sz w:val="24"/>
                <w:szCs w:val="24"/>
              </w:rPr>
              <w:t>ed materials</w:t>
            </w:r>
            <w:r w:rsidRPr="00FD154B">
              <w:rPr>
                <w:rFonts w:ascii="Arial" w:hAnsi="Arial" w:cs="Arial"/>
                <w:sz w:val="24"/>
                <w:szCs w:val="24"/>
              </w:rPr>
              <w:t xml:space="preserve"> include positive images that challenge children’s </w:t>
            </w:r>
            <w:r>
              <w:rPr>
                <w:rFonts w:ascii="Arial" w:hAnsi="Arial" w:cs="Arial"/>
                <w:sz w:val="24"/>
                <w:szCs w:val="24"/>
              </w:rPr>
              <w:t xml:space="preserve">and adult’s </w:t>
            </w:r>
            <w:r w:rsidRPr="00FD154B">
              <w:rPr>
                <w:rFonts w:ascii="Arial" w:hAnsi="Arial" w:cs="Arial"/>
                <w:sz w:val="24"/>
                <w:szCs w:val="24"/>
              </w:rPr>
              <w:t>thinking?</w:t>
            </w:r>
          </w:p>
          <w:p w14:paraId="24F85ABE" w14:textId="77777777" w:rsidR="0050020A" w:rsidRPr="00FD154B" w:rsidRDefault="0050020A" w:rsidP="009F50AD">
            <w:pPr>
              <w:spacing w:after="0"/>
              <w:rPr>
                <w:rFonts w:ascii="Arial" w:hAnsi="Arial" w:cs="Arial"/>
                <w:sz w:val="24"/>
                <w:szCs w:val="24"/>
              </w:rPr>
            </w:pPr>
          </w:p>
        </w:tc>
        <w:tc>
          <w:tcPr>
            <w:tcW w:w="241" w:type="pct"/>
          </w:tcPr>
          <w:p w14:paraId="66BDEB9C" w14:textId="77777777" w:rsidR="0050020A" w:rsidRPr="00FD154B" w:rsidRDefault="0050020A" w:rsidP="009F50AD">
            <w:pPr>
              <w:spacing w:after="0"/>
              <w:rPr>
                <w:rFonts w:ascii="Arial" w:hAnsi="Arial" w:cs="Arial"/>
                <w:sz w:val="24"/>
                <w:szCs w:val="24"/>
              </w:rPr>
            </w:pPr>
          </w:p>
        </w:tc>
        <w:tc>
          <w:tcPr>
            <w:tcW w:w="2843" w:type="pct"/>
          </w:tcPr>
          <w:p w14:paraId="1F04AF8B" w14:textId="77777777" w:rsidR="0050020A" w:rsidRDefault="0050020A" w:rsidP="009F50AD">
            <w:pPr>
              <w:spacing w:after="0"/>
              <w:rPr>
                <w:rFonts w:ascii="Arial" w:hAnsi="Arial" w:cs="Arial"/>
                <w:sz w:val="24"/>
                <w:szCs w:val="24"/>
              </w:rPr>
            </w:pPr>
          </w:p>
          <w:p w14:paraId="11CF223E" w14:textId="77777777" w:rsidR="0050020A" w:rsidRDefault="0050020A" w:rsidP="009F50AD">
            <w:pPr>
              <w:spacing w:after="0"/>
              <w:rPr>
                <w:rFonts w:ascii="Arial" w:hAnsi="Arial" w:cs="Arial"/>
                <w:sz w:val="24"/>
                <w:szCs w:val="24"/>
              </w:rPr>
            </w:pPr>
          </w:p>
          <w:p w14:paraId="52616795" w14:textId="77777777" w:rsidR="0050020A" w:rsidRDefault="0050020A" w:rsidP="009F50AD">
            <w:pPr>
              <w:spacing w:after="0"/>
              <w:rPr>
                <w:rFonts w:ascii="Arial" w:hAnsi="Arial" w:cs="Arial"/>
                <w:sz w:val="24"/>
                <w:szCs w:val="24"/>
              </w:rPr>
            </w:pPr>
          </w:p>
          <w:p w14:paraId="7DCFAEC5" w14:textId="77777777" w:rsidR="0050020A" w:rsidRDefault="0050020A" w:rsidP="009F50AD">
            <w:pPr>
              <w:spacing w:after="0"/>
              <w:rPr>
                <w:rFonts w:ascii="Arial" w:hAnsi="Arial" w:cs="Arial"/>
                <w:sz w:val="24"/>
                <w:szCs w:val="24"/>
              </w:rPr>
            </w:pPr>
          </w:p>
          <w:p w14:paraId="2370AE22" w14:textId="77777777" w:rsidR="0050020A" w:rsidRPr="00FD154B" w:rsidRDefault="0050020A" w:rsidP="009F50AD">
            <w:pPr>
              <w:spacing w:after="0"/>
              <w:rPr>
                <w:rFonts w:ascii="Arial" w:hAnsi="Arial" w:cs="Arial"/>
                <w:sz w:val="24"/>
                <w:szCs w:val="24"/>
              </w:rPr>
            </w:pPr>
          </w:p>
        </w:tc>
      </w:tr>
      <w:tr w:rsidR="0050020A" w:rsidRPr="008B324B" w14:paraId="7883934C" w14:textId="77777777" w:rsidTr="009F50AD">
        <w:tc>
          <w:tcPr>
            <w:tcW w:w="1916" w:type="pct"/>
          </w:tcPr>
          <w:p w14:paraId="6EE70351" w14:textId="77777777" w:rsidR="0050020A" w:rsidRDefault="0050020A" w:rsidP="009F50AD">
            <w:pPr>
              <w:spacing w:after="0"/>
              <w:rPr>
                <w:rFonts w:ascii="Arial" w:hAnsi="Arial" w:cs="Arial"/>
                <w:sz w:val="24"/>
                <w:szCs w:val="24"/>
              </w:rPr>
            </w:pPr>
            <w:r>
              <w:rPr>
                <w:rFonts w:ascii="Arial" w:hAnsi="Arial" w:cs="Arial"/>
                <w:sz w:val="24"/>
                <w:szCs w:val="24"/>
              </w:rPr>
              <w:t>Do we provide</w:t>
            </w:r>
            <w:r w:rsidRPr="00FD154B">
              <w:rPr>
                <w:rFonts w:ascii="Arial" w:hAnsi="Arial" w:cs="Arial"/>
                <w:sz w:val="24"/>
                <w:szCs w:val="24"/>
              </w:rPr>
              <w:t xml:space="preserve"> opportunities in play and learning that take account of children’s </w:t>
            </w:r>
            <w:proofErr w:type="gramStart"/>
            <w:r w:rsidRPr="00FD154B">
              <w:rPr>
                <w:rFonts w:ascii="Arial" w:hAnsi="Arial" w:cs="Arial"/>
                <w:sz w:val="24"/>
                <w:szCs w:val="24"/>
              </w:rPr>
              <w:t>particular religious</w:t>
            </w:r>
            <w:proofErr w:type="gramEnd"/>
            <w:r w:rsidRPr="00FD154B">
              <w:rPr>
                <w:rFonts w:ascii="Arial" w:hAnsi="Arial" w:cs="Arial"/>
                <w:sz w:val="24"/>
                <w:szCs w:val="24"/>
              </w:rPr>
              <w:t xml:space="preserve"> and cultural beliefs?</w:t>
            </w:r>
          </w:p>
          <w:p w14:paraId="2F773370" w14:textId="77777777" w:rsidR="0050020A" w:rsidRPr="00FD154B" w:rsidRDefault="0050020A" w:rsidP="009F50AD">
            <w:pPr>
              <w:spacing w:after="0"/>
              <w:rPr>
                <w:rFonts w:ascii="Arial" w:hAnsi="Arial" w:cs="Arial"/>
                <w:sz w:val="24"/>
                <w:szCs w:val="24"/>
              </w:rPr>
            </w:pPr>
          </w:p>
        </w:tc>
        <w:tc>
          <w:tcPr>
            <w:tcW w:w="241" w:type="pct"/>
          </w:tcPr>
          <w:p w14:paraId="0AFD10A7" w14:textId="77777777" w:rsidR="0050020A" w:rsidRPr="00FD154B" w:rsidRDefault="0050020A" w:rsidP="009F50AD">
            <w:pPr>
              <w:spacing w:after="0"/>
              <w:rPr>
                <w:rFonts w:ascii="Arial" w:hAnsi="Arial" w:cs="Arial"/>
                <w:sz w:val="24"/>
                <w:szCs w:val="24"/>
              </w:rPr>
            </w:pPr>
          </w:p>
        </w:tc>
        <w:tc>
          <w:tcPr>
            <w:tcW w:w="2843" w:type="pct"/>
          </w:tcPr>
          <w:p w14:paraId="29749CA7" w14:textId="77777777" w:rsidR="0050020A" w:rsidRDefault="0050020A" w:rsidP="009F50AD">
            <w:pPr>
              <w:spacing w:after="0"/>
              <w:rPr>
                <w:rFonts w:ascii="Arial" w:hAnsi="Arial" w:cs="Arial"/>
                <w:sz w:val="24"/>
                <w:szCs w:val="24"/>
              </w:rPr>
            </w:pPr>
          </w:p>
          <w:p w14:paraId="79AA7F2B" w14:textId="77777777" w:rsidR="0050020A" w:rsidRDefault="0050020A" w:rsidP="009F50AD">
            <w:pPr>
              <w:spacing w:after="0"/>
              <w:rPr>
                <w:rFonts w:ascii="Arial" w:hAnsi="Arial" w:cs="Arial"/>
                <w:sz w:val="24"/>
                <w:szCs w:val="24"/>
              </w:rPr>
            </w:pPr>
          </w:p>
          <w:p w14:paraId="1CDD7FEC" w14:textId="77777777" w:rsidR="0050020A" w:rsidRDefault="0050020A" w:rsidP="009F50AD">
            <w:pPr>
              <w:spacing w:after="0"/>
              <w:rPr>
                <w:rFonts w:ascii="Arial" w:hAnsi="Arial" w:cs="Arial"/>
                <w:sz w:val="24"/>
                <w:szCs w:val="24"/>
              </w:rPr>
            </w:pPr>
          </w:p>
          <w:p w14:paraId="78813867" w14:textId="77777777" w:rsidR="0050020A" w:rsidRDefault="0050020A" w:rsidP="009F50AD">
            <w:pPr>
              <w:spacing w:after="0"/>
              <w:rPr>
                <w:rFonts w:ascii="Arial" w:hAnsi="Arial" w:cs="Arial"/>
                <w:sz w:val="24"/>
                <w:szCs w:val="24"/>
              </w:rPr>
            </w:pPr>
          </w:p>
          <w:p w14:paraId="105DC60D" w14:textId="77777777" w:rsidR="0050020A" w:rsidRPr="00FD154B" w:rsidRDefault="0050020A" w:rsidP="009F50AD">
            <w:pPr>
              <w:spacing w:after="0"/>
              <w:rPr>
                <w:rFonts w:ascii="Arial" w:hAnsi="Arial" w:cs="Arial"/>
                <w:sz w:val="24"/>
                <w:szCs w:val="24"/>
              </w:rPr>
            </w:pPr>
          </w:p>
        </w:tc>
      </w:tr>
      <w:tr w:rsidR="0050020A" w:rsidRPr="008B324B" w14:paraId="7E6B4387" w14:textId="77777777" w:rsidTr="009F50AD">
        <w:tc>
          <w:tcPr>
            <w:tcW w:w="1916" w:type="pct"/>
          </w:tcPr>
          <w:p w14:paraId="6AB6BBC0" w14:textId="77777777" w:rsidR="0050020A" w:rsidRDefault="0050020A" w:rsidP="009F50AD">
            <w:pPr>
              <w:spacing w:after="0"/>
              <w:rPr>
                <w:rFonts w:ascii="Arial" w:hAnsi="Arial" w:cs="Arial"/>
                <w:sz w:val="24"/>
                <w:szCs w:val="24"/>
              </w:rPr>
            </w:pPr>
            <w:r w:rsidRPr="00FD154B">
              <w:rPr>
                <w:rFonts w:ascii="Arial" w:hAnsi="Arial" w:cs="Arial"/>
                <w:sz w:val="24"/>
                <w:szCs w:val="24"/>
              </w:rPr>
              <w:t>Do we encourage children to develop an awareness of</w:t>
            </w:r>
            <w:r>
              <w:rPr>
                <w:rFonts w:ascii="Arial" w:hAnsi="Arial" w:cs="Arial"/>
                <w:sz w:val="24"/>
                <w:szCs w:val="24"/>
              </w:rPr>
              <w:t>,</w:t>
            </w:r>
            <w:r w:rsidRPr="00FD154B">
              <w:rPr>
                <w:rFonts w:ascii="Arial" w:hAnsi="Arial" w:cs="Arial"/>
                <w:sz w:val="24"/>
                <w:szCs w:val="24"/>
              </w:rPr>
              <w:t xml:space="preserve"> and sensitivity to</w:t>
            </w:r>
            <w:r>
              <w:rPr>
                <w:rFonts w:ascii="Arial" w:hAnsi="Arial" w:cs="Arial"/>
                <w:sz w:val="24"/>
                <w:szCs w:val="24"/>
              </w:rPr>
              <w:t>,</w:t>
            </w:r>
            <w:r w:rsidRPr="00FD154B">
              <w:rPr>
                <w:rFonts w:ascii="Arial" w:hAnsi="Arial" w:cs="Arial"/>
                <w:sz w:val="24"/>
                <w:szCs w:val="24"/>
              </w:rPr>
              <w:t xml:space="preserve"> the needs, views</w:t>
            </w:r>
            <w:r>
              <w:rPr>
                <w:rFonts w:ascii="Arial" w:hAnsi="Arial" w:cs="Arial"/>
                <w:sz w:val="24"/>
                <w:szCs w:val="24"/>
              </w:rPr>
              <w:t>,</w:t>
            </w:r>
            <w:r w:rsidRPr="00FD154B">
              <w:rPr>
                <w:rFonts w:ascii="Arial" w:hAnsi="Arial" w:cs="Arial"/>
                <w:sz w:val="24"/>
                <w:szCs w:val="24"/>
              </w:rPr>
              <w:t xml:space="preserve"> and feelings of others?</w:t>
            </w:r>
          </w:p>
          <w:p w14:paraId="7F4D9960" w14:textId="77777777" w:rsidR="0050020A" w:rsidRPr="00FD154B" w:rsidRDefault="0050020A" w:rsidP="009F50AD">
            <w:pPr>
              <w:spacing w:after="0"/>
              <w:rPr>
                <w:rFonts w:ascii="Arial" w:hAnsi="Arial" w:cs="Arial"/>
                <w:sz w:val="24"/>
                <w:szCs w:val="24"/>
              </w:rPr>
            </w:pPr>
          </w:p>
        </w:tc>
        <w:tc>
          <w:tcPr>
            <w:tcW w:w="241" w:type="pct"/>
          </w:tcPr>
          <w:p w14:paraId="5F01F5E7" w14:textId="77777777" w:rsidR="0050020A" w:rsidRPr="00FD154B" w:rsidRDefault="0050020A" w:rsidP="009F50AD">
            <w:pPr>
              <w:spacing w:after="0"/>
              <w:rPr>
                <w:rFonts w:ascii="Arial" w:hAnsi="Arial" w:cs="Arial"/>
                <w:sz w:val="24"/>
                <w:szCs w:val="24"/>
              </w:rPr>
            </w:pPr>
          </w:p>
        </w:tc>
        <w:tc>
          <w:tcPr>
            <w:tcW w:w="2843" w:type="pct"/>
          </w:tcPr>
          <w:p w14:paraId="69438CD6" w14:textId="77777777" w:rsidR="0050020A" w:rsidRDefault="0050020A" w:rsidP="009F50AD">
            <w:pPr>
              <w:spacing w:after="0"/>
              <w:rPr>
                <w:rFonts w:ascii="Arial" w:hAnsi="Arial" w:cs="Arial"/>
                <w:sz w:val="24"/>
                <w:szCs w:val="24"/>
              </w:rPr>
            </w:pPr>
          </w:p>
          <w:p w14:paraId="5F7ED97D" w14:textId="77777777" w:rsidR="0050020A" w:rsidRDefault="0050020A" w:rsidP="009F50AD">
            <w:pPr>
              <w:spacing w:after="0"/>
              <w:rPr>
                <w:rFonts w:ascii="Arial" w:hAnsi="Arial" w:cs="Arial"/>
                <w:sz w:val="24"/>
                <w:szCs w:val="24"/>
              </w:rPr>
            </w:pPr>
          </w:p>
          <w:p w14:paraId="206A71E5" w14:textId="77777777" w:rsidR="0050020A" w:rsidRDefault="0050020A" w:rsidP="009F50AD">
            <w:pPr>
              <w:spacing w:after="0"/>
              <w:rPr>
                <w:rFonts w:ascii="Arial" w:hAnsi="Arial" w:cs="Arial"/>
                <w:sz w:val="24"/>
                <w:szCs w:val="24"/>
              </w:rPr>
            </w:pPr>
          </w:p>
          <w:p w14:paraId="2EA01DBB" w14:textId="77777777" w:rsidR="0050020A" w:rsidRDefault="0050020A" w:rsidP="009F50AD">
            <w:pPr>
              <w:spacing w:after="0"/>
              <w:rPr>
                <w:rFonts w:ascii="Arial" w:hAnsi="Arial" w:cs="Arial"/>
                <w:sz w:val="24"/>
                <w:szCs w:val="24"/>
              </w:rPr>
            </w:pPr>
          </w:p>
          <w:p w14:paraId="4FA169F9" w14:textId="77777777" w:rsidR="0050020A" w:rsidRPr="00FD154B" w:rsidRDefault="0050020A" w:rsidP="009F50AD">
            <w:pPr>
              <w:spacing w:after="0"/>
              <w:rPr>
                <w:rFonts w:ascii="Arial" w:hAnsi="Arial" w:cs="Arial"/>
                <w:sz w:val="24"/>
                <w:szCs w:val="24"/>
              </w:rPr>
            </w:pPr>
          </w:p>
        </w:tc>
      </w:tr>
      <w:tr w:rsidR="0050020A" w:rsidRPr="008B324B" w14:paraId="11C20728" w14:textId="77777777" w:rsidTr="009F50AD">
        <w:tc>
          <w:tcPr>
            <w:tcW w:w="1916" w:type="pct"/>
          </w:tcPr>
          <w:p w14:paraId="740A9C95" w14:textId="77777777" w:rsidR="0050020A" w:rsidRDefault="0050020A" w:rsidP="009F50AD">
            <w:pPr>
              <w:spacing w:after="0"/>
              <w:rPr>
                <w:rFonts w:ascii="Arial" w:hAnsi="Arial" w:cs="Arial"/>
                <w:sz w:val="24"/>
                <w:szCs w:val="24"/>
              </w:rPr>
            </w:pPr>
            <w:r w:rsidRPr="00FD154B">
              <w:rPr>
                <w:rFonts w:ascii="Arial" w:hAnsi="Arial" w:cs="Arial"/>
                <w:sz w:val="24"/>
                <w:szCs w:val="24"/>
              </w:rPr>
              <w:t>Do we encourage children to learn about and value their own culture</w:t>
            </w:r>
            <w:r>
              <w:rPr>
                <w:rFonts w:ascii="Arial" w:hAnsi="Arial" w:cs="Arial"/>
                <w:sz w:val="24"/>
                <w:szCs w:val="24"/>
              </w:rPr>
              <w:t>s</w:t>
            </w:r>
            <w:r w:rsidRPr="00FD154B">
              <w:rPr>
                <w:rFonts w:ascii="Arial" w:hAnsi="Arial" w:cs="Arial"/>
                <w:sz w:val="24"/>
                <w:szCs w:val="24"/>
              </w:rPr>
              <w:t xml:space="preserve"> and those of other people</w:t>
            </w:r>
            <w:r>
              <w:rPr>
                <w:rFonts w:ascii="Arial" w:hAnsi="Arial" w:cs="Arial"/>
                <w:sz w:val="24"/>
                <w:szCs w:val="24"/>
              </w:rPr>
              <w:t>,</w:t>
            </w:r>
            <w:r w:rsidRPr="00FD154B">
              <w:rPr>
                <w:rFonts w:ascii="Arial" w:hAnsi="Arial" w:cs="Arial"/>
                <w:sz w:val="24"/>
                <w:szCs w:val="24"/>
              </w:rPr>
              <w:t xml:space="preserve"> and to share their knowledge with others?</w:t>
            </w:r>
          </w:p>
          <w:p w14:paraId="5625FAC9" w14:textId="77777777" w:rsidR="0050020A" w:rsidRPr="00FD154B" w:rsidRDefault="0050020A" w:rsidP="009F50AD">
            <w:pPr>
              <w:spacing w:after="0"/>
              <w:rPr>
                <w:rFonts w:ascii="Arial" w:hAnsi="Arial" w:cs="Arial"/>
                <w:sz w:val="24"/>
                <w:szCs w:val="24"/>
              </w:rPr>
            </w:pPr>
          </w:p>
        </w:tc>
        <w:tc>
          <w:tcPr>
            <w:tcW w:w="241" w:type="pct"/>
          </w:tcPr>
          <w:p w14:paraId="0A12D833" w14:textId="77777777" w:rsidR="0050020A" w:rsidRPr="00FD154B" w:rsidRDefault="0050020A" w:rsidP="009F50AD">
            <w:pPr>
              <w:spacing w:after="0"/>
              <w:rPr>
                <w:rFonts w:ascii="Arial" w:hAnsi="Arial" w:cs="Arial"/>
                <w:sz w:val="24"/>
                <w:szCs w:val="24"/>
              </w:rPr>
            </w:pPr>
          </w:p>
        </w:tc>
        <w:tc>
          <w:tcPr>
            <w:tcW w:w="2843" w:type="pct"/>
          </w:tcPr>
          <w:p w14:paraId="0FFCD494" w14:textId="77777777" w:rsidR="0050020A" w:rsidRDefault="0050020A" w:rsidP="009F50AD">
            <w:pPr>
              <w:spacing w:after="0"/>
              <w:rPr>
                <w:rFonts w:ascii="Arial" w:hAnsi="Arial" w:cs="Arial"/>
                <w:sz w:val="24"/>
                <w:szCs w:val="24"/>
              </w:rPr>
            </w:pPr>
          </w:p>
          <w:p w14:paraId="7173E025" w14:textId="77777777" w:rsidR="0050020A" w:rsidRDefault="0050020A" w:rsidP="009F50AD">
            <w:pPr>
              <w:spacing w:after="0"/>
              <w:rPr>
                <w:rFonts w:ascii="Arial" w:hAnsi="Arial" w:cs="Arial"/>
                <w:sz w:val="24"/>
                <w:szCs w:val="24"/>
              </w:rPr>
            </w:pPr>
          </w:p>
          <w:p w14:paraId="056AD5FE" w14:textId="77777777" w:rsidR="0050020A" w:rsidRDefault="0050020A" w:rsidP="009F50AD">
            <w:pPr>
              <w:spacing w:after="0"/>
              <w:rPr>
                <w:rFonts w:ascii="Arial" w:hAnsi="Arial" w:cs="Arial"/>
                <w:sz w:val="24"/>
                <w:szCs w:val="24"/>
              </w:rPr>
            </w:pPr>
          </w:p>
          <w:p w14:paraId="6EA03023" w14:textId="77777777" w:rsidR="0050020A" w:rsidRDefault="0050020A" w:rsidP="009F50AD">
            <w:pPr>
              <w:spacing w:after="0"/>
              <w:rPr>
                <w:rFonts w:ascii="Arial" w:hAnsi="Arial" w:cs="Arial"/>
                <w:sz w:val="24"/>
                <w:szCs w:val="24"/>
              </w:rPr>
            </w:pPr>
          </w:p>
          <w:p w14:paraId="126397C4" w14:textId="77777777" w:rsidR="0050020A" w:rsidRPr="00FD154B" w:rsidRDefault="0050020A" w:rsidP="009F50AD">
            <w:pPr>
              <w:spacing w:after="0"/>
              <w:rPr>
                <w:rFonts w:ascii="Arial" w:hAnsi="Arial" w:cs="Arial"/>
                <w:sz w:val="24"/>
                <w:szCs w:val="24"/>
              </w:rPr>
            </w:pPr>
          </w:p>
        </w:tc>
      </w:tr>
      <w:tr w:rsidR="0050020A" w:rsidRPr="008B324B" w14:paraId="55D44446" w14:textId="77777777" w:rsidTr="009F50AD">
        <w:tc>
          <w:tcPr>
            <w:tcW w:w="1916" w:type="pct"/>
          </w:tcPr>
          <w:p w14:paraId="5B9951E9" w14:textId="77777777" w:rsidR="0050020A" w:rsidRDefault="0050020A" w:rsidP="009F50AD">
            <w:pPr>
              <w:spacing w:after="0"/>
              <w:rPr>
                <w:rFonts w:ascii="Arial" w:hAnsi="Arial" w:cs="Arial"/>
                <w:sz w:val="24"/>
                <w:szCs w:val="24"/>
              </w:rPr>
            </w:pPr>
            <w:r w:rsidRPr="00FD154B">
              <w:rPr>
                <w:rFonts w:ascii="Arial" w:hAnsi="Arial" w:cs="Arial"/>
                <w:sz w:val="24"/>
                <w:szCs w:val="24"/>
              </w:rPr>
              <w:lastRenderedPageBreak/>
              <w:t xml:space="preserve">Do we support </w:t>
            </w:r>
            <w:r>
              <w:rPr>
                <w:rFonts w:ascii="Arial" w:hAnsi="Arial" w:cs="Arial"/>
                <w:sz w:val="24"/>
                <w:szCs w:val="24"/>
              </w:rPr>
              <w:t xml:space="preserve">all </w:t>
            </w:r>
            <w:r w:rsidRPr="00FD154B">
              <w:rPr>
                <w:rFonts w:ascii="Arial" w:hAnsi="Arial" w:cs="Arial"/>
                <w:sz w:val="24"/>
                <w:szCs w:val="24"/>
              </w:rPr>
              <w:t>children to understand that racist name-calling and racist behaviour is not acceptable</w:t>
            </w:r>
            <w:r>
              <w:rPr>
                <w:rFonts w:ascii="Arial" w:hAnsi="Arial" w:cs="Arial"/>
                <w:sz w:val="24"/>
                <w:szCs w:val="24"/>
              </w:rPr>
              <w:t>,</w:t>
            </w:r>
            <w:r w:rsidRPr="00FD154B">
              <w:rPr>
                <w:rFonts w:ascii="Arial" w:hAnsi="Arial" w:cs="Arial"/>
                <w:sz w:val="24"/>
                <w:szCs w:val="24"/>
              </w:rPr>
              <w:t xml:space="preserve"> and the reasons why?</w:t>
            </w:r>
          </w:p>
          <w:p w14:paraId="23E84352" w14:textId="77777777" w:rsidR="0050020A" w:rsidRPr="00FD154B" w:rsidRDefault="0050020A" w:rsidP="009F50AD">
            <w:pPr>
              <w:spacing w:after="0"/>
              <w:rPr>
                <w:rFonts w:ascii="Arial" w:hAnsi="Arial" w:cs="Arial"/>
                <w:sz w:val="24"/>
                <w:szCs w:val="24"/>
              </w:rPr>
            </w:pPr>
          </w:p>
        </w:tc>
        <w:tc>
          <w:tcPr>
            <w:tcW w:w="241" w:type="pct"/>
          </w:tcPr>
          <w:p w14:paraId="206B54F1" w14:textId="77777777" w:rsidR="0050020A" w:rsidRPr="00FD154B" w:rsidRDefault="0050020A" w:rsidP="009F50AD">
            <w:pPr>
              <w:spacing w:after="0"/>
              <w:rPr>
                <w:rFonts w:ascii="Arial" w:hAnsi="Arial" w:cs="Arial"/>
                <w:sz w:val="24"/>
                <w:szCs w:val="24"/>
              </w:rPr>
            </w:pPr>
          </w:p>
        </w:tc>
        <w:tc>
          <w:tcPr>
            <w:tcW w:w="2843" w:type="pct"/>
          </w:tcPr>
          <w:p w14:paraId="50A66536" w14:textId="77777777" w:rsidR="0050020A" w:rsidRDefault="0050020A" w:rsidP="009F50AD">
            <w:pPr>
              <w:spacing w:after="0"/>
              <w:rPr>
                <w:rFonts w:ascii="Arial" w:hAnsi="Arial" w:cs="Arial"/>
                <w:sz w:val="24"/>
                <w:szCs w:val="24"/>
              </w:rPr>
            </w:pPr>
          </w:p>
          <w:p w14:paraId="1A85A348" w14:textId="77777777" w:rsidR="0050020A" w:rsidRDefault="0050020A" w:rsidP="009F50AD">
            <w:pPr>
              <w:spacing w:after="0"/>
              <w:rPr>
                <w:rFonts w:ascii="Arial" w:hAnsi="Arial" w:cs="Arial"/>
                <w:sz w:val="24"/>
                <w:szCs w:val="24"/>
              </w:rPr>
            </w:pPr>
          </w:p>
          <w:p w14:paraId="13D5D2C2" w14:textId="77777777" w:rsidR="0050020A" w:rsidRDefault="0050020A" w:rsidP="009F50AD">
            <w:pPr>
              <w:spacing w:after="0"/>
              <w:rPr>
                <w:rFonts w:ascii="Arial" w:hAnsi="Arial" w:cs="Arial"/>
                <w:sz w:val="24"/>
                <w:szCs w:val="24"/>
              </w:rPr>
            </w:pPr>
          </w:p>
          <w:p w14:paraId="0D03088A" w14:textId="77777777" w:rsidR="0050020A" w:rsidRDefault="0050020A" w:rsidP="009F50AD">
            <w:pPr>
              <w:spacing w:after="0"/>
              <w:rPr>
                <w:rFonts w:ascii="Arial" w:hAnsi="Arial" w:cs="Arial"/>
                <w:sz w:val="24"/>
                <w:szCs w:val="24"/>
              </w:rPr>
            </w:pPr>
          </w:p>
          <w:p w14:paraId="486B421E" w14:textId="77777777" w:rsidR="0050020A" w:rsidRPr="00FD154B" w:rsidRDefault="0050020A" w:rsidP="009F50AD">
            <w:pPr>
              <w:spacing w:after="0"/>
              <w:rPr>
                <w:rFonts w:ascii="Arial" w:hAnsi="Arial" w:cs="Arial"/>
                <w:sz w:val="24"/>
                <w:szCs w:val="24"/>
              </w:rPr>
            </w:pPr>
          </w:p>
        </w:tc>
      </w:tr>
      <w:tr w:rsidR="0050020A" w:rsidRPr="008B324B" w14:paraId="0ED387C9" w14:textId="77777777" w:rsidTr="009F50AD">
        <w:tc>
          <w:tcPr>
            <w:tcW w:w="1916" w:type="pct"/>
          </w:tcPr>
          <w:p w14:paraId="4B4C274B" w14:textId="77777777" w:rsidR="0050020A" w:rsidRPr="00FD154B" w:rsidRDefault="0050020A" w:rsidP="009F50AD">
            <w:pPr>
              <w:spacing w:after="0"/>
              <w:rPr>
                <w:rFonts w:ascii="Arial" w:hAnsi="Arial" w:cs="Arial"/>
                <w:sz w:val="24"/>
                <w:szCs w:val="24"/>
              </w:rPr>
            </w:pPr>
            <w:r>
              <w:rPr>
                <w:rFonts w:ascii="Arial" w:hAnsi="Arial" w:cs="Arial"/>
                <w:sz w:val="24"/>
                <w:szCs w:val="24"/>
              </w:rPr>
              <w:t>Do we encourage</w:t>
            </w:r>
            <w:r w:rsidRPr="00FD154B">
              <w:rPr>
                <w:rFonts w:ascii="Arial" w:hAnsi="Arial" w:cs="Arial"/>
                <w:sz w:val="24"/>
                <w:szCs w:val="24"/>
              </w:rPr>
              <w:t xml:space="preserve"> children to voice their opinions, discuss with others</w:t>
            </w:r>
            <w:r>
              <w:rPr>
                <w:rFonts w:ascii="Arial" w:hAnsi="Arial" w:cs="Arial"/>
                <w:sz w:val="24"/>
                <w:szCs w:val="24"/>
              </w:rPr>
              <w:t>,</w:t>
            </w:r>
            <w:r w:rsidRPr="00FD154B">
              <w:rPr>
                <w:rFonts w:ascii="Arial" w:hAnsi="Arial" w:cs="Arial"/>
                <w:sz w:val="24"/>
                <w:szCs w:val="24"/>
              </w:rPr>
              <w:t xml:space="preserve"> and work together in solving problems connected with cultural diversity</w:t>
            </w:r>
            <w:r>
              <w:rPr>
                <w:rFonts w:ascii="Arial" w:hAnsi="Arial" w:cs="Arial"/>
                <w:sz w:val="24"/>
                <w:szCs w:val="24"/>
              </w:rPr>
              <w:t>, including racism</w:t>
            </w:r>
            <w:r w:rsidRPr="00FD154B">
              <w:rPr>
                <w:rFonts w:ascii="Arial" w:hAnsi="Arial" w:cs="Arial"/>
                <w:sz w:val="24"/>
                <w:szCs w:val="24"/>
              </w:rPr>
              <w:t>?</w:t>
            </w:r>
          </w:p>
        </w:tc>
        <w:tc>
          <w:tcPr>
            <w:tcW w:w="241" w:type="pct"/>
          </w:tcPr>
          <w:p w14:paraId="438C375F" w14:textId="77777777" w:rsidR="0050020A" w:rsidRPr="00FD154B" w:rsidRDefault="0050020A" w:rsidP="009F50AD">
            <w:pPr>
              <w:spacing w:after="0"/>
              <w:rPr>
                <w:rFonts w:ascii="Arial" w:hAnsi="Arial" w:cs="Arial"/>
                <w:sz w:val="24"/>
                <w:szCs w:val="24"/>
              </w:rPr>
            </w:pPr>
          </w:p>
        </w:tc>
        <w:tc>
          <w:tcPr>
            <w:tcW w:w="2843" w:type="pct"/>
          </w:tcPr>
          <w:p w14:paraId="75350A28" w14:textId="77777777" w:rsidR="0050020A" w:rsidRPr="00FD154B" w:rsidRDefault="0050020A" w:rsidP="009F50AD">
            <w:pPr>
              <w:spacing w:after="0"/>
              <w:rPr>
                <w:rFonts w:ascii="Arial" w:hAnsi="Arial" w:cs="Arial"/>
                <w:sz w:val="24"/>
                <w:szCs w:val="24"/>
              </w:rPr>
            </w:pPr>
          </w:p>
        </w:tc>
      </w:tr>
      <w:tr w:rsidR="0050020A" w:rsidRPr="008B324B" w14:paraId="59910CFB" w14:textId="77777777" w:rsidTr="009F50AD">
        <w:tc>
          <w:tcPr>
            <w:tcW w:w="1916" w:type="pct"/>
          </w:tcPr>
          <w:p w14:paraId="640CE92F" w14:textId="77777777" w:rsidR="0050020A" w:rsidRDefault="0050020A" w:rsidP="009F50AD">
            <w:pPr>
              <w:spacing w:after="0"/>
              <w:rPr>
                <w:rFonts w:ascii="Arial" w:hAnsi="Arial" w:cs="Arial"/>
                <w:sz w:val="24"/>
                <w:szCs w:val="24"/>
              </w:rPr>
            </w:pPr>
            <w:r w:rsidRPr="00FD154B">
              <w:rPr>
                <w:rFonts w:ascii="Arial" w:hAnsi="Arial" w:cs="Arial"/>
                <w:sz w:val="24"/>
                <w:szCs w:val="24"/>
              </w:rPr>
              <w:t>Do we encourage children to explore differences within the context of similarities?</w:t>
            </w:r>
          </w:p>
          <w:p w14:paraId="5E5A8EA2" w14:textId="77777777" w:rsidR="0050020A" w:rsidRDefault="0050020A" w:rsidP="009F50AD">
            <w:pPr>
              <w:spacing w:after="0"/>
              <w:rPr>
                <w:rFonts w:ascii="Arial" w:hAnsi="Arial" w:cs="Arial"/>
                <w:sz w:val="24"/>
                <w:szCs w:val="24"/>
              </w:rPr>
            </w:pPr>
          </w:p>
          <w:p w14:paraId="531EBF88" w14:textId="77777777" w:rsidR="0050020A" w:rsidRPr="00FD154B" w:rsidRDefault="0050020A" w:rsidP="009F50AD">
            <w:pPr>
              <w:spacing w:after="0"/>
              <w:rPr>
                <w:rFonts w:ascii="Arial" w:hAnsi="Arial" w:cs="Arial"/>
                <w:sz w:val="24"/>
                <w:szCs w:val="24"/>
              </w:rPr>
            </w:pPr>
          </w:p>
        </w:tc>
        <w:tc>
          <w:tcPr>
            <w:tcW w:w="241" w:type="pct"/>
          </w:tcPr>
          <w:p w14:paraId="5DA6A6B6" w14:textId="77777777" w:rsidR="0050020A" w:rsidRPr="00FD154B" w:rsidRDefault="0050020A" w:rsidP="009F50AD">
            <w:pPr>
              <w:spacing w:after="0"/>
              <w:rPr>
                <w:rFonts w:ascii="Arial" w:hAnsi="Arial" w:cs="Arial"/>
                <w:sz w:val="24"/>
                <w:szCs w:val="24"/>
              </w:rPr>
            </w:pPr>
          </w:p>
        </w:tc>
        <w:tc>
          <w:tcPr>
            <w:tcW w:w="2843" w:type="pct"/>
          </w:tcPr>
          <w:p w14:paraId="5D5679F1" w14:textId="77777777" w:rsidR="0050020A" w:rsidRPr="00FD154B" w:rsidRDefault="0050020A" w:rsidP="009F50AD">
            <w:pPr>
              <w:spacing w:after="0"/>
              <w:rPr>
                <w:rFonts w:ascii="Arial" w:hAnsi="Arial" w:cs="Arial"/>
                <w:sz w:val="24"/>
                <w:szCs w:val="24"/>
              </w:rPr>
            </w:pPr>
          </w:p>
        </w:tc>
      </w:tr>
      <w:tr w:rsidR="0050020A" w:rsidRPr="008B324B" w14:paraId="4BDBEE09" w14:textId="77777777" w:rsidTr="009F50AD">
        <w:tc>
          <w:tcPr>
            <w:tcW w:w="1916" w:type="pct"/>
          </w:tcPr>
          <w:p w14:paraId="2CABF1BF" w14:textId="77777777" w:rsidR="0050020A" w:rsidRDefault="0050020A" w:rsidP="009F50AD">
            <w:pPr>
              <w:spacing w:after="0"/>
              <w:rPr>
                <w:rFonts w:ascii="Arial" w:hAnsi="Arial" w:cs="Arial"/>
                <w:sz w:val="24"/>
                <w:szCs w:val="24"/>
              </w:rPr>
            </w:pPr>
            <w:r>
              <w:rPr>
                <w:rFonts w:ascii="Arial" w:hAnsi="Arial" w:cs="Arial"/>
                <w:sz w:val="24"/>
                <w:szCs w:val="24"/>
              </w:rPr>
              <w:t>Do we provide c</w:t>
            </w:r>
            <w:r w:rsidRPr="00FD154B">
              <w:rPr>
                <w:rFonts w:ascii="Arial" w:hAnsi="Arial" w:cs="Arial"/>
                <w:sz w:val="24"/>
                <w:szCs w:val="24"/>
              </w:rPr>
              <w:t xml:space="preserve">hildren </w:t>
            </w:r>
            <w:r>
              <w:rPr>
                <w:rFonts w:ascii="Arial" w:hAnsi="Arial" w:cs="Arial"/>
                <w:sz w:val="24"/>
                <w:szCs w:val="24"/>
              </w:rPr>
              <w:t>with</w:t>
            </w:r>
            <w:r w:rsidRPr="00FD154B">
              <w:rPr>
                <w:rFonts w:ascii="Arial" w:hAnsi="Arial" w:cs="Arial"/>
                <w:sz w:val="24"/>
                <w:szCs w:val="24"/>
              </w:rPr>
              <w:t xml:space="preserve"> opportunities to see written </w:t>
            </w:r>
            <w:r>
              <w:rPr>
                <w:rFonts w:ascii="Arial" w:hAnsi="Arial" w:cs="Arial"/>
                <w:sz w:val="24"/>
                <w:szCs w:val="24"/>
              </w:rPr>
              <w:t xml:space="preserve">or printed </w:t>
            </w:r>
            <w:r w:rsidRPr="00FD154B">
              <w:rPr>
                <w:rFonts w:ascii="Arial" w:hAnsi="Arial" w:cs="Arial"/>
                <w:sz w:val="24"/>
                <w:szCs w:val="24"/>
              </w:rPr>
              <w:t xml:space="preserve">examples of other languages or </w:t>
            </w:r>
            <w:r>
              <w:rPr>
                <w:rFonts w:ascii="Arial" w:hAnsi="Arial" w:cs="Arial"/>
                <w:sz w:val="24"/>
                <w:szCs w:val="24"/>
              </w:rPr>
              <w:t>scripts,</w:t>
            </w:r>
            <w:r w:rsidRPr="00FD154B">
              <w:rPr>
                <w:rFonts w:ascii="Arial" w:hAnsi="Arial" w:cs="Arial"/>
                <w:sz w:val="24"/>
                <w:szCs w:val="24"/>
              </w:rPr>
              <w:t xml:space="preserve"> and to see adul</w:t>
            </w:r>
            <w:r>
              <w:rPr>
                <w:rFonts w:ascii="Arial" w:hAnsi="Arial" w:cs="Arial"/>
                <w:sz w:val="24"/>
                <w:szCs w:val="24"/>
              </w:rPr>
              <w:t>ts writing in different scripts?</w:t>
            </w:r>
          </w:p>
          <w:p w14:paraId="5B65E9D4" w14:textId="77777777" w:rsidR="0050020A" w:rsidRPr="00FD154B" w:rsidRDefault="0050020A" w:rsidP="009F50AD">
            <w:pPr>
              <w:spacing w:after="0"/>
              <w:rPr>
                <w:rFonts w:ascii="Arial" w:hAnsi="Arial" w:cs="Arial"/>
                <w:sz w:val="24"/>
                <w:szCs w:val="24"/>
                <w:highlight w:val="yellow"/>
              </w:rPr>
            </w:pPr>
          </w:p>
        </w:tc>
        <w:tc>
          <w:tcPr>
            <w:tcW w:w="241" w:type="pct"/>
          </w:tcPr>
          <w:p w14:paraId="6FC841C1" w14:textId="77777777" w:rsidR="0050020A" w:rsidRPr="00FD154B" w:rsidRDefault="0050020A" w:rsidP="009F50AD">
            <w:pPr>
              <w:spacing w:after="0"/>
              <w:rPr>
                <w:rFonts w:ascii="Arial" w:hAnsi="Arial" w:cs="Arial"/>
                <w:sz w:val="24"/>
                <w:szCs w:val="24"/>
              </w:rPr>
            </w:pPr>
          </w:p>
        </w:tc>
        <w:tc>
          <w:tcPr>
            <w:tcW w:w="2843" w:type="pct"/>
          </w:tcPr>
          <w:p w14:paraId="708F7DD9" w14:textId="77777777" w:rsidR="0050020A" w:rsidRPr="00FD154B" w:rsidRDefault="0050020A" w:rsidP="009F50AD">
            <w:pPr>
              <w:spacing w:after="0"/>
              <w:rPr>
                <w:rFonts w:ascii="Arial" w:hAnsi="Arial" w:cs="Arial"/>
                <w:sz w:val="24"/>
                <w:szCs w:val="24"/>
              </w:rPr>
            </w:pPr>
          </w:p>
        </w:tc>
      </w:tr>
      <w:tr w:rsidR="0050020A" w:rsidRPr="008B324B" w14:paraId="64C7DA07" w14:textId="77777777" w:rsidTr="009F50AD">
        <w:tc>
          <w:tcPr>
            <w:tcW w:w="1916" w:type="pct"/>
          </w:tcPr>
          <w:p w14:paraId="4F47A104" w14:textId="77777777" w:rsidR="0050020A" w:rsidRDefault="0050020A" w:rsidP="009F50AD">
            <w:pPr>
              <w:spacing w:after="0"/>
              <w:rPr>
                <w:rFonts w:ascii="Arial" w:hAnsi="Arial" w:cs="Arial"/>
                <w:sz w:val="24"/>
                <w:szCs w:val="24"/>
              </w:rPr>
            </w:pPr>
            <w:r w:rsidRPr="00FD154B">
              <w:rPr>
                <w:rFonts w:ascii="Arial" w:hAnsi="Arial" w:cs="Arial"/>
                <w:sz w:val="24"/>
                <w:szCs w:val="24"/>
              </w:rPr>
              <w:t>Do we provide resources that facilitate the exploration of different identities</w:t>
            </w:r>
            <w:r>
              <w:rPr>
                <w:rFonts w:ascii="Arial" w:hAnsi="Arial" w:cs="Arial"/>
                <w:sz w:val="24"/>
                <w:szCs w:val="24"/>
              </w:rPr>
              <w:t>, for example</w:t>
            </w:r>
            <w:r w:rsidRPr="00FD154B">
              <w:rPr>
                <w:rFonts w:ascii="Arial" w:hAnsi="Arial" w:cs="Arial"/>
                <w:sz w:val="24"/>
                <w:szCs w:val="24"/>
              </w:rPr>
              <w:t xml:space="preserve"> skin colour crayons/pencils, dolls with different skin tones, features, clothing</w:t>
            </w:r>
            <w:r>
              <w:rPr>
                <w:rFonts w:ascii="Arial" w:hAnsi="Arial" w:cs="Arial"/>
                <w:sz w:val="24"/>
                <w:szCs w:val="24"/>
              </w:rPr>
              <w:t>, and so on</w:t>
            </w:r>
            <w:r w:rsidRPr="00FD154B">
              <w:rPr>
                <w:rFonts w:ascii="Arial" w:hAnsi="Arial" w:cs="Arial"/>
                <w:sz w:val="24"/>
                <w:szCs w:val="24"/>
              </w:rPr>
              <w:t>?</w:t>
            </w:r>
          </w:p>
          <w:p w14:paraId="09F8F6D1" w14:textId="77777777" w:rsidR="0050020A" w:rsidRDefault="0050020A" w:rsidP="009F50AD">
            <w:pPr>
              <w:spacing w:after="0"/>
              <w:rPr>
                <w:rFonts w:ascii="Arial" w:hAnsi="Arial" w:cs="Arial"/>
                <w:sz w:val="24"/>
                <w:szCs w:val="24"/>
              </w:rPr>
            </w:pPr>
          </w:p>
          <w:p w14:paraId="2F2153AB" w14:textId="77777777" w:rsidR="0050020A" w:rsidRPr="00FD154B" w:rsidRDefault="0050020A" w:rsidP="009F50AD">
            <w:pPr>
              <w:spacing w:after="0"/>
              <w:rPr>
                <w:rFonts w:ascii="Arial" w:hAnsi="Arial" w:cs="Arial"/>
                <w:sz w:val="24"/>
                <w:szCs w:val="24"/>
              </w:rPr>
            </w:pPr>
          </w:p>
        </w:tc>
        <w:tc>
          <w:tcPr>
            <w:tcW w:w="241" w:type="pct"/>
          </w:tcPr>
          <w:p w14:paraId="2C939340" w14:textId="77777777" w:rsidR="0050020A" w:rsidRPr="00FD154B" w:rsidRDefault="0050020A" w:rsidP="009F50AD">
            <w:pPr>
              <w:spacing w:after="0"/>
              <w:rPr>
                <w:rFonts w:ascii="Arial" w:hAnsi="Arial" w:cs="Arial"/>
                <w:sz w:val="24"/>
                <w:szCs w:val="24"/>
              </w:rPr>
            </w:pPr>
          </w:p>
        </w:tc>
        <w:tc>
          <w:tcPr>
            <w:tcW w:w="2843" w:type="pct"/>
          </w:tcPr>
          <w:p w14:paraId="3484C6B5" w14:textId="77777777" w:rsidR="0050020A" w:rsidRPr="00FD154B" w:rsidRDefault="0050020A" w:rsidP="009F50AD">
            <w:pPr>
              <w:spacing w:after="0"/>
              <w:rPr>
                <w:rFonts w:ascii="Arial" w:hAnsi="Arial" w:cs="Arial"/>
                <w:sz w:val="24"/>
                <w:szCs w:val="24"/>
              </w:rPr>
            </w:pPr>
          </w:p>
        </w:tc>
      </w:tr>
      <w:tr w:rsidR="0050020A" w:rsidRPr="008B324B" w14:paraId="5BD04A22" w14:textId="77777777" w:rsidTr="009F50AD">
        <w:tc>
          <w:tcPr>
            <w:tcW w:w="1916" w:type="pct"/>
          </w:tcPr>
          <w:p w14:paraId="62043B4C" w14:textId="77777777" w:rsidR="0050020A" w:rsidRDefault="0050020A" w:rsidP="009F50AD">
            <w:pPr>
              <w:spacing w:after="0"/>
              <w:rPr>
                <w:rFonts w:ascii="Arial" w:hAnsi="Arial" w:cs="Arial"/>
                <w:sz w:val="24"/>
                <w:szCs w:val="24"/>
              </w:rPr>
            </w:pPr>
            <w:r w:rsidRPr="00FD154B">
              <w:rPr>
                <w:rFonts w:ascii="Arial" w:hAnsi="Arial" w:cs="Arial"/>
                <w:sz w:val="24"/>
                <w:szCs w:val="24"/>
              </w:rPr>
              <w:t>Do we provide opportunities for children to work alongside artists, musicians, mime artistes, dancers and other talented adults from a variety of traditions and communities?</w:t>
            </w:r>
          </w:p>
          <w:p w14:paraId="5763BD02" w14:textId="77777777" w:rsidR="0050020A" w:rsidRDefault="0050020A" w:rsidP="009F50AD">
            <w:pPr>
              <w:spacing w:after="0"/>
              <w:rPr>
                <w:rFonts w:ascii="Arial" w:hAnsi="Arial" w:cs="Arial"/>
                <w:sz w:val="24"/>
                <w:szCs w:val="24"/>
              </w:rPr>
            </w:pPr>
          </w:p>
          <w:p w14:paraId="2856CCDF" w14:textId="77777777" w:rsidR="0050020A" w:rsidRPr="00FD154B" w:rsidRDefault="0050020A" w:rsidP="009F50AD">
            <w:pPr>
              <w:spacing w:after="0"/>
              <w:rPr>
                <w:rFonts w:ascii="Arial" w:hAnsi="Arial" w:cs="Arial"/>
                <w:sz w:val="24"/>
                <w:szCs w:val="24"/>
              </w:rPr>
            </w:pPr>
          </w:p>
        </w:tc>
        <w:tc>
          <w:tcPr>
            <w:tcW w:w="241" w:type="pct"/>
          </w:tcPr>
          <w:p w14:paraId="24FE4401" w14:textId="77777777" w:rsidR="0050020A" w:rsidRPr="00FD154B" w:rsidRDefault="0050020A" w:rsidP="009F50AD">
            <w:pPr>
              <w:spacing w:after="0"/>
              <w:rPr>
                <w:rFonts w:ascii="Arial" w:hAnsi="Arial" w:cs="Arial"/>
                <w:sz w:val="24"/>
                <w:szCs w:val="24"/>
              </w:rPr>
            </w:pPr>
          </w:p>
        </w:tc>
        <w:tc>
          <w:tcPr>
            <w:tcW w:w="2843" w:type="pct"/>
          </w:tcPr>
          <w:p w14:paraId="4983AEA8" w14:textId="77777777" w:rsidR="0050020A" w:rsidRPr="00FD154B" w:rsidRDefault="0050020A" w:rsidP="009F50AD">
            <w:pPr>
              <w:spacing w:after="0"/>
              <w:rPr>
                <w:rFonts w:ascii="Arial" w:hAnsi="Arial" w:cs="Arial"/>
                <w:sz w:val="24"/>
                <w:szCs w:val="24"/>
              </w:rPr>
            </w:pPr>
          </w:p>
        </w:tc>
      </w:tr>
    </w:tbl>
    <w:p w14:paraId="62EC034E" w14:textId="77777777" w:rsidR="0050020A" w:rsidRDefault="0050020A"/>
    <w:p w14:paraId="38479510" w14:textId="77777777" w:rsidR="0050020A" w:rsidRDefault="0050020A"/>
    <w:sectPr w:rsidR="0050020A" w:rsidSect="0050020A">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20A"/>
    <w:rsid w:val="000127F7"/>
    <w:rsid w:val="004238B2"/>
    <w:rsid w:val="0050020A"/>
    <w:rsid w:val="005C49D4"/>
    <w:rsid w:val="005F5517"/>
    <w:rsid w:val="006409B2"/>
    <w:rsid w:val="00794D53"/>
    <w:rsid w:val="007C695F"/>
    <w:rsid w:val="008F13CD"/>
    <w:rsid w:val="009D4107"/>
    <w:rsid w:val="00CB1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3FD2F"/>
  <w15:chartTrackingRefBased/>
  <w15:docId w15:val="{F51D6A54-BFC5-44B5-9535-C72CDCA12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20A"/>
    <w:pPr>
      <w:spacing w:after="200" w:line="276" w:lineRule="auto"/>
    </w:pPr>
    <w:rPr>
      <w:kern w:val="0"/>
      <w14:ligatures w14:val="none"/>
    </w:rPr>
  </w:style>
  <w:style w:type="paragraph" w:styleId="Heading1">
    <w:name w:val="heading 1"/>
    <w:basedOn w:val="Normal"/>
    <w:next w:val="Normal"/>
    <w:link w:val="Heading1Char"/>
    <w:uiPriority w:val="9"/>
    <w:qFormat/>
    <w:rsid w:val="0050020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0020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0020A"/>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0020A"/>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0020A"/>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0020A"/>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0020A"/>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0020A"/>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0020A"/>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2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2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2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2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2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2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2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2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20A"/>
    <w:rPr>
      <w:rFonts w:eastAsiaTheme="majorEastAsia" w:cstheme="majorBidi"/>
      <w:color w:val="272727" w:themeColor="text1" w:themeTint="D8"/>
    </w:rPr>
  </w:style>
  <w:style w:type="paragraph" w:styleId="Title">
    <w:name w:val="Title"/>
    <w:basedOn w:val="Normal"/>
    <w:next w:val="Normal"/>
    <w:link w:val="TitleChar"/>
    <w:uiPriority w:val="10"/>
    <w:qFormat/>
    <w:rsid w:val="0050020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002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20A"/>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002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20A"/>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50020A"/>
    <w:rPr>
      <w:i/>
      <w:iCs/>
      <w:color w:val="404040" w:themeColor="text1" w:themeTint="BF"/>
    </w:rPr>
  </w:style>
  <w:style w:type="paragraph" w:styleId="ListParagraph">
    <w:name w:val="List Paragraph"/>
    <w:basedOn w:val="Normal"/>
    <w:uiPriority w:val="34"/>
    <w:qFormat/>
    <w:rsid w:val="0050020A"/>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50020A"/>
    <w:rPr>
      <w:i/>
      <w:iCs/>
      <w:color w:val="0F4761" w:themeColor="accent1" w:themeShade="BF"/>
    </w:rPr>
  </w:style>
  <w:style w:type="paragraph" w:styleId="IntenseQuote">
    <w:name w:val="Intense Quote"/>
    <w:basedOn w:val="Normal"/>
    <w:next w:val="Normal"/>
    <w:link w:val="IntenseQuoteChar"/>
    <w:uiPriority w:val="30"/>
    <w:qFormat/>
    <w:rsid w:val="0050020A"/>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0020A"/>
    <w:rPr>
      <w:i/>
      <w:iCs/>
      <w:color w:val="0F4761" w:themeColor="accent1" w:themeShade="BF"/>
    </w:rPr>
  </w:style>
  <w:style w:type="character" w:styleId="IntenseReference">
    <w:name w:val="Intense Reference"/>
    <w:basedOn w:val="DefaultParagraphFont"/>
    <w:uiPriority w:val="32"/>
    <w:qFormat/>
    <w:rsid w:val="005002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79B9CF9DF01E4E8B9B6D21BE1771E9" ma:contentTypeVersion="13" ma:contentTypeDescription="Create a new document." ma:contentTypeScope="" ma:versionID="bcf2da45f68d8135a15e73d3d13aff4d">
  <xsd:schema xmlns:xsd="http://www.w3.org/2001/XMLSchema" xmlns:xs="http://www.w3.org/2001/XMLSchema" xmlns:p="http://schemas.microsoft.com/office/2006/metadata/properties" xmlns:ns2="671ed926-26e3-4ca8-ba46-6af03a893a71" xmlns:ns3="6f18bde0-3b50-4842-9933-48efcf2220a9" targetNamespace="http://schemas.microsoft.com/office/2006/metadata/properties" ma:root="true" ma:fieldsID="9b728256e4177c6a6e404a83cfc86f98" ns2:_="" ns3:_="">
    <xsd:import namespace="671ed926-26e3-4ca8-ba46-6af03a893a71"/>
    <xsd:import namespace="6f18bde0-3b50-4842-9933-48efcf2220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ed926-26e3-4ca8-ba46-6af03a893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8bde0-3b50-4842-9933-48efcf2220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2e56e8d-7ec7-44a5-83f0-e1ab05b1e7f2}" ma:internalName="TaxCatchAll" ma:showField="CatchAllData" ma:web="6f18bde0-3b50-4842-9933-48efcf2220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1ed926-26e3-4ca8-ba46-6af03a893a71">
      <Terms xmlns="http://schemas.microsoft.com/office/infopath/2007/PartnerControls"/>
    </lcf76f155ced4ddcb4097134ff3c332f>
    <TaxCatchAll xmlns="6f18bde0-3b50-4842-9933-48efcf2220a9" xsi:nil="true"/>
  </documentManagement>
</p:properties>
</file>

<file path=customXml/itemProps1.xml><?xml version="1.0" encoding="utf-8"?>
<ds:datastoreItem xmlns:ds="http://schemas.openxmlformats.org/officeDocument/2006/customXml" ds:itemID="{BA80DFA1-05D3-4599-A683-001F4594E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ed926-26e3-4ca8-ba46-6af03a893a71"/>
    <ds:schemaRef ds:uri="6f18bde0-3b50-4842-9933-48efcf222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41B62D-3D76-498B-8EE5-4671424C3C0C}">
  <ds:schemaRefs>
    <ds:schemaRef ds:uri="http://schemas.microsoft.com/sharepoint/v3/contenttype/forms"/>
  </ds:schemaRefs>
</ds:datastoreItem>
</file>

<file path=customXml/itemProps3.xml><?xml version="1.0" encoding="utf-8"?>
<ds:datastoreItem xmlns:ds="http://schemas.openxmlformats.org/officeDocument/2006/customXml" ds:itemID="{25E1B5D3-9A81-4CED-A49F-E98A45441B9D}">
  <ds:schemaRefs>
    <ds:schemaRef ds:uri="http://schemas.microsoft.com/office/2006/metadata/properties"/>
    <ds:schemaRef ds:uri="http://schemas.microsoft.com/office/infopath/2007/PartnerControls"/>
    <ds:schemaRef ds:uri="671ed926-26e3-4ca8-ba46-6af03a893a71"/>
    <ds:schemaRef ds:uri="6f18bde0-3b50-4842-9933-48efcf2220a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1194</Words>
  <Characters>6807</Characters>
  <Application>Microsoft Office Word</Application>
  <DocSecurity>0</DocSecurity>
  <Lines>56</Lines>
  <Paragraphs>15</Paragraphs>
  <ScaleCrop>false</ScaleCrop>
  <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Lehla Abbott</dc:creator>
  <cp:keywords/>
  <dc:description/>
  <cp:lastModifiedBy>Lehla Abbott</cp:lastModifiedBy>
  <cp:revision>1</cp:revision>
  <dcterms:created xsi:type="dcterms:W3CDTF">2026-03-09T14:22:00Z</dcterms:created>
  <dcterms:modified xsi:type="dcterms:W3CDTF">2026-03-09T14:28:00Z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0x0101006379B9CF9DF01E4E8B9B6D21BE1771E9</vt:lpwstr>
  </property>
  <property fmtid="{D5CDD505-2E9C-101B-9397-08002B2CF9AE}" pid="3" name="MediaServiceImageTags">
    <vt:lpwstr/>
  </property>
</Properties>
</file>