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62AA" w14:textId="77777777" w:rsidR="0042327E" w:rsidRDefault="0042327E" w:rsidP="009D1A14">
      <w:pPr>
        <w:spacing w:after="0" w:line="240" w:lineRule="auto"/>
        <w:jc w:val="center"/>
        <w:rPr>
          <w:rFonts w:ascii="Arial" w:hAnsi="Arial" w:cs="Arial"/>
          <w:sz w:val="28"/>
          <w:szCs w:val="28"/>
        </w:rPr>
      </w:pPr>
    </w:p>
    <w:p w14:paraId="76273E19" w14:textId="34724037" w:rsidR="003B01C1" w:rsidRPr="00365993" w:rsidRDefault="003B01C1" w:rsidP="003B01C1">
      <w:pPr>
        <w:spacing w:after="0"/>
        <w:jc w:val="center"/>
        <w:rPr>
          <w:rFonts w:ascii="Arial" w:hAnsi="Arial" w:cs="Arial"/>
          <w:sz w:val="28"/>
          <w:szCs w:val="28"/>
        </w:rPr>
      </w:pPr>
      <w:r w:rsidRPr="00365993">
        <w:rPr>
          <w:rFonts w:ascii="Arial" w:hAnsi="Arial" w:cs="Arial"/>
          <w:sz w:val="28"/>
          <w:szCs w:val="28"/>
        </w:rPr>
        <w:t>Suffolk County Council (SCC) Early Years Provider Portal (</w:t>
      </w:r>
      <w:r w:rsidR="008133C6" w:rsidRPr="00365993">
        <w:rPr>
          <w:rFonts w:ascii="Arial" w:hAnsi="Arial" w:cs="Arial"/>
          <w:sz w:val="28"/>
          <w:szCs w:val="28"/>
        </w:rPr>
        <w:t xml:space="preserve">SCC </w:t>
      </w:r>
      <w:r w:rsidRPr="00365993">
        <w:rPr>
          <w:rFonts w:ascii="Arial" w:hAnsi="Arial" w:cs="Arial"/>
          <w:sz w:val="28"/>
          <w:szCs w:val="28"/>
        </w:rPr>
        <w:t xml:space="preserve">Capita One) </w:t>
      </w:r>
    </w:p>
    <w:p w14:paraId="5A86292F" w14:textId="662E49BE" w:rsidR="003B01C1" w:rsidRPr="00365993" w:rsidRDefault="003B01C1" w:rsidP="003B01C1">
      <w:pPr>
        <w:spacing w:after="0"/>
        <w:jc w:val="center"/>
        <w:rPr>
          <w:rFonts w:ascii="Arial" w:hAnsi="Arial" w:cs="Arial"/>
          <w:sz w:val="28"/>
          <w:szCs w:val="28"/>
        </w:rPr>
      </w:pPr>
      <w:r w:rsidRPr="00365993">
        <w:rPr>
          <w:rFonts w:ascii="Arial" w:hAnsi="Arial" w:cs="Arial"/>
          <w:sz w:val="28"/>
          <w:szCs w:val="28"/>
        </w:rPr>
        <w:t>Agreement of Use (AoU)</w:t>
      </w:r>
    </w:p>
    <w:p w14:paraId="69FCF08A" w14:textId="51848793" w:rsidR="00376BDC" w:rsidRDefault="003B01C1" w:rsidP="003B01C1">
      <w:pPr>
        <w:spacing w:after="0"/>
        <w:jc w:val="center"/>
        <w:rPr>
          <w:rFonts w:ascii="Arial" w:hAnsi="Arial" w:cs="Arial"/>
          <w:sz w:val="28"/>
          <w:szCs w:val="28"/>
        </w:rPr>
      </w:pPr>
      <w:r w:rsidRPr="00F667B3">
        <w:rPr>
          <w:rFonts w:ascii="Arial" w:hAnsi="Arial" w:cs="Arial"/>
          <w:sz w:val="28"/>
          <w:szCs w:val="28"/>
        </w:rPr>
        <w:t xml:space="preserve">Between SCC and </w:t>
      </w:r>
      <w:r w:rsidR="008C33D4" w:rsidRPr="00F667B3">
        <w:rPr>
          <w:rFonts w:ascii="Arial" w:hAnsi="Arial" w:cs="Arial"/>
          <w:sz w:val="28"/>
          <w:szCs w:val="28"/>
        </w:rPr>
        <w:t xml:space="preserve">the </w:t>
      </w:r>
      <w:r w:rsidR="00481F2E">
        <w:rPr>
          <w:rFonts w:ascii="Arial" w:hAnsi="Arial" w:cs="Arial"/>
          <w:sz w:val="28"/>
          <w:szCs w:val="28"/>
        </w:rPr>
        <w:t>Childcare Provider/</w:t>
      </w:r>
      <w:r w:rsidRPr="00F667B3">
        <w:rPr>
          <w:rFonts w:ascii="Arial" w:hAnsi="Arial" w:cs="Arial"/>
          <w:sz w:val="28"/>
          <w:szCs w:val="28"/>
        </w:rPr>
        <w:t>Suffolk School</w:t>
      </w:r>
    </w:p>
    <w:p w14:paraId="2E0EB438" w14:textId="77777777" w:rsidR="00481F2E" w:rsidRPr="00F667B3" w:rsidRDefault="00481F2E" w:rsidP="003B01C1">
      <w:pPr>
        <w:spacing w:after="0"/>
        <w:jc w:val="center"/>
        <w:rPr>
          <w:rFonts w:ascii="Arial" w:hAnsi="Arial" w:cs="Arial"/>
          <w:sz w:val="28"/>
          <w:szCs w:val="28"/>
        </w:rPr>
      </w:pPr>
    </w:p>
    <w:p w14:paraId="43438DC5" w14:textId="2D4AD6FC" w:rsidR="00365993" w:rsidRDefault="00365993" w:rsidP="00481F2E">
      <w:pPr>
        <w:spacing w:after="0"/>
        <w:rPr>
          <w:rFonts w:ascii="Arial" w:hAnsi="Arial" w:cs="Arial"/>
          <w:b/>
          <w:bCs/>
          <w:sz w:val="24"/>
          <w:szCs w:val="24"/>
        </w:rPr>
      </w:pPr>
      <w:bookmarkStart w:id="0" w:name="_Hlk164262434"/>
      <w:r w:rsidRPr="00F667B3">
        <w:rPr>
          <w:rFonts w:ascii="Arial" w:hAnsi="Arial" w:cs="Arial"/>
          <w:b/>
          <w:bCs/>
          <w:sz w:val="24"/>
          <w:szCs w:val="24"/>
        </w:rPr>
        <w:t xml:space="preserve">This agreement must be completed </w:t>
      </w:r>
      <w:r w:rsidR="00F667B3" w:rsidRPr="00F667B3">
        <w:rPr>
          <w:rFonts w:ascii="Arial" w:hAnsi="Arial" w:cs="Arial"/>
          <w:b/>
          <w:bCs/>
          <w:sz w:val="24"/>
          <w:szCs w:val="24"/>
        </w:rPr>
        <w:t xml:space="preserve">electronically </w:t>
      </w:r>
      <w:r w:rsidRPr="00F667B3">
        <w:rPr>
          <w:rFonts w:ascii="Arial" w:hAnsi="Arial" w:cs="Arial"/>
          <w:b/>
          <w:bCs/>
          <w:sz w:val="24"/>
          <w:szCs w:val="24"/>
        </w:rPr>
        <w:t>by the</w:t>
      </w:r>
      <w:r w:rsidR="00481F2E">
        <w:rPr>
          <w:rFonts w:ascii="Arial" w:hAnsi="Arial" w:cs="Arial"/>
          <w:b/>
          <w:bCs/>
          <w:sz w:val="24"/>
          <w:szCs w:val="24"/>
        </w:rPr>
        <w:t xml:space="preserve"> </w:t>
      </w:r>
      <w:r w:rsidR="00481F2E" w:rsidRPr="00E40F4B">
        <w:rPr>
          <w:rFonts w:ascii="Arial" w:hAnsi="Arial" w:cs="Arial"/>
          <w:b/>
          <w:bCs/>
          <w:sz w:val="24"/>
          <w:szCs w:val="24"/>
        </w:rPr>
        <w:t>owner, director, chairperson, manager</w:t>
      </w:r>
      <w:r w:rsidR="00481F2E">
        <w:rPr>
          <w:rFonts w:ascii="Arial" w:hAnsi="Arial" w:cs="Arial"/>
          <w:b/>
          <w:bCs/>
          <w:sz w:val="24"/>
          <w:szCs w:val="24"/>
        </w:rPr>
        <w:t xml:space="preserve">, or </w:t>
      </w:r>
      <w:r w:rsidRPr="00F667B3">
        <w:rPr>
          <w:rFonts w:ascii="Arial" w:hAnsi="Arial" w:cs="Arial"/>
          <w:b/>
          <w:bCs/>
          <w:sz w:val="24"/>
          <w:szCs w:val="24"/>
        </w:rPr>
        <w:t>school headteacher</w:t>
      </w:r>
      <w:bookmarkEnd w:id="0"/>
      <w:r w:rsidRPr="00F667B3">
        <w:rPr>
          <w:rFonts w:ascii="Arial" w:hAnsi="Arial" w:cs="Arial"/>
          <w:b/>
          <w:bCs/>
          <w:sz w:val="24"/>
          <w:szCs w:val="24"/>
        </w:rPr>
        <w:t>.</w:t>
      </w:r>
      <w:r w:rsidR="00481F2E">
        <w:rPr>
          <w:rFonts w:ascii="Arial" w:hAnsi="Arial" w:cs="Arial"/>
          <w:b/>
          <w:bCs/>
          <w:sz w:val="24"/>
          <w:szCs w:val="24"/>
        </w:rPr>
        <w:t xml:space="preserve"> Handwritten copies will not be accepted.</w:t>
      </w:r>
    </w:p>
    <w:p w14:paraId="6F13747A" w14:textId="77777777" w:rsidR="00481F2E" w:rsidRPr="00365993" w:rsidRDefault="00481F2E" w:rsidP="00481F2E">
      <w:pPr>
        <w:spacing w:after="0"/>
        <w:rPr>
          <w:rFonts w:ascii="Arial" w:hAnsi="Arial" w:cs="Arial"/>
          <w:b/>
          <w:bCs/>
          <w:sz w:val="24"/>
          <w:szCs w:val="24"/>
        </w:rPr>
      </w:pPr>
    </w:p>
    <w:p w14:paraId="0A120EE4" w14:textId="77777777" w:rsidR="003B01C1" w:rsidRPr="003B01C1" w:rsidRDefault="003B01C1" w:rsidP="003B01C1">
      <w:pPr>
        <w:spacing w:after="0"/>
        <w:jc w:val="center"/>
        <w:rPr>
          <w:rFonts w:ascii="Arial" w:hAnsi="Arial" w:cs="Arial"/>
          <w:b/>
          <w:bCs/>
          <w:sz w:val="10"/>
          <w:szCs w:val="10"/>
        </w:rPr>
      </w:pPr>
    </w:p>
    <w:tbl>
      <w:tblPr>
        <w:tblStyle w:val="TableGrid"/>
        <w:tblW w:w="10740" w:type="dxa"/>
        <w:tblLook w:val="04A0" w:firstRow="1" w:lastRow="0" w:firstColumn="1" w:lastColumn="0" w:noHBand="0" w:noVBand="1"/>
      </w:tblPr>
      <w:tblGrid>
        <w:gridCol w:w="4621"/>
        <w:gridCol w:w="6119"/>
      </w:tblGrid>
      <w:tr w:rsidR="00172AC3" w14:paraId="62859AFD" w14:textId="77777777" w:rsidTr="00973CAA">
        <w:tc>
          <w:tcPr>
            <w:tcW w:w="4621" w:type="dxa"/>
          </w:tcPr>
          <w:p w14:paraId="4BF1A4DB" w14:textId="73BBF8A2" w:rsidR="00172AC3" w:rsidRPr="00C93955" w:rsidRDefault="00172AC3" w:rsidP="00172AC3">
            <w:pPr>
              <w:rPr>
                <w:rFonts w:ascii="Arial" w:hAnsi="Arial" w:cs="Arial"/>
                <w:b/>
                <w:bCs/>
                <w:sz w:val="24"/>
                <w:szCs w:val="24"/>
              </w:rPr>
            </w:pPr>
            <w:r w:rsidRPr="00C93955">
              <w:rPr>
                <w:rFonts w:ascii="Arial" w:hAnsi="Arial" w:cs="Arial"/>
                <w:b/>
                <w:bCs/>
                <w:sz w:val="24"/>
                <w:szCs w:val="24"/>
              </w:rPr>
              <w:t xml:space="preserve">Name of </w:t>
            </w:r>
            <w:r w:rsidR="00481F2E">
              <w:rPr>
                <w:rFonts w:ascii="Arial" w:hAnsi="Arial" w:cs="Arial"/>
                <w:b/>
                <w:bCs/>
                <w:sz w:val="24"/>
                <w:szCs w:val="24"/>
              </w:rPr>
              <w:t>Childcare Provider/School</w:t>
            </w:r>
            <w:r w:rsidRPr="00C93955">
              <w:rPr>
                <w:rFonts w:ascii="Arial" w:hAnsi="Arial" w:cs="Arial"/>
                <w:b/>
                <w:bCs/>
                <w:sz w:val="24"/>
                <w:szCs w:val="24"/>
              </w:rPr>
              <w:t>:</w:t>
            </w:r>
          </w:p>
          <w:p w14:paraId="104E3BF4" w14:textId="77777777" w:rsidR="00172AC3" w:rsidRPr="00C93955" w:rsidRDefault="00172AC3" w:rsidP="00172AC3">
            <w:pPr>
              <w:rPr>
                <w:rFonts w:ascii="Arial" w:hAnsi="Arial" w:cs="Arial"/>
                <w:b/>
                <w:bCs/>
                <w:sz w:val="24"/>
                <w:szCs w:val="24"/>
              </w:rPr>
            </w:pPr>
          </w:p>
        </w:tc>
        <w:tc>
          <w:tcPr>
            <w:tcW w:w="6119" w:type="dxa"/>
          </w:tcPr>
          <w:p w14:paraId="245EC3AD" w14:textId="288548F4" w:rsidR="00172AC3" w:rsidRPr="00172AC3" w:rsidRDefault="000977E4" w:rsidP="00172AC3">
            <w:pPr>
              <w:rPr>
                <w:rFonts w:ascii="Arial" w:hAnsi="Arial" w:cs="Arial"/>
                <w:sz w:val="24"/>
                <w:szCs w:val="24"/>
              </w:rPr>
            </w:pPr>
            <w:r w:rsidRPr="000977E4">
              <w:rPr>
                <w:rFonts w:ascii="Arial" w:eastAsia="Calibri" w:hAnsi="Arial" w:cs="Arial"/>
              </w:rPr>
              <w:fldChar w:fldCharType="begin">
                <w:ffData>
                  <w:name w:val=""/>
                  <w:enabled/>
                  <w:calcOnExit w:val="0"/>
                  <w:textInput>
                    <w:maxLength w:val="1000"/>
                  </w:textInput>
                </w:ffData>
              </w:fldChar>
            </w:r>
            <w:r w:rsidRPr="000977E4">
              <w:rPr>
                <w:rFonts w:ascii="Arial" w:eastAsia="Calibri" w:hAnsi="Arial" w:cs="Arial"/>
              </w:rPr>
              <w:instrText xml:space="preserve"> FORMTEXT </w:instrText>
            </w:r>
            <w:r w:rsidRPr="000977E4">
              <w:rPr>
                <w:rFonts w:ascii="Arial" w:eastAsia="Calibri" w:hAnsi="Arial" w:cs="Arial"/>
              </w:rPr>
            </w:r>
            <w:r w:rsidRPr="000977E4">
              <w:rPr>
                <w:rFonts w:ascii="Arial" w:eastAsia="Calibri" w:hAnsi="Arial" w:cs="Arial"/>
              </w:rPr>
              <w:fldChar w:fldCharType="separate"/>
            </w:r>
            <w:r>
              <w:rPr>
                <w:rFonts w:ascii="Arial" w:eastAsia="Calibri" w:hAnsi="Arial" w:cs="Arial"/>
              </w:rPr>
              <w:t> </w:t>
            </w:r>
            <w:r>
              <w:rPr>
                <w:rFonts w:ascii="Arial" w:eastAsia="Calibri" w:hAnsi="Arial" w:cs="Arial"/>
              </w:rPr>
              <w:t> </w:t>
            </w:r>
            <w:r>
              <w:rPr>
                <w:rFonts w:ascii="Arial" w:eastAsia="Calibri" w:hAnsi="Arial" w:cs="Arial"/>
              </w:rPr>
              <w:t> </w:t>
            </w:r>
            <w:r>
              <w:rPr>
                <w:rFonts w:ascii="Arial" w:eastAsia="Calibri" w:hAnsi="Arial" w:cs="Arial"/>
              </w:rPr>
              <w:t> </w:t>
            </w:r>
            <w:r>
              <w:rPr>
                <w:rFonts w:ascii="Arial" w:eastAsia="Calibri" w:hAnsi="Arial" w:cs="Arial"/>
              </w:rPr>
              <w:t> </w:t>
            </w:r>
            <w:r w:rsidRPr="000977E4">
              <w:rPr>
                <w:rFonts w:ascii="Arial" w:eastAsia="Calibri" w:hAnsi="Arial" w:cs="Arial"/>
              </w:rPr>
              <w:fldChar w:fldCharType="end"/>
            </w:r>
          </w:p>
        </w:tc>
      </w:tr>
      <w:tr w:rsidR="00172AC3" w14:paraId="2460DB5B" w14:textId="77777777" w:rsidTr="00973CAA">
        <w:tc>
          <w:tcPr>
            <w:tcW w:w="4621" w:type="dxa"/>
          </w:tcPr>
          <w:p w14:paraId="109A8999" w14:textId="77777777" w:rsidR="00DB54F1" w:rsidRPr="00C93955" w:rsidRDefault="00DB54F1" w:rsidP="00DB54F1">
            <w:pPr>
              <w:rPr>
                <w:rFonts w:ascii="Arial" w:hAnsi="Arial" w:cs="Arial"/>
                <w:b/>
                <w:bCs/>
                <w:sz w:val="24"/>
                <w:szCs w:val="24"/>
              </w:rPr>
            </w:pPr>
            <w:r w:rsidRPr="00C93955">
              <w:rPr>
                <w:rFonts w:ascii="Arial" w:hAnsi="Arial" w:cs="Arial"/>
                <w:b/>
                <w:bCs/>
                <w:sz w:val="24"/>
                <w:szCs w:val="24"/>
              </w:rPr>
              <w:t>Full Address:</w:t>
            </w:r>
          </w:p>
          <w:p w14:paraId="6A9167FF" w14:textId="2D0BE040" w:rsidR="00172AC3" w:rsidRPr="00C93955" w:rsidRDefault="00DB54F1" w:rsidP="00DB54F1">
            <w:pPr>
              <w:rPr>
                <w:rFonts w:ascii="Arial" w:hAnsi="Arial" w:cs="Arial"/>
                <w:b/>
                <w:bCs/>
                <w:sz w:val="24"/>
                <w:szCs w:val="24"/>
              </w:rPr>
            </w:pPr>
            <w:r w:rsidRPr="00C93955">
              <w:rPr>
                <w:rFonts w:ascii="Arial" w:hAnsi="Arial" w:cs="Arial"/>
                <w:b/>
                <w:bCs/>
                <w:sz w:val="24"/>
                <w:szCs w:val="24"/>
              </w:rPr>
              <w:t xml:space="preserve">(Include </w:t>
            </w:r>
            <w:r w:rsidR="00365993">
              <w:rPr>
                <w:rFonts w:ascii="Arial" w:hAnsi="Arial" w:cs="Arial"/>
                <w:b/>
                <w:bCs/>
                <w:sz w:val="24"/>
                <w:szCs w:val="24"/>
              </w:rPr>
              <w:t>p</w:t>
            </w:r>
            <w:r w:rsidRPr="00C93955">
              <w:rPr>
                <w:rFonts w:ascii="Arial" w:hAnsi="Arial" w:cs="Arial"/>
                <w:b/>
                <w:bCs/>
                <w:sz w:val="24"/>
                <w:szCs w:val="24"/>
              </w:rPr>
              <w:t>ostcode)</w:t>
            </w:r>
          </w:p>
        </w:tc>
        <w:tc>
          <w:tcPr>
            <w:tcW w:w="6119" w:type="dxa"/>
          </w:tcPr>
          <w:p w14:paraId="674F88BC" w14:textId="77777777" w:rsidR="00172AC3" w:rsidRDefault="00172AC3" w:rsidP="00172AC3">
            <w:pPr>
              <w:rPr>
                <w:rFonts w:ascii="Arial" w:hAnsi="Arial" w:cs="Arial"/>
                <w:sz w:val="24"/>
                <w:szCs w:val="24"/>
              </w:rPr>
            </w:pPr>
          </w:p>
          <w:p w14:paraId="713D9219" w14:textId="02483871" w:rsidR="00414375" w:rsidRDefault="000977E4" w:rsidP="00172AC3">
            <w:pPr>
              <w:rPr>
                <w:rFonts w:ascii="Arial" w:hAnsi="Arial" w:cs="Arial"/>
                <w:sz w:val="24"/>
                <w:szCs w:val="24"/>
              </w:rPr>
            </w:pPr>
            <w:r w:rsidRPr="000977E4">
              <w:rPr>
                <w:rFonts w:ascii="Arial" w:eastAsia="Calibri" w:hAnsi="Arial" w:cs="Arial"/>
              </w:rPr>
              <w:fldChar w:fldCharType="begin">
                <w:ffData>
                  <w:name w:val=""/>
                  <w:enabled/>
                  <w:calcOnExit w:val="0"/>
                  <w:textInput>
                    <w:maxLength w:val="1000"/>
                  </w:textInput>
                </w:ffData>
              </w:fldChar>
            </w:r>
            <w:r w:rsidRPr="000977E4">
              <w:rPr>
                <w:rFonts w:ascii="Arial" w:eastAsia="Calibri" w:hAnsi="Arial" w:cs="Arial"/>
              </w:rPr>
              <w:instrText xml:space="preserve"> FORMTEXT </w:instrText>
            </w:r>
            <w:r w:rsidRPr="000977E4">
              <w:rPr>
                <w:rFonts w:ascii="Arial" w:eastAsia="Calibri" w:hAnsi="Arial" w:cs="Arial"/>
              </w:rPr>
            </w:r>
            <w:r w:rsidRPr="000977E4">
              <w:rPr>
                <w:rFonts w:ascii="Arial" w:eastAsia="Calibri" w:hAnsi="Arial" w:cs="Arial"/>
              </w:rPr>
              <w:fldChar w:fldCharType="separate"/>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fldChar w:fldCharType="end"/>
            </w:r>
          </w:p>
          <w:p w14:paraId="621AC84F" w14:textId="77777777" w:rsidR="00414375" w:rsidRDefault="00414375" w:rsidP="00172AC3">
            <w:pPr>
              <w:rPr>
                <w:rFonts w:ascii="Arial" w:hAnsi="Arial" w:cs="Arial"/>
                <w:sz w:val="24"/>
                <w:szCs w:val="24"/>
              </w:rPr>
            </w:pPr>
          </w:p>
          <w:p w14:paraId="6DA1A50B" w14:textId="77777777" w:rsidR="00414375" w:rsidRDefault="00414375" w:rsidP="00172AC3">
            <w:pPr>
              <w:rPr>
                <w:rFonts w:ascii="Arial" w:hAnsi="Arial" w:cs="Arial"/>
                <w:sz w:val="24"/>
                <w:szCs w:val="24"/>
              </w:rPr>
            </w:pPr>
          </w:p>
          <w:p w14:paraId="38836906" w14:textId="33C6D337" w:rsidR="00C93955" w:rsidRPr="00172AC3" w:rsidRDefault="00C93955" w:rsidP="00172AC3">
            <w:pPr>
              <w:rPr>
                <w:rFonts w:ascii="Arial" w:hAnsi="Arial" w:cs="Arial"/>
                <w:sz w:val="24"/>
                <w:szCs w:val="24"/>
              </w:rPr>
            </w:pPr>
          </w:p>
        </w:tc>
      </w:tr>
      <w:tr w:rsidR="00172AC3" w:rsidRPr="007E4E7D" w14:paraId="261DEFB4" w14:textId="77777777" w:rsidTr="00973CAA">
        <w:tc>
          <w:tcPr>
            <w:tcW w:w="4621" w:type="dxa"/>
          </w:tcPr>
          <w:p w14:paraId="3EFFF380" w14:textId="4FFD55F3" w:rsidR="007628E4" w:rsidRPr="007E4E7D" w:rsidRDefault="007628E4" w:rsidP="007628E4">
            <w:pPr>
              <w:rPr>
                <w:rFonts w:ascii="Arial" w:hAnsi="Arial" w:cs="Arial"/>
                <w:b/>
                <w:bCs/>
                <w:sz w:val="24"/>
                <w:szCs w:val="24"/>
              </w:rPr>
            </w:pPr>
            <w:r w:rsidRPr="007E4E7D">
              <w:rPr>
                <w:rFonts w:ascii="Arial" w:hAnsi="Arial" w:cs="Arial"/>
                <w:b/>
                <w:bCs/>
                <w:sz w:val="24"/>
                <w:szCs w:val="24"/>
              </w:rPr>
              <w:t xml:space="preserve">Information Commissioner’s Office (ICO) </w:t>
            </w:r>
            <w:r w:rsidR="00365993" w:rsidRPr="007E4E7D">
              <w:rPr>
                <w:rFonts w:ascii="Arial" w:hAnsi="Arial" w:cs="Arial"/>
                <w:b/>
                <w:bCs/>
                <w:sz w:val="24"/>
                <w:szCs w:val="24"/>
              </w:rPr>
              <w:t>d</w:t>
            </w:r>
            <w:r w:rsidRPr="007E4E7D">
              <w:rPr>
                <w:rFonts w:ascii="Arial" w:hAnsi="Arial" w:cs="Arial"/>
                <w:b/>
                <w:bCs/>
                <w:sz w:val="24"/>
                <w:szCs w:val="24"/>
              </w:rPr>
              <w:t>ata protection registration</w:t>
            </w:r>
            <w:r w:rsidR="00365993" w:rsidRPr="007E4E7D">
              <w:rPr>
                <w:rFonts w:ascii="Arial" w:hAnsi="Arial" w:cs="Arial"/>
                <w:b/>
                <w:bCs/>
                <w:sz w:val="24"/>
                <w:szCs w:val="24"/>
              </w:rPr>
              <w:t xml:space="preserve"> reference</w:t>
            </w:r>
            <w:r w:rsidRPr="007E4E7D">
              <w:rPr>
                <w:rFonts w:ascii="Arial" w:hAnsi="Arial" w:cs="Arial"/>
                <w:b/>
                <w:bCs/>
                <w:sz w:val="24"/>
                <w:szCs w:val="24"/>
              </w:rPr>
              <w:t>:</w:t>
            </w:r>
          </w:p>
          <w:p w14:paraId="14A8328B" w14:textId="6A013EC9" w:rsidR="00172AC3" w:rsidRPr="007E4E7D" w:rsidRDefault="00AC0FD9" w:rsidP="00AC0FD9">
            <w:pPr>
              <w:rPr>
                <w:rFonts w:ascii="Arial" w:hAnsi="Arial" w:cs="Arial"/>
                <w:b/>
                <w:bCs/>
                <w:sz w:val="24"/>
                <w:szCs w:val="24"/>
              </w:rPr>
            </w:pPr>
            <w:hyperlink r:id="rId11" w:history="1">
              <w:r w:rsidRPr="007E4E7D">
                <w:rPr>
                  <w:rStyle w:val="Hyperlink"/>
                  <w:rFonts w:ascii="Arial" w:hAnsi="Arial" w:cs="Arial"/>
                  <w:b/>
                  <w:bCs/>
                  <w:sz w:val="24"/>
                  <w:szCs w:val="24"/>
                </w:rPr>
                <w:t>https://ico.org.uk/for-organisations/</w:t>
              </w:r>
            </w:hyperlink>
          </w:p>
        </w:tc>
        <w:tc>
          <w:tcPr>
            <w:tcW w:w="6119" w:type="dxa"/>
          </w:tcPr>
          <w:p w14:paraId="13A7C42F" w14:textId="27AA0219" w:rsidR="00172AC3" w:rsidRPr="007E4E7D" w:rsidRDefault="000977E4" w:rsidP="00172AC3">
            <w:pPr>
              <w:rPr>
                <w:rFonts w:ascii="Arial" w:hAnsi="Arial" w:cs="Arial"/>
                <w:sz w:val="24"/>
                <w:szCs w:val="24"/>
              </w:rPr>
            </w:pPr>
            <w:r w:rsidRPr="000977E4">
              <w:rPr>
                <w:rFonts w:ascii="Arial" w:eastAsia="Calibri" w:hAnsi="Arial" w:cs="Arial"/>
              </w:rPr>
              <w:fldChar w:fldCharType="begin">
                <w:ffData>
                  <w:name w:val=""/>
                  <w:enabled/>
                  <w:calcOnExit w:val="0"/>
                  <w:textInput>
                    <w:maxLength w:val="1000"/>
                  </w:textInput>
                </w:ffData>
              </w:fldChar>
            </w:r>
            <w:r w:rsidRPr="000977E4">
              <w:rPr>
                <w:rFonts w:ascii="Arial" w:eastAsia="Calibri" w:hAnsi="Arial" w:cs="Arial"/>
              </w:rPr>
              <w:instrText xml:space="preserve"> FORMTEXT </w:instrText>
            </w:r>
            <w:r w:rsidRPr="000977E4">
              <w:rPr>
                <w:rFonts w:ascii="Arial" w:eastAsia="Calibri" w:hAnsi="Arial" w:cs="Arial"/>
              </w:rPr>
            </w:r>
            <w:r w:rsidRPr="000977E4">
              <w:rPr>
                <w:rFonts w:ascii="Arial" w:eastAsia="Calibri" w:hAnsi="Arial" w:cs="Arial"/>
              </w:rPr>
              <w:fldChar w:fldCharType="separate"/>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fldChar w:fldCharType="end"/>
            </w:r>
          </w:p>
        </w:tc>
      </w:tr>
      <w:tr w:rsidR="00172AC3" w:rsidRPr="007E4E7D" w14:paraId="53FED926" w14:textId="77777777" w:rsidTr="00973CAA">
        <w:tc>
          <w:tcPr>
            <w:tcW w:w="4621" w:type="dxa"/>
          </w:tcPr>
          <w:p w14:paraId="6581A1CF" w14:textId="77777777" w:rsidR="00172AC3" w:rsidRPr="007E4E7D" w:rsidRDefault="00172AC3" w:rsidP="00172AC3">
            <w:pPr>
              <w:rPr>
                <w:rFonts w:ascii="Arial" w:hAnsi="Arial" w:cs="Arial"/>
                <w:b/>
                <w:bCs/>
                <w:sz w:val="24"/>
                <w:szCs w:val="24"/>
              </w:rPr>
            </w:pPr>
            <w:r w:rsidRPr="007E4E7D">
              <w:rPr>
                <w:rFonts w:ascii="Arial" w:hAnsi="Arial" w:cs="Arial"/>
                <w:b/>
                <w:bCs/>
                <w:sz w:val="24"/>
                <w:szCs w:val="24"/>
              </w:rPr>
              <w:t>Purpose</w:t>
            </w:r>
            <w:r w:rsidR="0076079A" w:rsidRPr="007E4E7D">
              <w:rPr>
                <w:rFonts w:ascii="Arial" w:hAnsi="Arial" w:cs="Arial"/>
                <w:b/>
                <w:bCs/>
                <w:sz w:val="24"/>
                <w:szCs w:val="24"/>
              </w:rPr>
              <w:t>s for which the data will be used</w:t>
            </w:r>
            <w:r w:rsidR="00575A15" w:rsidRPr="007E4E7D">
              <w:rPr>
                <w:rFonts w:ascii="Arial" w:hAnsi="Arial" w:cs="Arial"/>
                <w:b/>
                <w:bCs/>
                <w:sz w:val="24"/>
                <w:szCs w:val="24"/>
              </w:rPr>
              <w:t>:</w:t>
            </w:r>
          </w:p>
        </w:tc>
        <w:tc>
          <w:tcPr>
            <w:tcW w:w="6119" w:type="dxa"/>
          </w:tcPr>
          <w:p w14:paraId="39295EBD" w14:textId="77777777" w:rsidR="0076079A" w:rsidRPr="007E4E7D" w:rsidRDefault="0076079A" w:rsidP="0076079A">
            <w:pPr>
              <w:pStyle w:val="ListParagraph"/>
              <w:numPr>
                <w:ilvl w:val="0"/>
                <w:numId w:val="5"/>
              </w:numPr>
              <w:rPr>
                <w:rFonts w:ascii="Arial" w:hAnsi="Arial" w:cs="Arial"/>
                <w:sz w:val="24"/>
                <w:szCs w:val="24"/>
              </w:rPr>
            </w:pPr>
            <w:r w:rsidRPr="007E4E7D">
              <w:rPr>
                <w:rFonts w:ascii="Arial" w:hAnsi="Arial" w:cs="Arial"/>
                <w:sz w:val="24"/>
                <w:szCs w:val="24"/>
              </w:rPr>
              <w:t>Headcount</w:t>
            </w:r>
          </w:p>
          <w:p w14:paraId="032438A7" w14:textId="77777777" w:rsidR="0076079A" w:rsidRPr="007E4E7D" w:rsidRDefault="0076079A" w:rsidP="0076079A">
            <w:pPr>
              <w:pStyle w:val="ListParagraph"/>
              <w:numPr>
                <w:ilvl w:val="0"/>
                <w:numId w:val="5"/>
              </w:numPr>
              <w:rPr>
                <w:rFonts w:ascii="Arial" w:hAnsi="Arial" w:cs="Arial"/>
                <w:sz w:val="24"/>
                <w:szCs w:val="24"/>
              </w:rPr>
            </w:pPr>
            <w:r w:rsidRPr="007E4E7D">
              <w:rPr>
                <w:rFonts w:ascii="Arial" w:hAnsi="Arial" w:cs="Arial"/>
                <w:sz w:val="24"/>
                <w:szCs w:val="24"/>
              </w:rPr>
              <w:t xml:space="preserve">Two </w:t>
            </w:r>
            <w:r w:rsidR="00B07581" w:rsidRPr="007E4E7D">
              <w:rPr>
                <w:rFonts w:ascii="Arial" w:hAnsi="Arial" w:cs="Arial"/>
                <w:sz w:val="24"/>
                <w:szCs w:val="24"/>
              </w:rPr>
              <w:t>Y</w:t>
            </w:r>
            <w:r w:rsidRPr="007E4E7D">
              <w:rPr>
                <w:rFonts w:ascii="Arial" w:hAnsi="Arial" w:cs="Arial"/>
                <w:sz w:val="24"/>
                <w:szCs w:val="24"/>
              </w:rPr>
              <w:t xml:space="preserve">ear </w:t>
            </w:r>
            <w:r w:rsidR="00B07581" w:rsidRPr="007E4E7D">
              <w:rPr>
                <w:rFonts w:ascii="Arial" w:hAnsi="Arial" w:cs="Arial"/>
                <w:sz w:val="24"/>
                <w:szCs w:val="24"/>
              </w:rPr>
              <w:t>O</w:t>
            </w:r>
            <w:r w:rsidRPr="007E4E7D">
              <w:rPr>
                <w:rFonts w:ascii="Arial" w:hAnsi="Arial" w:cs="Arial"/>
                <w:sz w:val="24"/>
                <w:szCs w:val="24"/>
              </w:rPr>
              <w:t xml:space="preserve">ld </w:t>
            </w:r>
            <w:r w:rsidR="00B07581" w:rsidRPr="007E4E7D">
              <w:rPr>
                <w:rFonts w:ascii="Arial" w:hAnsi="Arial" w:cs="Arial"/>
                <w:sz w:val="24"/>
                <w:szCs w:val="24"/>
              </w:rPr>
              <w:t>F</w:t>
            </w:r>
            <w:r w:rsidRPr="007E4E7D">
              <w:rPr>
                <w:rFonts w:ascii="Arial" w:hAnsi="Arial" w:cs="Arial"/>
                <w:sz w:val="24"/>
                <w:szCs w:val="24"/>
              </w:rPr>
              <w:t>unding</w:t>
            </w:r>
          </w:p>
          <w:p w14:paraId="39AF21E2" w14:textId="65AF2350" w:rsidR="005D4C1B" w:rsidRPr="007E4E7D" w:rsidRDefault="005D4C1B" w:rsidP="0076079A">
            <w:pPr>
              <w:pStyle w:val="ListParagraph"/>
              <w:numPr>
                <w:ilvl w:val="0"/>
                <w:numId w:val="5"/>
              </w:numPr>
              <w:rPr>
                <w:rFonts w:ascii="Arial" w:hAnsi="Arial" w:cs="Arial"/>
                <w:sz w:val="24"/>
                <w:szCs w:val="24"/>
              </w:rPr>
            </w:pPr>
            <w:r w:rsidRPr="007E4E7D">
              <w:rPr>
                <w:rFonts w:ascii="Arial" w:hAnsi="Arial" w:cs="Arial"/>
                <w:sz w:val="24"/>
                <w:szCs w:val="24"/>
              </w:rPr>
              <w:t>Expanded/Extended Entitlements</w:t>
            </w:r>
          </w:p>
          <w:p w14:paraId="1F9E16CB" w14:textId="77777777" w:rsidR="00172AC3" w:rsidRPr="007E4E7D" w:rsidRDefault="00172AC3" w:rsidP="0076079A">
            <w:pPr>
              <w:pStyle w:val="ListParagraph"/>
              <w:numPr>
                <w:ilvl w:val="0"/>
                <w:numId w:val="5"/>
              </w:numPr>
              <w:rPr>
                <w:rFonts w:ascii="Arial" w:hAnsi="Arial" w:cs="Arial"/>
                <w:sz w:val="24"/>
                <w:szCs w:val="24"/>
              </w:rPr>
            </w:pPr>
            <w:r w:rsidRPr="007E4E7D">
              <w:rPr>
                <w:rFonts w:ascii="Arial" w:hAnsi="Arial" w:cs="Arial"/>
                <w:sz w:val="24"/>
                <w:szCs w:val="24"/>
              </w:rPr>
              <w:t>Early Years Pupil Premium</w:t>
            </w:r>
          </w:p>
          <w:p w14:paraId="0EDD1F1A" w14:textId="77777777" w:rsidR="00172AC3" w:rsidRPr="007E4E7D" w:rsidRDefault="00172AC3" w:rsidP="00172AC3">
            <w:pPr>
              <w:rPr>
                <w:rFonts w:ascii="Arial" w:hAnsi="Arial" w:cs="Arial"/>
                <w:sz w:val="24"/>
                <w:szCs w:val="24"/>
              </w:rPr>
            </w:pPr>
          </w:p>
        </w:tc>
      </w:tr>
      <w:tr w:rsidR="00172AC3" w:rsidRPr="007E4E7D" w14:paraId="6F744FB4" w14:textId="77777777" w:rsidTr="00973CAA">
        <w:tc>
          <w:tcPr>
            <w:tcW w:w="4621" w:type="dxa"/>
          </w:tcPr>
          <w:p w14:paraId="72DD6330" w14:textId="16238328" w:rsidR="00172AC3" w:rsidRPr="007E4E7D" w:rsidRDefault="0076079A" w:rsidP="00172AC3">
            <w:pPr>
              <w:rPr>
                <w:rFonts w:ascii="Arial" w:hAnsi="Arial" w:cs="Arial"/>
                <w:b/>
                <w:bCs/>
                <w:sz w:val="24"/>
                <w:szCs w:val="24"/>
              </w:rPr>
            </w:pPr>
            <w:r w:rsidRPr="007E4E7D">
              <w:rPr>
                <w:rFonts w:ascii="Arial" w:hAnsi="Arial" w:cs="Arial"/>
                <w:b/>
                <w:bCs/>
                <w:sz w:val="24"/>
                <w:szCs w:val="24"/>
              </w:rPr>
              <w:t xml:space="preserve">Data to be made available </w:t>
            </w:r>
            <w:r w:rsidR="00172AC3" w:rsidRPr="007E4E7D">
              <w:rPr>
                <w:rFonts w:ascii="Arial" w:hAnsi="Arial" w:cs="Arial"/>
                <w:b/>
                <w:bCs/>
                <w:sz w:val="24"/>
                <w:szCs w:val="24"/>
              </w:rPr>
              <w:t>via</w:t>
            </w:r>
            <w:r w:rsidR="00575A15" w:rsidRPr="007E4E7D">
              <w:rPr>
                <w:rFonts w:ascii="Arial" w:hAnsi="Arial" w:cs="Arial"/>
                <w:b/>
                <w:bCs/>
                <w:sz w:val="24"/>
                <w:szCs w:val="24"/>
              </w:rPr>
              <w:t>:</w:t>
            </w:r>
          </w:p>
        </w:tc>
        <w:tc>
          <w:tcPr>
            <w:tcW w:w="6119" w:type="dxa"/>
          </w:tcPr>
          <w:p w14:paraId="32332738" w14:textId="65427409" w:rsidR="00172AC3" w:rsidRPr="007E4E7D" w:rsidRDefault="00172AC3" w:rsidP="00172AC3">
            <w:pPr>
              <w:rPr>
                <w:rFonts w:ascii="Arial" w:hAnsi="Arial" w:cs="Arial"/>
                <w:sz w:val="24"/>
                <w:szCs w:val="24"/>
              </w:rPr>
            </w:pPr>
            <w:r w:rsidRPr="007E4E7D">
              <w:rPr>
                <w:rFonts w:ascii="Arial" w:hAnsi="Arial" w:cs="Arial"/>
                <w:sz w:val="24"/>
                <w:szCs w:val="24"/>
              </w:rPr>
              <w:t>SCC</w:t>
            </w:r>
            <w:r w:rsidR="00E63E71" w:rsidRPr="007E4E7D">
              <w:rPr>
                <w:rFonts w:ascii="Arial" w:hAnsi="Arial" w:cs="Arial"/>
                <w:sz w:val="24"/>
                <w:szCs w:val="24"/>
              </w:rPr>
              <w:t xml:space="preserve"> </w:t>
            </w:r>
            <w:r w:rsidR="008133C6" w:rsidRPr="007E4E7D">
              <w:rPr>
                <w:rFonts w:ascii="Arial" w:hAnsi="Arial" w:cs="Arial"/>
                <w:sz w:val="24"/>
                <w:szCs w:val="24"/>
              </w:rPr>
              <w:t xml:space="preserve">Capita </w:t>
            </w:r>
            <w:r w:rsidR="00E63E71" w:rsidRPr="007E4E7D">
              <w:rPr>
                <w:rFonts w:ascii="Arial" w:hAnsi="Arial" w:cs="Arial"/>
                <w:sz w:val="24"/>
                <w:szCs w:val="24"/>
              </w:rPr>
              <w:t>O</w:t>
            </w:r>
            <w:r w:rsidR="008133C6" w:rsidRPr="007E4E7D">
              <w:rPr>
                <w:rFonts w:ascii="Arial" w:hAnsi="Arial" w:cs="Arial"/>
                <w:sz w:val="24"/>
                <w:szCs w:val="24"/>
              </w:rPr>
              <w:t>ne</w:t>
            </w:r>
            <w:r w:rsidR="00E63E71" w:rsidRPr="007E4E7D">
              <w:rPr>
                <w:rFonts w:ascii="Arial" w:hAnsi="Arial" w:cs="Arial"/>
                <w:sz w:val="24"/>
                <w:szCs w:val="24"/>
              </w:rPr>
              <w:t xml:space="preserve"> Early Years Portal (</w:t>
            </w:r>
            <w:r w:rsidR="00365993" w:rsidRPr="007E4E7D">
              <w:rPr>
                <w:rFonts w:ascii="Arial" w:hAnsi="Arial" w:cs="Arial"/>
                <w:sz w:val="24"/>
                <w:szCs w:val="24"/>
              </w:rPr>
              <w:t>Provider</w:t>
            </w:r>
            <w:r w:rsidR="00E63E71" w:rsidRPr="007E4E7D">
              <w:rPr>
                <w:rFonts w:ascii="Arial" w:hAnsi="Arial" w:cs="Arial"/>
                <w:sz w:val="24"/>
                <w:szCs w:val="24"/>
              </w:rPr>
              <w:t xml:space="preserve"> Portal)</w:t>
            </w:r>
          </w:p>
        </w:tc>
      </w:tr>
      <w:tr w:rsidR="00172AC3" w:rsidRPr="007E4E7D" w14:paraId="28FEE165" w14:textId="77777777" w:rsidTr="00973CAA">
        <w:tc>
          <w:tcPr>
            <w:tcW w:w="4621" w:type="dxa"/>
          </w:tcPr>
          <w:p w14:paraId="5C22ADB7" w14:textId="77777777" w:rsidR="00172AC3" w:rsidRPr="007E4E7D" w:rsidRDefault="00172AC3" w:rsidP="00172AC3">
            <w:pPr>
              <w:rPr>
                <w:rFonts w:ascii="Arial" w:hAnsi="Arial" w:cs="Arial"/>
                <w:b/>
                <w:bCs/>
                <w:sz w:val="24"/>
                <w:szCs w:val="24"/>
              </w:rPr>
            </w:pPr>
            <w:r w:rsidRPr="007E4E7D">
              <w:rPr>
                <w:rFonts w:ascii="Arial" w:hAnsi="Arial" w:cs="Arial"/>
                <w:b/>
                <w:bCs/>
                <w:sz w:val="24"/>
                <w:szCs w:val="24"/>
              </w:rPr>
              <w:t>Frequency of data required</w:t>
            </w:r>
            <w:r w:rsidR="00575A15" w:rsidRPr="007E4E7D">
              <w:rPr>
                <w:rFonts w:ascii="Arial" w:hAnsi="Arial" w:cs="Arial"/>
                <w:b/>
                <w:bCs/>
                <w:sz w:val="24"/>
                <w:szCs w:val="24"/>
              </w:rPr>
              <w:t>:</w:t>
            </w:r>
          </w:p>
        </w:tc>
        <w:tc>
          <w:tcPr>
            <w:tcW w:w="6119" w:type="dxa"/>
          </w:tcPr>
          <w:p w14:paraId="396F331A" w14:textId="77777777" w:rsidR="00172AC3" w:rsidRPr="007E4E7D" w:rsidRDefault="00172AC3" w:rsidP="00172AC3">
            <w:pPr>
              <w:rPr>
                <w:rFonts w:ascii="Arial" w:hAnsi="Arial" w:cs="Arial"/>
                <w:sz w:val="24"/>
                <w:szCs w:val="24"/>
              </w:rPr>
            </w:pPr>
            <w:r w:rsidRPr="007E4E7D">
              <w:rPr>
                <w:rFonts w:ascii="Arial" w:hAnsi="Arial" w:cs="Arial"/>
                <w:sz w:val="24"/>
                <w:szCs w:val="24"/>
              </w:rPr>
              <w:t>Termly (school academic year)</w:t>
            </w:r>
          </w:p>
          <w:p w14:paraId="7A083C51" w14:textId="77777777" w:rsidR="00172AC3" w:rsidRPr="007E4E7D" w:rsidRDefault="00172AC3" w:rsidP="00172AC3">
            <w:pPr>
              <w:rPr>
                <w:rFonts w:ascii="Arial" w:hAnsi="Arial" w:cs="Arial"/>
                <w:sz w:val="24"/>
                <w:szCs w:val="24"/>
              </w:rPr>
            </w:pPr>
          </w:p>
        </w:tc>
      </w:tr>
      <w:tr w:rsidR="00172AC3" w:rsidRPr="007E4E7D" w14:paraId="54A57003" w14:textId="77777777" w:rsidTr="00973CAA">
        <w:tc>
          <w:tcPr>
            <w:tcW w:w="4621" w:type="dxa"/>
          </w:tcPr>
          <w:p w14:paraId="55199DCE" w14:textId="77777777" w:rsidR="00172AC3" w:rsidRPr="007E4E7D" w:rsidRDefault="0076079A" w:rsidP="00172AC3">
            <w:pPr>
              <w:rPr>
                <w:rFonts w:ascii="Arial" w:hAnsi="Arial" w:cs="Arial"/>
                <w:b/>
                <w:bCs/>
                <w:sz w:val="24"/>
                <w:szCs w:val="24"/>
              </w:rPr>
            </w:pPr>
            <w:r w:rsidRPr="007E4E7D">
              <w:rPr>
                <w:rFonts w:ascii="Arial" w:hAnsi="Arial" w:cs="Arial"/>
                <w:b/>
                <w:bCs/>
                <w:sz w:val="24"/>
                <w:szCs w:val="24"/>
              </w:rPr>
              <w:t>User p</w:t>
            </w:r>
            <w:r w:rsidR="00E63E71" w:rsidRPr="007E4E7D">
              <w:rPr>
                <w:rFonts w:ascii="Arial" w:hAnsi="Arial" w:cs="Arial"/>
                <w:b/>
                <w:bCs/>
                <w:sz w:val="24"/>
                <w:szCs w:val="24"/>
              </w:rPr>
              <w:t>rocess</w:t>
            </w:r>
            <w:r w:rsidR="00575A15" w:rsidRPr="007E4E7D">
              <w:rPr>
                <w:rFonts w:ascii="Arial" w:hAnsi="Arial" w:cs="Arial"/>
                <w:b/>
                <w:bCs/>
                <w:sz w:val="24"/>
                <w:szCs w:val="24"/>
              </w:rPr>
              <w:t>:</w:t>
            </w:r>
          </w:p>
        </w:tc>
        <w:tc>
          <w:tcPr>
            <w:tcW w:w="6119" w:type="dxa"/>
          </w:tcPr>
          <w:p w14:paraId="52C7D7EE" w14:textId="073729F2" w:rsidR="00E1184D" w:rsidRPr="007E4E7D" w:rsidRDefault="00E1184D" w:rsidP="00E1184D">
            <w:pPr>
              <w:pStyle w:val="ListParagraph"/>
              <w:numPr>
                <w:ilvl w:val="0"/>
                <w:numId w:val="6"/>
              </w:numPr>
              <w:rPr>
                <w:rFonts w:ascii="Arial" w:hAnsi="Arial" w:cs="Arial"/>
                <w:sz w:val="24"/>
                <w:szCs w:val="24"/>
              </w:rPr>
            </w:pPr>
            <w:r w:rsidRPr="007E4E7D">
              <w:rPr>
                <w:rFonts w:ascii="Arial" w:hAnsi="Arial" w:cs="Arial"/>
                <w:sz w:val="24"/>
                <w:szCs w:val="24"/>
              </w:rPr>
              <w:t xml:space="preserve">The </w:t>
            </w:r>
            <w:r w:rsidR="00481F2E">
              <w:rPr>
                <w:rFonts w:ascii="Arial" w:hAnsi="Arial" w:cs="Arial"/>
                <w:sz w:val="24"/>
                <w:szCs w:val="24"/>
              </w:rPr>
              <w:t>provider/</w:t>
            </w:r>
            <w:r w:rsidR="009D0B96" w:rsidRPr="007E4E7D">
              <w:rPr>
                <w:rFonts w:ascii="Arial" w:hAnsi="Arial" w:cs="Arial"/>
                <w:sz w:val="24"/>
                <w:szCs w:val="24"/>
              </w:rPr>
              <w:t>school</w:t>
            </w:r>
            <w:r w:rsidRPr="007E4E7D">
              <w:rPr>
                <w:rFonts w:ascii="Arial" w:hAnsi="Arial" w:cs="Arial"/>
                <w:sz w:val="24"/>
                <w:szCs w:val="24"/>
              </w:rPr>
              <w:t xml:space="preserve"> will log </w:t>
            </w:r>
            <w:r w:rsidRPr="007E4E7D">
              <w:rPr>
                <w:rFonts w:ascii="Arial" w:hAnsi="Arial" w:cs="Arial"/>
                <w:bCs/>
                <w:sz w:val="24"/>
                <w:szCs w:val="24"/>
              </w:rPr>
              <w:t xml:space="preserve">on </w:t>
            </w:r>
            <w:r w:rsidR="00E03207" w:rsidRPr="007E4E7D">
              <w:rPr>
                <w:rFonts w:ascii="Arial" w:hAnsi="Arial" w:cs="Arial"/>
                <w:bCs/>
                <w:sz w:val="24"/>
                <w:szCs w:val="24"/>
              </w:rPr>
              <w:t xml:space="preserve">to the </w:t>
            </w:r>
            <w:r w:rsidR="00365993" w:rsidRPr="007E4E7D">
              <w:rPr>
                <w:rFonts w:ascii="Arial" w:hAnsi="Arial" w:cs="Arial"/>
                <w:bCs/>
                <w:sz w:val="24"/>
                <w:szCs w:val="24"/>
              </w:rPr>
              <w:t xml:space="preserve">Provider </w:t>
            </w:r>
            <w:r w:rsidR="00E03207" w:rsidRPr="007E4E7D">
              <w:rPr>
                <w:rFonts w:ascii="Arial" w:hAnsi="Arial" w:cs="Arial"/>
                <w:bCs/>
                <w:sz w:val="24"/>
                <w:szCs w:val="24"/>
              </w:rPr>
              <w:t>P</w:t>
            </w:r>
            <w:r w:rsidRPr="007E4E7D">
              <w:rPr>
                <w:rFonts w:ascii="Arial" w:hAnsi="Arial" w:cs="Arial"/>
                <w:bCs/>
                <w:sz w:val="24"/>
                <w:szCs w:val="24"/>
              </w:rPr>
              <w:t>ortal.</w:t>
            </w:r>
          </w:p>
          <w:p w14:paraId="57B3951C" w14:textId="0B1A303C" w:rsidR="00E1184D" w:rsidRPr="007E4E7D" w:rsidRDefault="00E1184D" w:rsidP="00E1184D">
            <w:pPr>
              <w:pStyle w:val="ListParagraph"/>
              <w:numPr>
                <w:ilvl w:val="0"/>
                <w:numId w:val="6"/>
              </w:numPr>
              <w:rPr>
                <w:rFonts w:ascii="Arial" w:hAnsi="Arial" w:cs="Arial"/>
                <w:sz w:val="24"/>
                <w:szCs w:val="24"/>
              </w:rPr>
            </w:pPr>
            <w:r w:rsidRPr="007E4E7D">
              <w:rPr>
                <w:rFonts w:ascii="Arial" w:hAnsi="Arial" w:cs="Arial"/>
                <w:sz w:val="24"/>
                <w:szCs w:val="24"/>
              </w:rPr>
              <w:t xml:space="preserve">A view of the spreadsheet will be available </w:t>
            </w:r>
            <w:r w:rsidR="00E03207" w:rsidRPr="007E4E7D">
              <w:rPr>
                <w:rFonts w:ascii="Arial" w:hAnsi="Arial" w:cs="Arial"/>
                <w:bCs/>
                <w:sz w:val="24"/>
                <w:szCs w:val="24"/>
              </w:rPr>
              <w:t xml:space="preserve">on the </w:t>
            </w:r>
            <w:r w:rsidR="00365993" w:rsidRPr="007E4E7D">
              <w:rPr>
                <w:rFonts w:ascii="Arial" w:hAnsi="Arial" w:cs="Arial"/>
                <w:bCs/>
                <w:sz w:val="24"/>
                <w:szCs w:val="24"/>
              </w:rPr>
              <w:t xml:space="preserve">Provider </w:t>
            </w:r>
            <w:r w:rsidR="00E03207" w:rsidRPr="007E4E7D">
              <w:rPr>
                <w:rFonts w:ascii="Arial" w:hAnsi="Arial" w:cs="Arial"/>
                <w:bCs/>
                <w:sz w:val="24"/>
                <w:szCs w:val="24"/>
              </w:rPr>
              <w:t>P</w:t>
            </w:r>
            <w:r w:rsidRPr="007E4E7D">
              <w:rPr>
                <w:rFonts w:ascii="Arial" w:hAnsi="Arial" w:cs="Arial"/>
                <w:bCs/>
                <w:sz w:val="24"/>
                <w:szCs w:val="24"/>
              </w:rPr>
              <w:t>ortal.</w:t>
            </w:r>
          </w:p>
          <w:p w14:paraId="1F6C303C" w14:textId="7D3DB655" w:rsidR="00E1184D" w:rsidRPr="007E4E7D" w:rsidRDefault="00E1184D" w:rsidP="00E1184D">
            <w:pPr>
              <w:pStyle w:val="ListParagraph"/>
              <w:numPr>
                <w:ilvl w:val="0"/>
                <w:numId w:val="6"/>
              </w:numPr>
              <w:rPr>
                <w:rFonts w:ascii="Arial" w:hAnsi="Arial" w:cs="Arial"/>
                <w:sz w:val="24"/>
                <w:szCs w:val="24"/>
              </w:rPr>
            </w:pPr>
            <w:r w:rsidRPr="007E4E7D">
              <w:rPr>
                <w:rFonts w:ascii="Arial" w:hAnsi="Arial" w:cs="Arial"/>
                <w:sz w:val="24"/>
                <w:szCs w:val="24"/>
              </w:rPr>
              <w:t xml:space="preserve">The </w:t>
            </w:r>
            <w:r w:rsidR="00481F2E">
              <w:rPr>
                <w:rFonts w:ascii="Arial" w:hAnsi="Arial" w:cs="Arial"/>
                <w:sz w:val="24"/>
                <w:szCs w:val="24"/>
              </w:rPr>
              <w:t>provider/</w:t>
            </w:r>
            <w:r w:rsidR="009D0B96" w:rsidRPr="007E4E7D">
              <w:rPr>
                <w:rFonts w:ascii="Arial" w:hAnsi="Arial" w:cs="Arial"/>
                <w:sz w:val="24"/>
                <w:szCs w:val="24"/>
              </w:rPr>
              <w:t>school</w:t>
            </w:r>
            <w:r w:rsidRPr="007E4E7D">
              <w:rPr>
                <w:rFonts w:ascii="Arial" w:hAnsi="Arial" w:cs="Arial"/>
                <w:sz w:val="24"/>
                <w:szCs w:val="24"/>
              </w:rPr>
              <w:t xml:space="preserve"> updates the spreadsheet </w:t>
            </w:r>
            <w:r w:rsidRPr="007E4E7D">
              <w:rPr>
                <w:rFonts w:ascii="Arial" w:hAnsi="Arial" w:cs="Arial"/>
                <w:bCs/>
                <w:sz w:val="24"/>
                <w:szCs w:val="24"/>
              </w:rPr>
              <w:t>on</w:t>
            </w:r>
            <w:r w:rsidR="00E03207" w:rsidRPr="007E4E7D">
              <w:rPr>
                <w:rFonts w:ascii="Arial" w:hAnsi="Arial" w:cs="Arial"/>
                <w:bCs/>
                <w:sz w:val="24"/>
                <w:szCs w:val="24"/>
              </w:rPr>
              <w:t xml:space="preserve"> the</w:t>
            </w:r>
            <w:r w:rsidR="00365993" w:rsidRPr="007E4E7D">
              <w:rPr>
                <w:rFonts w:ascii="Arial" w:hAnsi="Arial" w:cs="Arial"/>
                <w:bCs/>
                <w:sz w:val="24"/>
                <w:szCs w:val="24"/>
              </w:rPr>
              <w:t xml:space="preserve"> Provider</w:t>
            </w:r>
            <w:r w:rsidR="00E03207" w:rsidRPr="007E4E7D">
              <w:rPr>
                <w:rFonts w:ascii="Arial" w:hAnsi="Arial" w:cs="Arial"/>
                <w:bCs/>
                <w:sz w:val="24"/>
                <w:szCs w:val="24"/>
              </w:rPr>
              <w:t xml:space="preserve"> P</w:t>
            </w:r>
            <w:r w:rsidRPr="007E4E7D">
              <w:rPr>
                <w:rFonts w:ascii="Arial" w:hAnsi="Arial" w:cs="Arial"/>
                <w:bCs/>
                <w:sz w:val="24"/>
                <w:szCs w:val="24"/>
              </w:rPr>
              <w:t>ortal.</w:t>
            </w:r>
          </w:p>
          <w:p w14:paraId="14833834" w14:textId="4FCDE3C2" w:rsidR="00E03207" w:rsidRPr="007E4E7D" w:rsidRDefault="00E1184D" w:rsidP="00E1184D">
            <w:pPr>
              <w:pStyle w:val="ListParagraph"/>
              <w:numPr>
                <w:ilvl w:val="0"/>
                <w:numId w:val="6"/>
              </w:numPr>
              <w:rPr>
                <w:rFonts w:ascii="Arial" w:hAnsi="Arial" w:cs="Arial"/>
                <w:sz w:val="24"/>
                <w:szCs w:val="24"/>
              </w:rPr>
            </w:pPr>
            <w:r w:rsidRPr="007E4E7D">
              <w:rPr>
                <w:rFonts w:ascii="Arial" w:hAnsi="Arial" w:cs="Arial"/>
                <w:sz w:val="24"/>
                <w:szCs w:val="24"/>
              </w:rPr>
              <w:t xml:space="preserve">The </w:t>
            </w:r>
            <w:r w:rsidR="00481F2E">
              <w:rPr>
                <w:rFonts w:ascii="Arial" w:hAnsi="Arial" w:cs="Arial"/>
                <w:sz w:val="24"/>
                <w:szCs w:val="24"/>
              </w:rPr>
              <w:t>provider/</w:t>
            </w:r>
            <w:r w:rsidR="009D0B96" w:rsidRPr="007E4E7D">
              <w:rPr>
                <w:rFonts w:ascii="Arial" w:hAnsi="Arial" w:cs="Arial"/>
                <w:sz w:val="24"/>
                <w:szCs w:val="24"/>
              </w:rPr>
              <w:t>school</w:t>
            </w:r>
            <w:r w:rsidRPr="007E4E7D">
              <w:rPr>
                <w:rFonts w:ascii="Arial" w:hAnsi="Arial" w:cs="Arial"/>
                <w:sz w:val="24"/>
                <w:szCs w:val="24"/>
              </w:rPr>
              <w:t xml:space="preserve"> confir</w:t>
            </w:r>
            <w:r w:rsidR="00E03207" w:rsidRPr="007E4E7D">
              <w:rPr>
                <w:rFonts w:ascii="Arial" w:hAnsi="Arial" w:cs="Arial"/>
                <w:sz w:val="24"/>
                <w:szCs w:val="24"/>
              </w:rPr>
              <w:t xml:space="preserve">ms entry of the data into the </w:t>
            </w:r>
            <w:r w:rsidR="00365993" w:rsidRPr="007E4E7D">
              <w:rPr>
                <w:rFonts w:ascii="Arial" w:hAnsi="Arial" w:cs="Arial"/>
                <w:bCs/>
                <w:sz w:val="24"/>
                <w:szCs w:val="24"/>
              </w:rPr>
              <w:t xml:space="preserve">Provider </w:t>
            </w:r>
            <w:r w:rsidR="00E03207" w:rsidRPr="007E4E7D">
              <w:rPr>
                <w:rFonts w:ascii="Arial" w:hAnsi="Arial" w:cs="Arial"/>
                <w:sz w:val="24"/>
                <w:szCs w:val="24"/>
              </w:rPr>
              <w:t>Portal.</w:t>
            </w:r>
          </w:p>
          <w:p w14:paraId="090FE488" w14:textId="39155327" w:rsidR="00575A15" w:rsidRPr="007E4E7D" w:rsidRDefault="00E03207" w:rsidP="00E1184D">
            <w:pPr>
              <w:pStyle w:val="ListParagraph"/>
              <w:numPr>
                <w:ilvl w:val="0"/>
                <w:numId w:val="6"/>
              </w:numPr>
              <w:rPr>
                <w:rFonts w:ascii="Arial" w:hAnsi="Arial" w:cs="Arial"/>
                <w:sz w:val="24"/>
                <w:szCs w:val="24"/>
              </w:rPr>
            </w:pPr>
            <w:r w:rsidRPr="007E4E7D">
              <w:rPr>
                <w:rFonts w:ascii="Arial" w:hAnsi="Arial" w:cs="Arial"/>
                <w:sz w:val="24"/>
                <w:szCs w:val="24"/>
              </w:rPr>
              <w:t>T</w:t>
            </w:r>
            <w:r w:rsidR="00E1184D" w:rsidRPr="007E4E7D">
              <w:rPr>
                <w:rFonts w:ascii="Arial" w:hAnsi="Arial" w:cs="Arial"/>
                <w:sz w:val="24"/>
                <w:szCs w:val="24"/>
              </w:rPr>
              <w:t xml:space="preserve">he data is </w:t>
            </w:r>
            <w:r w:rsidRPr="007E4E7D">
              <w:rPr>
                <w:rFonts w:ascii="Arial" w:hAnsi="Arial" w:cs="Arial"/>
                <w:sz w:val="24"/>
                <w:szCs w:val="24"/>
              </w:rPr>
              <w:t xml:space="preserve">then </w:t>
            </w:r>
            <w:r w:rsidR="00E1184D" w:rsidRPr="007E4E7D">
              <w:rPr>
                <w:rFonts w:ascii="Arial" w:hAnsi="Arial" w:cs="Arial"/>
                <w:sz w:val="24"/>
                <w:szCs w:val="24"/>
              </w:rPr>
              <w:t xml:space="preserve">written </w:t>
            </w:r>
            <w:r w:rsidRPr="007E4E7D">
              <w:rPr>
                <w:rFonts w:ascii="Arial" w:hAnsi="Arial" w:cs="Arial"/>
                <w:sz w:val="24"/>
                <w:szCs w:val="24"/>
              </w:rPr>
              <w:t xml:space="preserve">on </w:t>
            </w:r>
            <w:r w:rsidR="00E1184D" w:rsidRPr="007E4E7D">
              <w:rPr>
                <w:rFonts w:ascii="Arial" w:hAnsi="Arial" w:cs="Arial"/>
                <w:sz w:val="24"/>
                <w:szCs w:val="24"/>
              </w:rPr>
              <w:t xml:space="preserve">to a database </w:t>
            </w:r>
            <w:r w:rsidRPr="007E4E7D">
              <w:rPr>
                <w:rFonts w:ascii="Arial" w:hAnsi="Arial" w:cs="Arial"/>
                <w:bCs/>
                <w:sz w:val="24"/>
                <w:szCs w:val="24"/>
              </w:rPr>
              <w:t xml:space="preserve">within the </w:t>
            </w:r>
            <w:r w:rsidR="00365993" w:rsidRPr="007E4E7D">
              <w:rPr>
                <w:rFonts w:ascii="Arial" w:hAnsi="Arial" w:cs="Arial"/>
                <w:bCs/>
                <w:sz w:val="24"/>
                <w:szCs w:val="24"/>
              </w:rPr>
              <w:t xml:space="preserve">Provider </w:t>
            </w:r>
            <w:r w:rsidRPr="007E4E7D">
              <w:rPr>
                <w:rFonts w:ascii="Arial" w:hAnsi="Arial" w:cs="Arial"/>
                <w:bCs/>
                <w:sz w:val="24"/>
                <w:szCs w:val="24"/>
              </w:rPr>
              <w:t>P</w:t>
            </w:r>
            <w:r w:rsidR="00E1184D" w:rsidRPr="007E4E7D">
              <w:rPr>
                <w:rFonts w:ascii="Arial" w:hAnsi="Arial" w:cs="Arial"/>
                <w:bCs/>
                <w:sz w:val="24"/>
                <w:szCs w:val="24"/>
              </w:rPr>
              <w:t>ortal</w:t>
            </w:r>
            <w:r w:rsidR="00E1184D" w:rsidRPr="007E4E7D">
              <w:rPr>
                <w:rFonts w:ascii="Arial" w:hAnsi="Arial" w:cs="Arial"/>
                <w:sz w:val="24"/>
                <w:szCs w:val="24"/>
              </w:rPr>
              <w:t>.</w:t>
            </w:r>
          </w:p>
          <w:p w14:paraId="41BEED61" w14:textId="77777777" w:rsidR="00E1184D" w:rsidRPr="007E4E7D" w:rsidRDefault="00E1184D" w:rsidP="00E1184D">
            <w:pPr>
              <w:pStyle w:val="ListParagraph"/>
              <w:ind w:left="360"/>
            </w:pPr>
          </w:p>
        </w:tc>
      </w:tr>
    </w:tbl>
    <w:p w14:paraId="3FCE20D4" w14:textId="11BDE7D7" w:rsidR="00404FD7" w:rsidRDefault="00404FD7" w:rsidP="00172AC3">
      <w:pPr>
        <w:rPr>
          <w:rFonts w:ascii="Arial" w:hAnsi="Arial" w:cs="Arial"/>
          <w:sz w:val="10"/>
          <w:szCs w:val="10"/>
        </w:rPr>
      </w:pPr>
    </w:p>
    <w:p w14:paraId="37799762" w14:textId="77777777" w:rsidR="00481F2E" w:rsidRDefault="00481F2E" w:rsidP="00172AC3">
      <w:pPr>
        <w:rPr>
          <w:rFonts w:ascii="Arial" w:hAnsi="Arial" w:cs="Arial"/>
          <w:sz w:val="10"/>
          <w:szCs w:val="10"/>
        </w:rPr>
      </w:pPr>
    </w:p>
    <w:p w14:paraId="0530A2B2" w14:textId="77777777" w:rsidR="00481F2E" w:rsidRDefault="00481F2E" w:rsidP="00172AC3">
      <w:pPr>
        <w:rPr>
          <w:rFonts w:ascii="Arial" w:hAnsi="Arial" w:cs="Arial"/>
          <w:sz w:val="10"/>
          <w:szCs w:val="10"/>
        </w:rPr>
      </w:pPr>
    </w:p>
    <w:p w14:paraId="270DA3E9" w14:textId="77777777" w:rsidR="00481F2E" w:rsidRDefault="00481F2E" w:rsidP="00172AC3">
      <w:pPr>
        <w:rPr>
          <w:rFonts w:ascii="Arial" w:hAnsi="Arial" w:cs="Arial"/>
          <w:sz w:val="10"/>
          <w:szCs w:val="10"/>
        </w:rPr>
      </w:pPr>
    </w:p>
    <w:p w14:paraId="6802B3B8" w14:textId="77777777" w:rsidR="00481F2E" w:rsidRDefault="00481F2E" w:rsidP="00172AC3">
      <w:pPr>
        <w:rPr>
          <w:rFonts w:ascii="Arial" w:hAnsi="Arial" w:cs="Arial"/>
          <w:sz w:val="10"/>
          <w:szCs w:val="10"/>
        </w:rPr>
      </w:pPr>
    </w:p>
    <w:p w14:paraId="335F55FB" w14:textId="77777777" w:rsidR="00481F2E" w:rsidRDefault="00481F2E" w:rsidP="00172AC3">
      <w:pPr>
        <w:rPr>
          <w:rFonts w:ascii="Arial" w:hAnsi="Arial" w:cs="Arial"/>
          <w:sz w:val="10"/>
          <w:szCs w:val="10"/>
        </w:rPr>
      </w:pPr>
    </w:p>
    <w:p w14:paraId="1C403483" w14:textId="77777777" w:rsidR="00481F2E" w:rsidRDefault="00481F2E" w:rsidP="00172AC3">
      <w:pPr>
        <w:rPr>
          <w:rFonts w:ascii="Arial" w:hAnsi="Arial" w:cs="Arial"/>
          <w:sz w:val="10"/>
          <w:szCs w:val="10"/>
        </w:rPr>
      </w:pPr>
    </w:p>
    <w:p w14:paraId="226A1C29" w14:textId="77777777" w:rsidR="00481F2E" w:rsidRDefault="00481F2E" w:rsidP="00172AC3">
      <w:pPr>
        <w:rPr>
          <w:rFonts w:ascii="Arial" w:hAnsi="Arial" w:cs="Arial"/>
          <w:sz w:val="10"/>
          <w:szCs w:val="10"/>
        </w:rPr>
      </w:pPr>
    </w:p>
    <w:p w14:paraId="01271256" w14:textId="77777777" w:rsidR="00481F2E" w:rsidRPr="007E4E7D" w:rsidRDefault="00481F2E" w:rsidP="00172AC3">
      <w:pPr>
        <w:rPr>
          <w:rFonts w:ascii="Arial" w:hAnsi="Arial" w:cs="Arial"/>
          <w:sz w:val="10"/>
          <w:szCs w:val="10"/>
        </w:rPr>
      </w:pPr>
    </w:p>
    <w:tbl>
      <w:tblPr>
        <w:tblStyle w:val="TableGrid"/>
        <w:tblW w:w="10768" w:type="dxa"/>
        <w:tblLook w:val="04A0" w:firstRow="1" w:lastRow="0" w:firstColumn="1" w:lastColumn="0" w:noHBand="0" w:noVBand="1"/>
      </w:tblPr>
      <w:tblGrid>
        <w:gridCol w:w="562"/>
        <w:gridCol w:w="7797"/>
        <w:gridCol w:w="2409"/>
      </w:tblGrid>
      <w:tr w:rsidR="00DB54F1" w:rsidRPr="007E4E7D" w14:paraId="79CFCD3C" w14:textId="77777777" w:rsidTr="0034128E">
        <w:trPr>
          <w:trHeight w:val="503"/>
        </w:trPr>
        <w:tc>
          <w:tcPr>
            <w:tcW w:w="8359" w:type="dxa"/>
            <w:gridSpan w:val="2"/>
          </w:tcPr>
          <w:p w14:paraId="1F2FCCFC" w14:textId="77777777" w:rsidR="00DB54F1" w:rsidRPr="007E4E7D" w:rsidRDefault="00DB54F1" w:rsidP="0034128E">
            <w:pPr>
              <w:jc w:val="center"/>
              <w:rPr>
                <w:rFonts w:ascii="Arial" w:hAnsi="Arial" w:cs="Arial"/>
                <w:sz w:val="28"/>
                <w:szCs w:val="28"/>
              </w:rPr>
            </w:pPr>
          </w:p>
          <w:p w14:paraId="07D7AAA1" w14:textId="77777777" w:rsidR="00DB54F1" w:rsidRPr="007E4E7D" w:rsidRDefault="00DB54F1" w:rsidP="0034128E">
            <w:pPr>
              <w:jc w:val="center"/>
              <w:rPr>
                <w:rFonts w:ascii="Arial" w:hAnsi="Arial" w:cs="Arial"/>
                <w:b/>
                <w:bCs/>
                <w:sz w:val="28"/>
                <w:szCs w:val="28"/>
              </w:rPr>
            </w:pPr>
          </w:p>
          <w:p w14:paraId="77B9961C" w14:textId="77777777" w:rsidR="00DB54F1" w:rsidRPr="007E4E7D" w:rsidRDefault="00DB54F1" w:rsidP="0034128E">
            <w:pPr>
              <w:jc w:val="center"/>
              <w:rPr>
                <w:rFonts w:ascii="Arial" w:hAnsi="Arial" w:cs="Arial"/>
                <w:b/>
                <w:bCs/>
                <w:sz w:val="28"/>
                <w:szCs w:val="28"/>
              </w:rPr>
            </w:pPr>
            <w:r w:rsidRPr="007E4E7D">
              <w:rPr>
                <w:rFonts w:ascii="Arial" w:hAnsi="Arial" w:cs="Arial"/>
                <w:b/>
                <w:bCs/>
                <w:sz w:val="28"/>
                <w:szCs w:val="28"/>
              </w:rPr>
              <w:t>PROVIDER CERTIFICATION</w:t>
            </w:r>
          </w:p>
          <w:p w14:paraId="25C0B625" w14:textId="77777777" w:rsidR="00DB54F1" w:rsidRPr="007E4E7D" w:rsidRDefault="00DB54F1" w:rsidP="0034128E">
            <w:pPr>
              <w:pStyle w:val="ListParagraph"/>
              <w:ind w:left="0"/>
              <w:rPr>
                <w:rFonts w:ascii="Arial" w:hAnsi="Arial" w:cs="Arial"/>
                <w:bCs/>
                <w:smallCaps/>
                <w:sz w:val="24"/>
                <w:szCs w:val="24"/>
              </w:rPr>
            </w:pPr>
          </w:p>
        </w:tc>
        <w:tc>
          <w:tcPr>
            <w:tcW w:w="2409" w:type="dxa"/>
          </w:tcPr>
          <w:p w14:paraId="6D187A96" w14:textId="77777777" w:rsidR="00DB54F1" w:rsidRPr="007E4E7D" w:rsidRDefault="00DB54F1" w:rsidP="0034128E">
            <w:pPr>
              <w:pStyle w:val="ListParagraph"/>
              <w:ind w:left="0"/>
              <w:rPr>
                <w:rFonts w:ascii="Arial" w:hAnsi="Arial" w:cs="Arial"/>
                <w:sz w:val="24"/>
                <w:szCs w:val="24"/>
              </w:rPr>
            </w:pPr>
            <w:r w:rsidRPr="007E4E7D">
              <w:rPr>
                <w:rFonts w:ascii="Arial" w:hAnsi="Arial" w:cs="Arial"/>
                <w:sz w:val="24"/>
                <w:szCs w:val="24"/>
              </w:rPr>
              <w:t xml:space="preserve">Please confirm in each section your agreement by typing </w:t>
            </w:r>
          </w:p>
          <w:p w14:paraId="5F23C1D4" w14:textId="0223BEA3" w:rsidR="00DB54F1" w:rsidRPr="007E4E7D" w:rsidRDefault="00DB54F1" w:rsidP="0034128E">
            <w:pPr>
              <w:pStyle w:val="ListParagraph"/>
              <w:ind w:left="0"/>
              <w:rPr>
                <w:rFonts w:ascii="Arial" w:hAnsi="Arial" w:cs="Arial"/>
                <w:b/>
                <w:bCs/>
                <w:smallCaps/>
                <w:sz w:val="24"/>
                <w:szCs w:val="24"/>
              </w:rPr>
            </w:pPr>
            <w:r w:rsidRPr="007E4E7D">
              <w:rPr>
                <w:rFonts w:ascii="Arial" w:hAnsi="Arial" w:cs="Arial"/>
                <w:b/>
                <w:bCs/>
                <w:color w:val="3333FF"/>
                <w:sz w:val="24"/>
                <w:szCs w:val="24"/>
              </w:rPr>
              <w:t>I agree</w:t>
            </w:r>
            <w:r w:rsidRPr="007E4E7D">
              <w:rPr>
                <w:rFonts w:ascii="Arial" w:hAnsi="Arial" w:cs="Arial"/>
                <w:b/>
                <w:bCs/>
                <w:sz w:val="24"/>
                <w:szCs w:val="24"/>
              </w:rPr>
              <w:t xml:space="preserve"> </w:t>
            </w:r>
            <w:r w:rsidRPr="007E4E7D">
              <w:rPr>
                <w:rFonts w:ascii="Arial" w:hAnsi="Arial" w:cs="Arial"/>
                <w:sz w:val="24"/>
                <w:szCs w:val="24"/>
              </w:rPr>
              <w:t>in the relevant sections below</w:t>
            </w:r>
            <w:r w:rsidR="00365993" w:rsidRPr="007E4E7D">
              <w:rPr>
                <w:rFonts w:ascii="Arial" w:hAnsi="Arial" w:cs="Arial"/>
                <w:sz w:val="24"/>
                <w:szCs w:val="24"/>
              </w:rPr>
              <w:t>.</w:t>
            </w:r>
          </w:p>
        </w:tc>
      </w:tr>
      <w:tr w:rsidR="00DB54F1" w:rsidRPr="007E4E7D" w14:paraId="76B1CAE0" w14:textId="77777777" w:rsidTr="0034128E">
        <w:tc>
          <w:tcPr>
            <w:tcW w:w="562" w:type="dxa"/>
            <w:tcBorders>
              <w:bottom w:val="single" w:sz="4" w:space="0" w:color="auto"/>
            </w:tcBorders>
          </w:tcPr>
          <w:p w14:paraId="3401743A" w14:textId="77777777" w:rsidR="00DB54F1" w:rsidRPr="007E4E7D" w:rsidRDefault="00DB54F1" w:rsidP="0034128E">
            <w:pPr>
              <w:pStyle w:val="ListParagraph"/>
              <w:ind w:left="0"/>
              <w:rPr>
                <w:rFonts w:ascii="Arial" w:hAnsi="Arial" w:cs="Arial"/>
                <w:bCs/>
                <w:smallCaps/>
                <w:sz w:val="24"/>
                <w:szCs w:val="24"/>
              </w:rPr>
            </w:pPr>
            <w:r w:rsidRPr="007E4E7D">
              <w:rPr>
                <w:rFonts w:ascii="Arial" w:hAnsi="Arial" w:cs="Arial"/>
                <w:bCs/>
                <w:smallCaps/>
                <w:sz w:val="24"/>
                <w:szCs w:val="24"/>
              </w:rPr>
              <w:t>1</w:t>
            </w:r>
          </w:p>
        </w:tc>
        <w:tc>
          <w:tcPr>
            <w:tcW w:w="7797" w:type="dxa"/>
            <w:tcBorders>
              <w:bottom w:val="single" w:sz="4" w:space="0" w:color="auto"/>
            </w:tcBorders>
          </w:tcPr>
          <w:p w14:paraId="51220E8A" w14:textId="305520EC" w:rsidR="00DB54F1" w:rsidRPr="007E4E7D" w:rsidRDefault="00DB54F1" w:rsidP="0034128E">
            <w:pPr>
              <w:pStyle w:val="ListParagraph"/>
              <w:ind w:left="37"/>
              <w:rPr>
                <w:rFonts w:ascii="Arial" w:hAnsi="Arial" w:cs="Arial"/>
                <w:sz w:val="24"/>
                <w:szCs w:val="24"/>
              </w:rPr>
            </w:pPr>
            <w:r w:rsidRPr="007E4E7D">
              <w:rPr>
                <w:rFonts w:ascii="Arial" w:hAnsi="Arial" w:cs="Arial"/>
                <w:sz w:val="24"/>
                <w:szCs w:val="24"/>
              </w:rPr>
              <w:t xml:space="preserve">The information I am submitting to the </w:t>
            </w:r>
            <w:r w:rsidR="00365993" w:rsidRPr="007E4E7D">
              <w:rPr>
                <w:rFonts w:ascii="Arial" w:hAnsi="Arial" w:cs="Arial"/>
                <w:bCs/>
                <w:sz w:val="24"/>
                <w:szCs w:val="24"/>
              </w:rPr>
              <w:t xml:space="preserve">Provider </w:t>
            </w:r>
            <w:r w:rsidRPr="007E4E7D">
              <w:rPr>
                <w:rFonts w:ascii="Arial" w:hAnsi="Arial" w:cs="Arial"/>
                <w:sz w:val="24"/>
                <w:szCs w:val="24"/>
              </w:rPr>
              <w:t>Portal is accurate at the time of returning it to SCC.</w:t>
            </w:r>
          </w:p>
          <w:p w14:paraId="36D4B19C" w14:textId="494E04FC" w:rsidR="00C93955" w:rsidRPr="007E4E7D" w:rsidRDefault="00C93955" w:rsidP="0034128E">
            <w:pPr>
              <w:pStyle w:val="ListParagraph"/>
              <w:ind w:left="37"/>
              <w:rPr>
                <w:rFonts w:ascii="Arial" w:hAnsi="Arial" w:cs="Arial"/>
                <w:sz w:val="10"/>
                <w:szCs w:val="10"/>
              </w:rPr>
            </w:pPr>
          </w:p>
        </w:tc>
        <w:tc>
          <w:tcPr>
            <w:tcW w:w="2409" w:type="dxa"/>
            <w:tcBorders>
              <w:bottom w:val="single" w:sz="4" w:space="0" w:color="auto"/>
            </w:tcBorders>
          </w:tcPr>
          <w:p w14:paraId="18AE6DAA" w14:textId="401F31A8" w:rsidR="00DB54F1" w:rsidRPr="007E4E7D" w:rsidRDefault="000977E4" w:rsidP="0034128E">
            <w:pPr>
              <w:pStyle w:val="ListParagraph"/>
              <w:ind w:left="0"/>
              <w:rPr>
                <w:rFonts w:ascii="Arial" w:hAnsi="Arial" w:cs="Arial"/>
                <w:bCs/>
                <w:smallCaps/>
                <w:sz w:val="24"/>
                <w:szCs w:val="24"/>
              </w:rPr>
            </w:pPr>
            <w:r w:rsidRPr="000977E4">
              <w:rPr>
                <w:rFonts w:ascii="Arial" w:eastAsia="Calibri" w:hAnsi="Arial" w:cs="Arial"/>
              </w:rPr>
              <w:fldChar w:fldCharType="begin">
                <w:ffData>
                  <w:name w:val=""/>
                  <w:enabled/>
                  <w:calcOnExit w:val="0"/>
                  <w:textInput>
                    <w:maxLength w:val="1000"/>
                  </w:textInput>
                </w:ffData>
              </w:fldChar>
            </w:r>
            <w:r w:rsidRPr="000977E4">
              <w:rPr>
                <w:rFonts w:ascii="Arial" w:eastAsia="Calibri" w:hAnsi="Arial" w:cs="Arial"/>
              </w:rPr>
              <w:instrText xml:space="preserve"> FORMTEXT </w:instrText>
            </w:r>
            <w:r w:rsidRPr="000977E4">
              <w:rPr>
                <w:rFonts w:ascii="Arial" w:eastAsia="Calibri" w:hAnsi="Arial" w:cs="Arial"/>
              </w:rPr>
            </w:r>
            <w:r w:rsidRPr="000977E4">
              <w:rPr>
                <w:rFonts w:ascii="Arial" w:eastAsia="Calibri" w:hAnsi="Arial" w:cs="Arial"/>
              </w:rPr>
              <w:fldChar w:fldCharType="separate"/>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fldChar w:fldCharType="end"/>
            </w:r>
          </w:p>
        </w:tc>
      </w:tr>
      <w:tr w:rsidR="00DB54F1" w:rsidRPr="007E4E7D" w14:paraId="77E05FC4" w14:textId="77777777" w:rsidTr="0034128E">
        <w:tc>
          <w:tcPr>
            <w:tcW w:w="562" w:type="dxa"/>
          </w:tcPr>
          <w:p w14:paraId="4F10BEC0" w14:textId="77777777" w:rsidR="00DB54F1" w:rsidRPr="007E4E7D" w:rsidRDefault="00DB54F1" w:rsidP="0034128E">
            <w:pPr>
              <w:pStyle w:val="ListParagraph"/>
              <w:ind w:left="0"/>
              <w:rPr>
                <w:rFonts w:ascii="Arial" w:hAnsi="Arial" w:cs="Arial"/>
                <w:bCs/>
                <w:smallCaps/>
                <w:sz w:val="24"/>
                <w:szCs w:val="24"/>
              </w:rPr>
            </w:pPr>
            <w:r w:rsidRPr="007E4E7D">
              <w:rPr>
                <w:rFonts w:ascii="Arial" w:hAnsi="Arial" w:cs="Arial"/>
                <w:bCs/>
                <w:smallCaps/>
                <w:sz w:val="24"/>
                <w:szCs w:val="24"/>
              </w:rPr>
              <w:t>2</w:t>
            </w:r>
          </w:p>
        </w:tc>
        <w:tc>
          <w:tcPr>
            <w:tcW w:w="7797" w:type="dxa"/>
          </w:tcPr>
          <w:p w14:paraId="5072ADAE" w14:textId="77777777" w:rsidR="00DB54F1" w:rsidRPr="007E4E7D" w:rsidRDefault="00DB54F1" w:rsidP="0034128E">
            <w:pPr>
              <w:pStyle w:val="ListParagraph"/>
              <w:ind w:left="37"/>
              <w:rPr>
                <w:rFonts w:ascii="Arial" w:hAnsi="Arial" w:cs="Arial"/>
                <w:sz w:val="24"/>
                <w:szCs w:val="24"/>
              </w:rPr>
            </w:pPr>
            <w:r w:rsidRPr="007E4E7D">
              <w:rPr>
                <w:rFonts w:ascii="Arial" w:hAnsi="Arial" w:cs="Arial"/>
                <w:sz w:val="24"/>
                <w:szCs w:val="24"/>
              </w:rPr>
              <w:t>I am aware of my obligations under the Data Protection Law in relation to the processing of personal and special category data and confirm that my Childcare Provision has the following policies in place which are compliant:</w:t>
            </w:r>
          </w:p>
          <w:p w14:paraId="5A7DD58F" w14:textId="77777777" w:rsidR="00DB54F1" w:rsidRPr="007E4E7D" w:rsidRDefault="00DB54F1" w:rsidP="0034128E">
            <w:pPr>
              <w:pStyle w:val="ListParagraph"/>
              <w:numPr>
                <w:ilvl w:val="0"/>
                <w:numId w:val="4"/>
              </w:numPr>
              <w:rPr>
                <w:rFonts w:ascii="Arial" w:hAnsi="Arial" w:cs="Arial"/>
                <w:sz w:val="24"/>
                <w:szCs w:val="24"/>
              </w:rPr>
            </w:pPr>
            <w:r w:rsidRPr="007E4E7D">
              <w:rPr>
                <w:rFonts w:ascii="Arial" w:hAnsi="Arial" w:cs="Arial"/>
                <w:sz w:val="24"/>
                <w:szCs w:val="24"/>
              </w:rPr>
              <w:t>Data Protection</w:t>
            </w:r>
          </w:p>
          <w:p w14:paraId="2876B7A0" w14:textId="77777777" w:rsidR="00DB54F1" w:rsidRPr="007E4E7D" w:rsidRDefault="00DB54F1" w:rsidP="0034128E">
            <w:pPr>
              <w:pStyle w:val="ListParagraph"/>
              <w:numPr>
                <w:ilvl w:val="0"/>
                <w:numId w:val="4"/>
              </w:numPr>
              <w:rPr>
                <w:rFonts w:ascii="Arial" w:hAnsi="Arial" w:cs="Arial"/>
                <w:sz w:val="24"/>
                <w:szCs w:val="24"/>
              </w:rPr>
            </w:pPr>
            <w:r w:rsidRPr="007E4E7D">
              <w:rPr>
                <w:rFonts w:ascii="Arial" w:hAnsi="Arial" w:cs="Arial"/>
                <w:sz w:val="24"/>
                <w:szCs w:val="24"/>
              </w:rPr>
              <w:t>Information Security</w:t>
            </w:r>
          </w:p>
          <w:p w14:paraId="16B4860C" w14:textId="2294998E" w:rsidR="00DB54F1" w:rsidRPr="007E4E7D" w:rsidRDefault="00DB54F1" w:rsidP="0034128E">
            <w:pPr>
              <w:pStyle w:val="ListParagraph"/>
              <w:numPr>
                <w:ilvl w:val="0"/>
                <w:numId w:val="4"/>
              </w:numPr>
              <w:rPr>
                <w:rFonts w:ascii="Arial" w:hAnsi="Arial" w:cs="Arial"/>
                <w:sz w:val="24"/>
                <w:szCs w:val="24"/>
              </w:rPr>
            </w:pPr>
            <w:r w:rsidRPr="007E4E7D">
              <w:rPr>
                <w:rFonts w:ascii="Arial" w:hAnsi="Arial" w:cs="Arial"/>
                <w:sz w:val="24"/>
                <w:szCs w:val="24"/>
              </w:rPr>
              <w:t>Acceptable Use</w:t>
            </w:r>
          </w:p>
          <w:p w14:paraId="39D392C3" w14:textId="413C2837" w:rsidR="00C93955" w:rsidRPr="007E4E7D" w:rsidRDefault="00365993" w:rsidP="00365993">
            <w:pPr>
              <w:rPr>
                <w:rFonts w:ascii="Arial" w:hAnsi="Arial" w:cs="Arial"/>
                <w:sz w:val="24"/>
                <w:szCs w:val="24"/>
              </w:rPr>
            </w:pPr>
            <w:r w:rsidRPr="007E4E7D">
              <w:rPr>
                <w:rFonts w:ascii="Arial" w:hAnsi="Arial" w:cs="Arial"/>
                <w:sz w:val="24"/>
                <w:szCs w:val="24"/>
              </w:rPr>
              <w:t>I have added the organisation’s ICO data protection registration number in the relevant section above.</w:t>
            </w:r>
          </w:p>
          <w:p w14:paraId="6D6F4572" w14:textId="36528491" w:rsidR="00DB54F1" w:rsidRPr="007E4E7D" w:rsidRDefault="00DB54F1" w:rsidP="00DB54F1">
            <w:pPr>
              <w:pStyle w:val="ListParagraph"/>
              <w:rPr>
                <w:rFonts w:ascii="Arial" w:hAnsi="Arial" w:cs="Arial"/>
                <w:sz w:val="10"/>
                <w:szCs w:val="10"/>
              </w:rPr>
            </w:pPr>
          </w:p>
        </w:tc>
        <w:tc>
          <w:tcPr>
            <w:tcW w:w="2409" w:type="dxa"/>
          </w:tcPr>
          <w:p w14:paraId="60C81BD3" w14:textId="07C0C9D5" w:rsidR="00DB54F1" w:rsidRPr="007E4E7D" w:rsidRDefault="000977E4" w:rsidP="0034128E">
            <w:pPr>
              <w:pStyle w:val="ListParagraph"/>
              <w:ind w:left="0"/>
              <w:rPr>
                <w:rFonts w:ascii="Arial" w:hAnsi="Arial" w:cs="Arial"/>
                <w:bCs/>
                <w:smallCaps/>
                <w:sz w:val="24"/>
                <w:szCs w:val="24"/>
              </w:rPr>
            </w:pPr>
            <w:r w:rsidRPr="000977E4">
              <w:rPr>
                <w:rFonts w:ascii="Arial" w:eastAsia="Calibri" w:hAnsi="Arial" w:cs="Arial"/>
              </w:rPr>
              <w:fldChar w:fldCharType="begin">
                <w:ffData>
                  <w:name w:val=""/>
                  <w:enabled/>
                  <w:calcOnExit w:val="0"/>
                  <w:textInput>
                    <w:maxLength w:val="1000"/>
                  </w:textInput>
                </w:ffData>
              </w:fldChar>
            </w:r>
            <w:r w:rsidRPr="000977E4">
              <w:rPr>
                <w:rFonts w:ascii="Arial" w:eastAsia="Calibri" w:hAnsi="Arial" w:cs="Arial"/>
              </w:rPr>
              <w:instrText xml:space="preserve"> FORMTEXT </w:instrText>
            </w:r>
            <w:r w:rsidRPr="000977E4">
              <w:rPr>
                <w:rFonts w:ascii="Arial" w:eastAsia="Calibri" w:hAnsi="Arial" w:cs="Arial"/>
              </w:rPr>
            </w:r>
            <w:r w:rsidRPr="000977E4">
              <w:rPr>
                <w:rFonts w:ascii="Arial" w:eastAsia="Calibri" w:hAnsi="Arial" w:cs="Arial"/>
              </w:rPr>
              <w:fldChar w:fldCharType="separate"/>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fldChar w:fldCharType="end"/>
            </w:r>
          </w:p>
        </w:tc>
      </w:tr>
      <w:tr w:rsidR="00DB54F1" w:rsidRPr="007E4E7D" w14:paraId="305C1036" w14:textId="77777777" w:rsidTr="0034128E">
        <w:tc>
          <w:tcPr>
            <w:tcW w:w="562" w:type="dxa"/>
          </w:tcPr>
          <w:p w14:paraId="105FE59E" w14:textId="49842843" w:rsidR="00DB54F1" w:rsidRPr="007E4E7D" w:rsidRDefault="00365993" w:rsidP="0034128E">
            <w:pPr>
              <w:pStyle w:val="ListParagraph"/>
              <w:ind w:left="0"/>
              <w:rPr>
                <w:rFonts w:ascii="Arial" w:hAnsi="Arial" w:cs="Arial"/>
                <w:bCs/>
                <w:smallCaps/>
                <w:sz w:val="24"/>
                <w:szCs w:val="24"/>
              </w:rPr>
            </w:pPr>
            <w:r w:rsidRPr="007E4E7D">
              <w:rPr>
                <w:rFonts w:ascii="Arial" w:hAnsi="Arial" w:cs="Arial"/>
                <w:bCs/>
                <w:smallCaps/>
                <w:sz w:val="24"/>
                <w:szCs w:val="24"/>
              </w:rPr>
              <w:t>3</w:t>
            </w:r>
          </w:p>
        </w:tc>
        <w:tc>
          <w:tcPr>
            <w:tcW w:w="7797" w:type="dxa"/>
          </w:tcPr>
          <w:p w14:paraId="49F8A9A0" w14:textId="77777777" w:rsidR="00DB54F1" w:rsidRPr="007E4E7D" w:rsidRDefault="00DB54F1" w:rsidP="0034128E">
            <w:pPr>
              <w:pStyle w:val="ListParagraph"/>
              <w:ind w:left="0"/>
              <w:rPr>
                <w:rFonts w:ascii="Arial" w:hAnsi="Arial" w:cs="Arial"/>
                <w:sz w:val="24"/>
                <w:szCs w:val="24"/>
              </w:rPr>
            </w:pPr>
            <w:r w:rsidRPr="007E4E7D">
              <w:rPr>
                <w:rFonts w:ascii="Arial" w:hAnsi="Arial" w:cs="Arial"/>
                <w:sz w:val="24"/>
                <w:szCs w:val="24"/>
              </w:rPr>
              <w:t xml:space="preserve">That, in the event of a security incident </w:t>
            </w:r>
          </w:p>
          <w:p w14:paraId="6390470C" w14:textId="77777777" w:rsidR="00DB54F1" w:rsidRPr="007E4E7D" w:rsidRDefault="00DB54F1" w:rsidP="0034128E">
            <w:pPr>
              <w:pStyle w:val="ListParagraph"/>
              <w:ind w:left="0"/>
              <w:rPr>
                <w:rFonts w:ascii="Arial" w:hAnsi="Arial" w:cs="Arial"/>
                <w:sz w:val="10"/>
                <w:szCs w:val="10"/>
              </w:rPr>
            </w:pPr>
          </w:p>
          <w:p w14:paraId="31029517" w14:textId="3C90EC8E" w:rsidR="00DB54F1" w:rsidRPr="007E4E7D" w:rsidRDefault="00DB54F1" w:rsidP="0034128E">
            <w:pPr>
              <w:pStyle w:val="ListParagraph"/>
              <w:ind w:left="0"/>
              <w:rPr>
                <w:rFonts w:ascii="Arial" w:hAnsi="Arial" w:cs="Arial"/>
                <w:sz w:val="24"/>
                <w:szCs w:val="24"/>
              </w:rPr>
            </w:pPr>
            <w:r w:rsidRPr="007E4E7D">
              <w:rPr>
                <w:rFonts w:ascii="Arial" w:hAnsi="Arial" w:cs="Arial"/>
                <w:sz w:val="24"/>
                <w:szCs w:val="24"/>
              </w:rPr>
              <w:t xml:space="preserve">(i.e. the inappropriate use and/or disclosure of individuals’ personal and sensitive personal data obtained via the </w:t>
            </w:r>
            <w:r w:rsidR="00365993" w:rsidRPr="007E4E7D">
              <w:rPr>
                <w:rFonts w:ascii="Arial" w:hAnsi="Arial" w:cs="Arial"/>
                <w:sz w:val="24"/>
                <w:szCs w:val="24"/>
              </w:rPr>
              <w:t xml:space="preserve">Provider </w:t>
            </w:r>
            <w:r w:rsidRPr="007E4E7D">
              <w:rPr>
                <w:rFonts w:ascii="Arial" w:hAnsi="Arial" w:cs="Arial"/>
                <w:sz w:val="24"/>
                <w:szCs w:val="24"/>
              </w:rPr>
              <w:t xml:space="preserve">Portal) </w:t>
            </w:r>
          </w:p>
          <w:p w14:paraId="4B1E6540" w14:textId="77777777" w:rsidR="00DB54F1" w:rsidRPr="007E4E7D" w:rsidRDefault="00DB54F1" w:rsidP="0034128E">
            <w:pPr>
              <w:pStyle w:val="ListParagraph"/>
              <w:ind w:left="0"/>
              <w:rPr>
                <w:rFonts w:ascii="Arial" w:hAnsi="Arial" w:cs="Arial"/>
                <w:sz w:val="10"/>
                <w:szCs w:val="10"/>
              </w:rPr>
            </w:pPr>
          </w:p>
          <w:p w14:paraId="681F368B" w14:textId="1ECFD0FD" w:rsidR="00DB54F1" w:rsidRPr="007E4E7D" w:rsidRDefault="00DB54F1" w:rsidP="0034128E">
            <w:pPr>
              <w:pStyle w:val="ListParagraph"/>
              <w:ind w:left="0"/>
              <w:rPr>
                <w:rFonts w:ascii="Arial" w:hAnsi="Arial" w:cs="Arial"/>
                <w:sz w:val="24"/>
                <w:szCs w:val="24"/>
              </w:rPr>
            </w:pPr>
            <w:r w:rsidRPr="007E4E7D">
              <w:rPr>
                <w:rFonts w:ascii="Arial" w:hAnsi="Arial" w:cs="Arial"/>
                <w:sz w:val="24"/>
                <w:szCs w:val="24"/>
              </w:rPr>
              <w:t>I will, within 24 hours of the working week</w:t>
            </w:r>
            <w:r w:rsidR="00365993" w:rsidRPr="007E4E7D">
              <w:rPr>
                <w:rFonts w:ascii="Arial" w:hAnsi="Arial" w:cs="Arial"/>
                <w:sz w:val="24"/>
                <w:szCs w:val="24"/>
              </w:rPr>
              <w:t>,</w:t>
            </w:r>
            <w:r w:rsidRPr="007E4E7D">
              <w:rPr>
                <w:rFonts w:ascii="Arial" w:hAnsi="Arial" w:cs="Arial"/>
                <w:sz w:val="24"/>
                <w:szCs w:val="24"/>
              </w:rPr>
              <w:t xml:space="preserve"> notify the Early Years and Childcare Service (SCC):</w:t>
            </w:r>
          </w:p>
          <w:p w14:paraId="107C5AB9" w14:textId="77777777" w:rsidR="00DB54F1" w:rsidRPr="007E4E7D" w:rsidRDefault="00DB54F1" w:rsidP="0034128E">
            <w:pPr>
              <w:pStyle w:val="ListParagraph"/>
              <w:ind w:left="0"/>
              <w:rPr>
                <w:rFonts w:ascii="Arial" w:hAnsi="Arial" w:cs="Arial"/>
                <w:sz w:val="24"/>
                <w:szCs w:val="24"/>
              </w:rPr>
            </w:pPr>
            <w:r w:rsidRPr="007E4E7D">
              <w:rPr>
                <w:rFonts w:ascii="Arial" w:hAnsi="Arial" w:cs="Arial"/>
                <w:sz w:val="24"/>
                <w:szCs w:val="24"/>
              </w:rPr>
              <w:tab/>
              <w:t xml:space="preserve">Email: </w:t>
            </w:r>
            <w:hyperlink r:id="rId12" w:history="1">
              <w:r w:rsidRPr="007E4E7D">
                <w:rPr>
                  <w:rStyle w:val="Hyperlink"/>
                  <w:rFonts w:ascii="Arial" w:hAnsi="Arial" w:cs="Arial"/>
                  <w:sz w:val="24"/>
                  <w:szCs w:val="24"/>
                </w:rPr>
                <w:t>provider.portal@suffolk.gov.uk</w:t>
              </w:r>
            </w:hyperlink>
            <w:r w:rsidRPr="007E4E7D">
              <w:rPr>
                <w:rFonts w:ascii="Arial" w:hAnsi="Arial" w:cs="Arial"/>
                <w:sz w:val="24"/>
                <w:szCs w:val="24"/>
              </w:rPr>
              <w:t xml:space="preserve"> </w:t>
            </w:r>
          </w:p>
          <w:p w14:paraId="0DB13816" w14:textId="77777777" w:rsidR="00DB54F1" w:rsidRPr="007E4E7D" w:rsidRDefault="00DB54F1" w:rsidP="0034128E">
            <w:pPr>
              <w:pStyle w:val="ListParagraph"/>
              <w:ind w:left="0"/>
              <w:rPr>
                <w:rFonts w:ascii="Arial" w:hAnsi="Arial" w:cs="Arial"/>
                <w:bCs/>
                <w:smallCaps/>
                <w:sz w:val="24"/>
                <w:szCs w:val="24"/>
              </w:rPr>
            </w:pPr>
            <w:r w:rsidRPr="007E4E7D">
              <w:rPr>
                <w:rFonts w:ascii="Arial" w:hAnsi="Arial" w:cs="Arial"/>
                <w:sz w:val="24"/>
                <w:szCs w:val="24"/>
              </w:rPr>
              <w:tab/>
              <w:t>Tel: 0345 60 800 33</w:t>
            </w:r>
          </w:p>
        </w:tc>
        <w:tc>
          <w:tcPr>
            <w:tcW w:w="2409" w:type="dxa"/>
          </w:tcPr>
          <w:p w14:paraId="62C16567" w14:textId="0A0BB504" w:rsidR="00DB54F1" w:rsidRPr="007E4E7D" w:rsidRDefault="000977E4" w:rsidP="0034128E">
            <w:pPr>
              <w:pStyle w:val="ListParagraph"/>
              <w:ind w:left="0"/>
              <w:rPr>
                <w:rFonts w:ascii="Arial" w:hAnsi="Arial" w:cs="Arial"/>
                <w:bCs/>
                <w:smallCaps/>
                <w:sz w:val="24"/>
                <w:szCs w:val="24"/>
              </w:rPr>
            </w:pPr>
            <w:r w:rsidRPr="000977E4">
              <w:rPr>
                <w:rFonts w:ascii="Arial" w:eastAsia="Calibri" w:hAnsi="Arial" w:cs="Arial"/>
              </w:rPr>
              <w:fldChar w:fldCharType="begin">
                <w:ffData>
                  <w:name w:val=""/>
                  <w:enabled/>
                  <w:calcOnExit w:val="0"/>
                  <w:textInput>
                    <w:maxLength w:val="1000"/>
                  </w:textInput>
                </w:ffData>
              </w:fldChar>
            </w:r>
            <w:r w:rsidRPr="000977E4">
              <w:rPr>
                <w:rFonts w:ascii="Arial" w:eastAsia="Calibri" w:hAnsi="Arial" w:cs="Arial"/>
              </w:rPr>
              <w:instrText xml:space="preserve"> FORMTEXT </w:instrText>
            </w:r>
            <w:r w:rsidRPr="000977E4">
              <w:rPr>
                <w:rFonts w:ascii="Arial" w:eastAsia="Calibri" w:hAnsi="Arial" w:cs="Arial"/>
              </w:rPr>
            </w:r>
            <w:r w:rsidRPr="000977E4">
              <w:rPr>
                <w:rFonts w:ascii="Arial" w:eastAsia="Calibri" w:hAnsi="Arial" w:cs="Arial"/>
              </w:rPr>
              <w:fldChar w:fldCharType="separate"/>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fldChar w:fldCharType="end"/>
            </w:r>
          </w:p>
        </w:tc>
      </w:tr>
      <w:tr w:rsidR="00DB54F1" w:rsidRPr="007E4E7D" w14:paraId="66348F90" w14:textId="77777777" w:rsidTr="0034128E">
        <w:tc>
          <w:tcPr>
            <w:tcW w:w="562" w:type="dxa"/>
          </w:tcPr>
          <w:p w14:paraId="56E6C1C1" w14:textId="7B9BE5F7" w:rsidR="00DB54F1" w:rsidRPr="007E4E7D" w:rsidRDefault="00365993" w:rsidP="0034128E">
            <w:pPr>
              <w:pStyle w:val="ListParagraph"/>
              <w:ind w:left="0"/>
              <w:rPr>
                <w:rFonts w:ascii="Arial" w:hAnsi="Arial" w:cs="Arial"/>
                <w:bCs/>
                <w:smallCaps/>
                <w:sz w:val="24"/>
                <w:szCs w:val="24"/>
              </w:rPr>
            </w:pPr>
            <w:r w:rsidRPr="007E4E7D">
              <w:rPr>
                <w:rFonts w:ascii="Arial" w:hAnsi="Arial" w:cs="Arial"/>
                <w:bCs/>
                <w:smallCaps/>
                <w:sz w:val="24"/>
                <w:szCs w:val="24"/>
              </w:rPr>
              <w:t>4</w:t>
            </w:r>
          </w:p>
        </w:tc>
        <w:tc>
          <w:tcPr>
            <w:tcW w:w="7797" w:type="dxa"/>
          </w:tcPr>
          <w:p w14:paraId="6DA3F6A8" w14:textId="77777777" w:rsidR="00DB54F1" w:rsidRPr="007E4E7D" w:rsidRDefault="00DB54F1" w:rsidP="0034128E">
            <w:pPr>
              <w:pStyle w:val="ListParagraph"/>
              <w:ind w:left="37"/>
              <w:rPr>
                <w:rFonts w:ascii="Arial" w:hAnsi="Arial" w:cs="Arial"/>
                <w:sz w:val="24"/>
                <w:szCs w:val="24"/>
              </w:rPr>
            </w:pPr>
            <w:r w:rsidRPr="007E4E7D">
              <w:rPr>
                <w:rFonts w:ascii="Arial" w:hAnsi="Arial" w:cs="Arial"/>
                <w:sz w:val="24"/>
                <w:szCs w:val="24"/>
              </w:rPr>
              <w:t xml:space="preserve">I confirm that I am </w:t>
            </w:r>
            <w:r w:rsidRPr="007E4E7D">
              <w:rPr>
                <w:rFonts w:ascii="Arial" w:hAnsi="Arial" w:cs="Arial"/>
                <w:b/>
                <w:bCs/>
                <w:sz w:val="24"/>
                <w:szCs w:val="24"/>
              </w:rPr>
              <w:t>legally authorised</w:t>
            </w:r>
            <w:r w:rsidRPr="007E4E7D">
              <w:rPr>
                <w:rFonts w:ascii="Arial" w:hAnsi="Arial" w:cs="Arial"/>
                <w:sz w:val="24"/>
                <w:szCs w:val="24"/>
              </w:rPr>
              <w:t xml:space="preserve"> to enter into this </w:t>
            </w:r>
            <w:r w:rsidRPr="007E4E7D">
              <w:rPr>
                <w:rFonts w:ascii="Arial" w:hAnsi="Arial" w:cs="Arial"/>
                <w:b/>
                <w:bCs/>
                <w:sz w:val="24"/>
                <w:szCs w:val="24"/>
              </w:rPr>
              <w:t>Agreement of Use</w:t>
            </w:r>
            <w:r w:rsidRPr="007E4E7D">
              <w:rPr>
                <w:rFonts w:ascii="Arial" w:hAnsi="Arial" w:cs="Arial"/>
                <w:sz w:val="24"/>
                <w:szCs w:val="24"/>
              </w:rPr>
              <w:t xml:space="preserve"> on behalf of the above-named Childcare Provider.</w:t>
            </w:r>
          </w:p>
          <w:p w14:paraId="463A7A4D" w14:textId="77777777" w:rsidR="00DB54F1" w:rsidRPr="007E4E7D" w:rsidRDefault="00DB54F1" w:rsidP="0034128E">
            <w:pPr>
              <w:pStyle w:val="ListParagraph"/>
              <w:ind w:left="37"/>
              <w:rPr>
                <w:rFonts w:ascii="Arial" w:hAnsi="Arial" w:cs="Arial"/>
                <w:sz w:val="10"/>
                <w:szCs w:val="10"/>
              </w:rPr>
            </w:pPr>
          </w:p>
        </w:tc>
        <w:tc>
          <w:tcPr>
            <w:tcW w:w="2409" w:type="dxa"/>
          </w:tcPr>
          <w:p w14:paraId="4C72ABC5" w14:textId="7E2C1C9D" w:rsidR="00DB54F1" w:rsidRPr="007E4E7D" w:rsidRDefault="000977E4" w:rsidP="0034128E">
            <w:pPr>
              <w:pStyle w:val="ListParagraph"/>
              <w:ind w:left="0"/>
              <w:rPr>
                <w:rFonts w:ascii="Arial" w:hAnsi="Arial" w:cs="Arial"/>
                <w:bCs/>
                <w:smallCaps/>
                <w:sz w:val="24"/>
                <w:szCs w:val="24"/>
              </w:rPr>
            </w:pPr>
            <w:r w:rsidRPr="000977E4">
              <w:rPr>
                <w:rFonts w:ascii="Arial" w:eastAsia="Calibri" w:hAnsi="Arial" w:cs="Arial"/>
              </w:rPr>
              <w:fldChar w:fldCharType="begin">
                <w:ffData>
                  <w:name w:val=""/>
                  <w:enabled/>
                  <w:calcOnExit w:val="0"/>
                  <w:textInput>
                    <w:maxLength w:val="1000"/>
                  </w:textInput>
                </w:ffData>
              </w:fldChar>
            </w:r>
            <w:r w:rsidRPr="000977E4">
              <w:rPr>
                <w:rFonts w:ascii="Arial" w:eastAsia="Calibri" w:hAnsi="Arial" w:cs="Arial"/>
              </w:rPr>
              <w:instrText xml:space="preserve"> FORMTEXT </w:instrText>
            </w:r>
            <w:r w:rsidRPr="000977E4">
              <w:rPr>
                <w:rFonts w:ascii="Arial" w:eastAsia="Calibri" w:hAnsi="Arial" w:cs="Arial"/>
              </w:rPr>
            </w:r>
            <w:r w:rsidRPr="000977E4">
              <w:rPr>
                <w:rFonts w:ascii="Arial" w:eastAsia="Calibri" w:hAnsi="Arial" w:cs="Arial"/>
              </w:rPr>
              <w:fldChar w:fldCharType="separate"/>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fldChar w:fldCharType="end"/>
            </w:r>
          </w:p>
        </w:tc>
      </w:tr>
    </w:tbl>
    <w:p w14:paraId="3D73D143" w14:textId="1B366147" w:rsidR="00DB54F1" w:rsidRDefault="00DB54F1" w:rsidP="00DB54F1">
      <w:pPr>
        <w:spacing w:after="0"/>
        <w:rPr>
          <w:rFonts w:ascii="Arial" w:hAnsi="Arial" w:cs="Arial"/>
          <w:sz w:val="10"/>
          <w:szCs w:val="10"/>
        </w:rPr>
      </w:pPr>
    </w:p>
    <w:p w14:paraId="2903B5A9" w14:textId="77777777" w:rsidR="00481F2E" w:rsidRDefault="00481F2E" w:rsidP="00DB54F1">
      <w:pPr>
        <w:spacing w:after="0"/>
        <w:rPr>
          <w:rFonts w:ascii="Arial" w:hAnsi="Arial" w:cs="Arial"/>
          <w:sz w:val="10"/>
          <w:szCs w:val="10"/>
        </w:rPr>
      </w:pPr>
    </w:p>
    <w:p w14:paraId="18E54241" w14:textId="77777777" w:rsidR="00481F2E" w:rsidRDefault="00481F2E" w:rsidP="00DB54F1">
      <w:pPr>
        <w:spacing w:after="0"/>
        <w:rPr>
          <w:rFonts w:ascii="Arial" w:hAnsi="Arial" w:cs="Arial"/>
          <w:sz w:val="10"/>
          <w:szCs w:val="10"/>
        </w:rPr>
      </w:pPr>
    </w:p>
    <w:p w14:paraId="55758379" w14:textId="77777777" w:rsidR="00481F2E" w:rsidRPr="007E4E7D" w:rsidRDefault="00481F2E" w:rsidP="00DB54F1">
      <w:pPr>
        <w:spacing w:after="0"/>
        <w:rPr>
          <w:rFonts w:ascii="Arial" w:hAnsi="Arial" w:cs="Arial"/>
          <w:sz w:val="10"/>
          <w:szCs w:val="10"/>
        </w:rPr>
      </w:pPr>
    </w:p>
    <w:tbl>
      <w:tblPr>
        <w:tblStyle w:val="TableGrid"/>
        <w:tblW w:w="10768" w:type="dxa"/>
        <w:tblLook w:val="04A0" w:firstRow="1" w:lastRow="0" w:firstColumn="1" w:lastColumn="0" w:noHBand="0" w:noVBand="1"/>
      </w:tblPr>
      <w:tblGrid>
        <w:gridCol w:w="4621"/>
        <w:gridCol w:w="6147"/>
      </w:tblGrid>
      <w:tr w:rsidR="00DB54F1" w:rsidRPr="007E4E7D" w14:paraId="29E30A16" w14:textId="77777777" w:rsidTr="0034128E">
        <w:trPr>
          <w:trHeight w:val="926"/>
        </w:trPr>
        <w:tc>
          <w:tcPr>
            <w:tcW w:w="4621" w:type="dxa"/>
          </w:tcPr>
          <w:p w14:paraId="4CDC0074" w14:textId="77777777" w:rsidR="00DB54F1" w:rsidRPr="007E4E7D" w:rsidRDefault="00DB54F1" w:rsidP="0034128E">
            <w:pPr>
              <w:pStyle w:val="ListParagraph"/>
              <w:ind w:left="0"/>
              <w:rPr>
                <w:rFonts w:ascii="Arial" w:hAnsi="Arial" w:cs="Arial"/>
                <w:b/>
                <w:bCs/>
                <w:sz w:val="24"/>
                <w:szCs w:val="24"/>
              </w:rPr>
            </w:pPr>
            <w:r w:rsidRPr="007E4E7D">
              <w:rPr>
                <w:rFonts w:ascii="Arial" w:hAnsi="Arial" w:cs="Arial"/>
                <w:b/>
                <w:bCs/>
                <w:sz w:val="24"/>
                <w:szCs w:val="24"/>
              </w:rPr>
              <w:t>Signatory:</w:t>
            </w:r>
          </w:p>
          <w:p w14:paraId="2F0A33AA" w14:textId="77777777" w:rsidR="00DB54F1" w:rsidRPr="007E4E7D" w:rsidRDefault="00DB54F1" w:rsidP="0034128E">
            <w:pPr>
              <w:pStyle w:val="ListParagraph"/>
              <w:ind w:left="0"/>
              <w:rPr>
                <w:rFonts w:ascii="Arial" w:hAnsi="Arial" w:cs="Arial"/>
                <w:sz w:val="24"/>
                <w:szCs w:val="24"/>
              </w:rPr>
            </w:pPr>
            <w:r w:rsidRPr="007E4E7D">
              <w:rPr>
                <w:rFonts w:ascii="Arial" w:hAnsi="Arial" w:cs="Arial"/>
                <w:sz w:val="24"/>
                <w:szCs w:val="24"/>
              </w:rPr>
              <w:t>Please type your full name</w:t>
            </w:r>
          </w:p>
        </w:tc>
        <w:tc>
          <w:tcPr>
            <w:tcW w:w="6147" w:type="dxa"/>
          </w:tcPr>
          <w:p w14:paraId="356CCC36" w14:textId="7D529BC8" w:rsidR="00DB54F1" w:rsidRPr="007E4E7D" w:rsidRDefault="000977E4" w:rsidP="0034128E">
            <w:pPr>
              <w:pStyle w:val="ListParagraph"/>
              <w:ind w:left="0"/>
              <w:rPr>
                <w:rFonts w:ascii="Arial" w:hAnsi="Arial" w:cs="Arial"/>
                <w:sz w:val="24"/>
                <w:szCs w:val="24"/>
              </w:rPr>
            </w:pPr>
            <w:r w:rsidRPr="000977E4">
              <w:rPr>
                <w:rFonts w:ascii="Arial" w:eastAsia="Calibri" w:hAnsi="Arial" w:cs="Arial"/>
              </w:rPr>
              <w:fldChar w:fldCharType="begin">
                <w:ffData>
                  <w:name w:val=""/>
                  <w:enabled/>
                  <w:calcOnExit w:val="0"/>
                  <w:textInput>
                    <w:maxLength w:val="1000"/>
                  </w:textInput>
                </w:ffData>
              </w:fldChar>
            </w:r>
            <w:r w:rsidRPr="000977E4">
              <w:rPr>
                <w:rFonts w:ascii="Arial" w:eastAsia="Calibri" w:hAnsi="Arial" w:cs="Arial"/>
              </w:rPr>
              <w:instrText xml:space="preserve"> FORMTEXT </w:instrText>
            </w:r>
            <w:r w:rsidRPr="000977E4">
              <w:rPr>
                <w:rFonts w:ascii="Arial" w:eastAsia="Calibri" w:hAnsi="Arial" w:cs="Arial"/>
              </w:rPr>
            </w:r>
            <w:r w:rsidRPr="000977E4">
              <w:rPr>
                <w:rFonts w:ascii="Arial" w:eastAsia="Calibri" w:hAnsi="Arial" w:cs="Arial"/>
              </w:rPr>
              <w:fldChar w:fldCharType="separate"/>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fldChar w:fldCharType="end"/>
            </w:r>
          </w:p>
        </w:tc>
      </w:tr>
      <w:tr w:rsidR="00DB54F1" w:rsidRPr="007E4E7D" w14:paraId="02FD9389" w14:textId="77777777" w:rsidTr="0034128E">
        <w:tc>
          <w:tcPr>
            <w:tcW w:w="4621" w:type="dxa"/>
          </w:tcPr>
          <w:p w14:paraId="775DD58C" w14:textId="77777777" w:rsidR="00481F2E" w:rsidRDefault="00DB54F1" w:rsidP="0034128E">
            <w:pPr>
              <w:pStyle w:val="ListParagraph"/>
              <w:ind w:left="0"/>
              <w:rPr>
                <w:rFonts w:ascii="Arial" w:hAnsi="Arial" w:cs="Arial"/>
                <w:b/>
                <w:bCs/>
                <w:sz w:val="24"/>
                <w:szCs w:val="24"/>
              </w:rPr>
            </w:pPr>
            <w:r w:rsidRPr="007E4E7D">
              <w:rPr>
                <w:rFonts w:ascii="Arial" w:hAnsi="Arial" w:cs="Arial"/>
                <w:b/>
                <w:bCs/>
                <w:sz w:val="24"/>
                <w:szCs w:val="24"/>
              </w:rPr>
              <w:t>Position:</w:t>
            </w:r>
          </w:p>
          <w:p w14:paraId="689CE5E7" w14:textId="77777777" w:rsidR="00481F2E" w:rsidRPr="00C12D30" w:rsidRDefault="00481F2E" w:rsidP="0034128E">
            <w:pPr>
              <w:pStyle w:val="ListParagraph"/>
              <w:ind w:left="0"/>
              <w:rPr>
                <w:rFonts w:ascii="Arial" w:hAnsi="Arial" w:cs="Arial"/>
                <w:color w:val="333333"/>
                <w:sz w:val="24"/>
                <w:szCs w:val="24"/>
                <w:shd w:val="clear" w:color="auto" w:fill="FFFFFF"/>
              </w:rPr>
            </w:pPr>
            <w:r w:rsidRPr="00C12D30">
              <w:rPr>
                <w:rFonts w:ascii="Arial" w:hAnsi="Arial" w:cs="Arial"/>
                <w:color w:val="333333"/>
                <w:sz w:val="24"/>
                <w:szCs w:val="24"/>
                <w:shd w:val="clear" w:color="auto" w:fill="FFFFFF"/>
              </w:rPr>
              <w:t xml:space="preserve">Owner, Director, Chairperson or Manager (PVIs) </w:t>
            </w:r>
          </w:p>
          <w:p w14:paraId="4AF3E1A8" w14:textId="662CC826" w:rsidR="00DB54F1" w:rsidRPr="00C12D30" w:rsidRDefault="00481F2E" w:rsidP="0034128E">
            <w:pPr>
              <w:pStyle w:val="ListParagraph"/>
              <w:ind w:left="0"/>
              <w:rPr>
                <w:rFonts w:ascii="Arial" w:hAnsi="Arial" w:cs="Arial"/>
                <w:b/>
                <w:bCs/>
                <w:sz w:val="28"/>
                <w:szCs w:val="28"/>
              </w:rPr>
            </w:pPr>
            <w:r w:rsidRPr="00C12D30">
              <w:rPr>
                <w:rFonts w:ascii="Arial" w:hAnsi="Arial" w:cs="Arial"/>
                <w:color w:val="333333"/>
                <w:sz w:val="24"/>
                <w:szCs w:val="24"/>
                <w:shd w:val="clear" w:color="auto" w:fill="FFFFFF"/>
              </w:rPr>
              <w:t xml:space="preserve">or </w:t>
            </w:r>
            <w:r w:rsidR="00DB54F1" w:rsidRPr="00C12D30">
              <w:rPr>
                <w:rFonts w:ascii="Arial" w:hAnsi="Arial" w:cs="Arial"/>
                <w:color w:val="333333"/>
                <w:sz w:val="24"/>
                <w:szCs w:val="24"/>
                <w:shd w:val="clear" w:color="auto" w:fill="FFFFFF"/>
              </w:rPr>
              <w:t>School Headteacher or Senior member of staff</w:t>
            </w:r>
            <w:r w:rsidRPr="00C12D30">
              <w:rPr>
                <w:rFonts w:ascii="Arial" w:hAnsi="Arial" w:cs="Arial"/>
                <w:color w:val="333333"/>
                <w:sz w:val="24"/>
                <w:szCs w:val="24"/>
                <w:shd w:val="clear" w:color="auto" w:fill="FFFFFF"/>
              </w:rPr>
              <w:t xml:space="preserve"> (Schools)</w:t>
            </w:r>
          </w:p>
          <w:p w14:paraId="0924CDC4" w14:textId="77777777" w:rsidR="00DB54F1" w:rsidRPr="007E4E7D" w:rsidRDefault="00DB54F1" w:rsidP="0034128E">
            <w:pPr>
              <w:pStyle w:val="ListParagraph"/>
              <w:ind w:left="0"/>
              <w:rPr>
                <w:rFonts w:ascii="Arial" w:hAnsi="Arial" w:cs="Arial"/>
                <w:sz w:val="24"/>
                <w:szCs w:val="24"/>
              </w:rPr>
            </w:pPr>
          </w:p>
        </w:tc>
        <w:tc>
          <w:tcPr>
            <w:tcW w:w="6147" w:type="dxa"/>
          </w:tcPr>
          <w:p w14:paraId="63F6829C" w14:textId="652F4575" w:rsidR="00DB54F1" w:rsidRPr="007E4E7D" w:rsidRDefault="000977E4" w:rsidP="0034128E">
            <w:pPr>
              <w:pStyle w:val="ListParagraph"/>
              <w:ind w:left="0"/>
              <w:rPr>
                <w:rFonts w:ascii="Arial" w:hAnsi="Arial" w:cs="Arial"/>
                <w:sz w:val="24"/>
                <w:szCs w:val="24"/>
              </w:rPr>
            </w:pPr>
            <w:r w:rsidRPr="000977E4">
              <w:rPr>
                <w:rFonts w:ascii="Arial" w:eastAsia="Calibri" w:hAnsi="Arial" w:cs="Arial"/>
              </w:rPr>
              <w:fldChar w:fldCharType="begin">
                <w:ffData>
                  <w:name w:val=""/>
                  <w:enabled/>
                  <w:calcOnExit w:val="0"/>
                  <w:textInput>
                    <w:maxLength w:val="1000"/>
                  </w:textInput>
                </w:ffData>
              </w:fldChar>
            </w:r>
            <w:r w:rsidRPr="000977E4">
              <w:rPr>
                <w:rFonts w:ascii="Arial" w:eastAsia="Calibri" w:hAnsi="Arial" w:cs="Arial"/>
              </w:rPr>
              <w:instrText xml:space="preserve"> FORMTEXT </w:instrText>
            </w:r>
            <w:r w:rsidRPr="000977E4">
              <w:rPr>
                <w:rFonts w:ascii="Arial" w:eastAsia="Calibri" w:hAnsi="Arial" w:cs="Arial"/>
              </w:rPr>
            </w:r>
            <w:r w:rsidRPr="000977E4">
              <w:rPr>
                <w:rFonts w:ascii="Arial" w:eastAsia="Calibri" w:hAnsi="Arial" w:cs="Arial"/>
              </w:rPr>
              <w:fldChar w:fldCharType="separate"/>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fldChar w:fldCharType="end"/>
            </w:r>
          </w:p>
        </w:tc>
      </w:tr>
      <w:tr w:rsidR="00DB54F1" w:rsidRPr="007E4E7D" w14:paraId="0B6C35FC" w14:textId="77777777" w:rsidTr="0034128E">
        <w:tc>
          <w:tcPr>
            <w:tcW w:w="4621" w:type="dxa"/>
          </w:tcPr>
          <w:p w14:paraId="5511A1B8" w14:textId="77777777" w:rsidR="00DB54F1" w:rsidRPr="007E4E7D" w:rsidRDefault="00DB54F1" w:rsidP="0034128E">
            <w:pPr>
              <w:pStyle w:val="ListParagraph"/>
              <w:ind w:left="0"/>
              <w:rPr>
                <w:rFonts w:ascii="Arial" w:hAnsi="Arial" w:cs="Arial"/>
                <w:b/>
                <w:bCs/>
                <w:sz w:val="24"/>
                <w:szCs w:val="24"/>
              </w:rPr>
            </w:pPr>
          </w:p>
          <w:p w14:paraId="2075FD78" w14:textId="77777777" w:rsidR="00DB54F1" w:rsidRPr="007E4E7D" w:rsidRDefault="00DB54F1" w:rsidP="0034128E">
            <w:pPr>
              <w:pStyle w:val="ListParagraph"/>
              <w:ind w:left="0"/>
              <w:rPr>
                <w:rFonts w:ascii="Arial" w:hAnsi="Arial" w:cs="Arial"/>
                <w:b/>
                <w:bCs/>
                <w:sz w:val="24"/>
                <w:szCs w:val="24"/>
              </w:rPr>
            </w:pPr>
            <w:r w:rsidRPr="007E4E7D">
              <w:rPr>
                <w:rFonts w:ascii="Arial" w:hAnsi="Arial" w:cs="Arial"/>
                <w:b/>
                <w:bCs/>
                <w:sz w:val="24"/>
                <w:szCs w:val="24"/>
              </w:rPr>
              <w:t>Email address:</w:t>
            </w:r>
          </w:p>
          <w:p w14:paraId="6989A51B" w14:textId="77777777" w:rsidR="00DB54F1" w:rsidRPr="007E4E7D" w:rsidRDefault="00DB54F1" w:rsidP="0034128E">
            <w:pPr>
              <w:pStyle w:val="ListParagraph"/>
              <w:ind w:left="0"/>
              <w:rPr>
                <w:rFonts w:ascii="Arial" w:hAnsi="Arial" w:cs="Arial"/>
                <w:b/>
                <w:bCs/>
                <w:sz w:val="24"/>
                <w:szCs w:val="24"/>
              </w:rPr>
            </w:pPr>
          </w:p>
        </w:tc>
        <w:tc>
          <w:tcPr>
            <w:tcW w:w="6147" w:type="dxa"/>
          </w:tcPr>
          <w:p w14:paraId="608FE5B5" w14:textId="618898CE" w:rsidR="00DB54F1" w:rsidRPr="007E4E7D" w:rsidRDefault="000977E4" w:rsidP="0034128E">
            <w:pPr>
              <w:pStyle w:val="ListParagraph"/>
              <w:ind w:left="0"/>
              <w:rPr>
                <w:rFonts w:ascii="Arial" w:hAnsi="Arial" w:cs="Arial"/>
                <w:sz w:val="24"/>
                <w:szCs w:val="24"/>
              </w:rPr>
            </w:pPr>
            <w:r w:rsidRPr="000977E4">
              <w:rPr>
                <w:rFonts w:ascii="Arial" w:eastAsia="Calibri" w:hAnsi="Arial" w:cs="Arial"/>
              </w:rPr>
              <w:fldChar w:fldCharType="begin">
                <w:ffData>
                  <w:name w:val=""/>
                  <w:enabled/>
                  <w:calcOnExit w:val="0"/>
                  <w:textInput>
                    <w:maxLength w:val="1000"/>
                  </w:textInput>
                </w:ffData>
              </w:fldChar>
            </w:r>
            <w:r w:rsidRPr="000977E4">
              <w:rPr>
                <w:rFonts w:ascii="Arial" w:eastAsia="Calibri" w:hAnsi="Arial" w:cs="Arial"/>
              </w:rPr>
              <w:instrText xml:space="preserve"> FORMTEXT </w:instrText>
            </w:r>
            <w:r w:rsidRPr="000977E4">
              <w:rPr>
                <w:rFonts w:ascii="Arial" w:eastAsia="Calibri" w:hAnsi="Arial" w:cs="Arial"/>
              </w:rPr>
            </w:r>
            <w:r w:rsidRPr="000977E4">
              <w:rPr>
                <w:rFonts w:ascii="Arial" w:eastAsia="Calibri" w:hAnsi="Arial" w:cs="Arial"/>
              </w:rPr>
              <w:fldChar w:fldCharType="separate"/>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fldChar w:fldCharType="end"/>
            </w:r>
          </w:p>
        </w:tc>
      </w:tr>
      <w:tr w:rsidR="00DB54F1" w:rsidRPr="007E4E7D" w14:paraId="67CEBD80" w14:textId="77777777" w:rsidTr="0034128E">
        <w:tc>
          <w:tcPr>
            <w:tcW w:w="4621" w:type="dxa"/>
          </w:tcPr>
          <w:p w14:paraId="515FC73B" w14:textId="77777777" w:rsidR="00DB54F1" w:rsidRPr="007E4E7D" w:rsidRDefault="00DB54F1" w:rsidP="0034128E">
            <w:pPr>
              <w:pStyle w:val="ListParagraph"/>
              <w:ind w:left="0"/>
              <w:rPr>
                <w:rFonts w:ascii="Arial" w:hAnsi="Arial" w:cs="Arial"/>
                <w:b/>
                <w:bCs/>
                <w:sz w:val="24"/>
                <w:szCs w:val="24"/>
              </w:rPr>
            </w:pPr>
          </w:p>
          <w:p w14:paraId="626B1599" w14:textId="77777777" w:rsidR="00DB54F1" w:rsidRPr="007E4E7D" w:rsidRDefault="00DB54F1" w:rsidP="0034128E">
            <w:pPr>
              <w:pStyle w:val="ListParagraph"/>
              <w:ind w:left="0"/>
              <w:rPr>
                <w:rFonts w:ascii="Arial" w:hAnsi="Arial" w:cs="Arial"/>
                <w:b/>
                <w:bCs/>
                <w:sz w:val="24"/>
                <w:szCs w:val="24"/>
              </w:rPr>
            </w:pPr>
            <w:r w:rsidRPr="007E4E7D">
              <w:rPr>
                <w:rFonts w:ascii="Arial" w:hAnsi="Arial" w:cs="Arial"/>
                <w:b/>
                <w:bCs/>
                <w:sz w:val="24"/>
                <w:szCs w:val="24"/>
              </w:rPr>
              <w:t>Date:</w:t>
            </w:r>
          </w:p>
          <w:p w14:paraId="41286F64" w14:textId="77777777" w:rsidR="00DB54F1" w:rsidRPr="007E4E7D" w:rsidRDefault="00DB54F1" w:rsidP="0034128E">
            <w:pPr>
              <w:pStyle w:val="ListParagraph"/>
              <w:ind w:left="0"/>
              <w:rPr>
                <w:rFonts w:ascii="Arial" w:hAnsi="Arial" w:cs="Arial"/>
                <w:b/>
                <w:bCs/>
                <w:sz w:val="24"/>
                <w:szCs w:val="24"/>
              </w:rPr>
            </w:pPr>
          </w:p>
        </w:tc>
        <w:tc>
          <w:tcPr>
            <w:tcW w:w="6147" w:type="dxa"/>
          </w:tcPr>
          <w:p w14:paraId="47461CE1" w14:textId="505B07FA" w:rsidR="00DB54F1" w:rsidRPr="007E4E7D" w:rsidRDefault="000977E4" w:rsidP="0034128E">
            <w:pPr>
              <w:pStyle w:val="ListParagraph"/>
              <w:ind w:left="0"/>
              <w:rPr>
                <w:rFonts w:ascii="Arial" w:hAnsi="Arial" w:cs="Arial"/>
                <w:sz w:val="24"/>
                <w:szCs w:val="24"/>
              </w:rPr>
            </w:pPr>
            <w:r w:rsidRPr="000977E4">
              <w:rPr>
                <w:rFonts w:ascii="Arial" w:eastAsia="Calibri" w:hAnsi="Arial" w:cs="Arial"/>
              </w:rPr>
              <w:fldChar w:fldCharType="begin">
                <w:ffData>
                  <w:name w:val=""/>
                  <w:enabled/>
                  <w:calcOnExit w:val="0"/>
                  <w:textInput>
                    <w:maxLength w:val="1000"/>
                  </w:textInput>
                </w:ffData>
              </w:fldChar>
            </w:r>
            <w:r w:rsidRPr="000977E4">
              <w:rPr>
                <w:rFonts w:ascii="Arial" w:eastAsia="Calibri" w:hAnsi="Arial" w:cs="Arial"/>
              </w:rPr>
              <w:instrText xml:space="preserve"> FORMTEXT </w:instrText>
            </w:r>
            <w:r w:rsidRPr="000977E4">
              <w:rPr>
                <w:rFonts w:ascii="Arial" w:eastAsia="Calibri" w:hAnsi="Arial" w:cs="Arial"/>
              </w:rPr>
            </w:r>
            <w:r w:rsidRPr="000977E4">
              <w:rPr>
                <w:rFonts w:ascii="Arial" w:eastAsia="Calibri" w:hAnsi="Arial" w:cs="Arial"/>
              </w:rPr>
              <w:fldChar w:fldCharType="separate"/>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t> </w:t>
            </w:r>
            <w:r w:rsidRPr="000977E4">
              <w:rPr>
                <w:rFonts w:ascii="Arial" w:eastAsia="Calibri" w:hAnsi="Arial" w:cs="Arial"/>
              </w:rPr>
              <w:fldChar w:fldCharType="end"/>
            </w:r>
          </w:p>
        </w:tc>
      </w:tr>
    </w:tbl>
    <w:p w14:paraId="324C147E" w14:textId="4A72E2C0" w:rsidR="00481F2E" w:rsidRPr="00481F2E" w:rsidRDefault="00481F2E" w:rsidP="00481F2E">
      <w:pPr>
        <w:rPr>
          <w:rFonts w:ascii="Arial" w:hAnsi="Arial" w:cs="Arial"/>
          <w:b/>
          <w:bCs/>
          <w:sz w:val="24"/>
          <w:szCs w:val="24"/>
          <w:u w:val="single"/>
        </w:rPr>
      </w:pPr>
    </w:p>
    <w:tbl>
      <w:tblPr>
        <w:tblW w:w="9913" w:type="dxa"/>
        <w:tblCellMar>
          <w:left w:w="0" w:type="dxa"/>
          <w:right w:w="0" w:type="dxa"/>
        </w:tblCellMar>
        <w:tblLook w:val="04A0" w:firstRow="1" w:lastRow="0" w:firstColumn="1" w:lastColumn="0" w:noHBand="0" w:noVBand="1"/>
      </w:tblPr>
      <w:tblGrid>
        <w:gridCol w:w="2390"/>
        <w:gridCol w:w="2420"/>
        <w:gridCol w:w="2525"/>
        <w:gridCol w:w="2578"/>
      </w:tblGrid>
      <w:tr w:rsidR="00481F2E" w:rsidRPr="00481F2E" w14:paraId="3FB37E4B" w14:textId="77777777" w:rsidTr="00481F2E">
        <w:trPr>
          <w:trHeight w:val="496"/>
        </w:trPr>
        <w:tc>
          <w:tcPr>
            <w:tcW w:w="9913" w:type="dxa"/>
            <w:gridSpan w:val="4"/>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BBAFE1E" w14:textId="2BCE8285" w:rsidR="00481F2E" w:rsidRPr="00481F2E" w:rsidRDefault="00481F2E" w:rsidP="00481F2E">
            <w:pPr>
              <w:rPr>
                <w:rFonts w:ascii="Arial" w:hAnsi="Arial" w:cs="Arial"/>
                <w:sz w:val="24"/>
                <w:szCs w:val="24"/>
              </w:rPr>
            </w:pPr>
            <w:r>
              <w:rPr>
                <w:rFonts w:ascii="Arial" w:hAnsi="Arial" w:cs="Arial"/>
                <w:b/>
                <w:bCs/>
                <w:sz w:val="24"/>
                <w:szCs w:val="24"/>
              </w:rPr>
              <w:t xml:space="preserve">SCC </w:t>
            </w:r>
            <w:r w:rsidRPr="00481F2E">
              <w:rPr>
                <w:rFonts w:ascii="Arial" w:hAnsi="Arial" w:cs="Arial"/>
                <w:b/>
                <w:bCs/>
                <w:sz w:val="24"/>
                <w:szCs w:val="24"/>
              </w:rPr>
              <w:t>OFFICE USE ONLY</w:t>
            </w:r>
          </w:p>
        </w:tc>
      </w:tr>
      <w:tr w:rsidR="00481F2E" w:rsidRPr="00481F2E" w14:paraId="2BB78B7D" w14:textId="77777777" w:rsidTr="00481F2E">
        <w:trPr>
          <w:trHeight w:val="567"/>
        </w:trPr>
        <w:tc>
          <w:tcPr>
            <w:tcW w:w="239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400E254" w14:textId="77777777" w:rsidR="00481F2E" w:rsidRPr="00481F2E" w:rsidRDefault="00481F2E" w:rsidP="00481F2E">
            <w:pPr>
              <w:rPr>
                <w:rFonts w:ascii="Arial" w:hAnsi="Arial" w:cs="Arial"/>
                <w:sz w:val="24"/>
                <w:szCs w:val="24"/>
              </w:rPr>
            </w:pPr>
            <w:r w:rsidRPr="00481F2E">
              <w:rPr>
                <w:rFonts w:ascii="Arial" w:hAnsi="Arial" w:cs="Arial"/>
                <w:b/>
                <w:bCs/>
                <w:sz w:val="24"/>
                <w:szCs w:val="24"/>
              </w:rPr>
              <w:t>Logged by:</w:t>
            </w:r>
          </w:p>
        </w:tc>
        <w:tc>
          <w:tcPr>
            <w:tcW w:w="2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F79D9D" w14:textId="4F4DE64C" w:rsidR="00481F2E" w:rsidRPr="00481F2E" w:rsidRDefault="00481F2E" w:rsidP="00481F2E">
            <w:pPr>
              <w:rPr>
                <w:rFonts w:ascii="Arial" w:hAnsi="Arial" w:cs="Arial"/>
                <w:sz w:val="24"/>
                <w:szCs w:val="24"/>
              </w:rPr>
            </w:pPr>
            <w:r w:rsidRPr="00481F2E">
              <w:rPr>
                <w:rFonts w:ascii="Arial" w:hAnsi="Arial" w:cs="Arial"/>
                <w:sz w:val="24"/>
                <w:szCs w:val="24"/>
              </w:rPr>
              <w:t> </w:t>
            </w:r>
            <w:r w:rsidR="000977E4" w:rsidRPr="000977E4">
              <w:rPr>
                <w:rFonts w:ascii="Arial" w:eastAsia="Calibri" w:hAnsi="Arial" w:cs="Arial"/>
              </w:rPr>
              <w:fldChar w:fldCharType="begin">
                <w:ffData>
                  <w:name w:val=""/>
                  <w:enabled/>
                  <w:calcOnExit w:val="0"/>
                  <w:textInput>
                    <w:maxLength w:val="1000"/>
                  </w:textInput>
                </w:ffData>
              </w:fldChar>
            </w:r>
            <w:r w:rsidR="000977E4" w:rsidRPr="000977E4">
              <w:rPr>
                <w:rFonts w:ascii="Arial" w:eastAsia="Calibri" w:hAnsi="Arial" w:cs="Arial"/>
              </w:rPr>
              <w:instrText xml:space="preserve"> FORMTEXT </w:instrText>
            </w:r>
            <w:r w:rsidR="000977E4" w:rsidRPr="000977E4">
              <w:rPr>
                <w:rFonts w:ascii="Arial" w:eastAsia="Calibri" w:hAnsi="Arial" w:cs="Arial"/>
              </w:rPr>
            </w:r>
            <w:r w:rsidR="000977E4" w:rsidRPr="000977E4">
              <w:rPr>
                <w:rFonts w:ascii="Arial" w:eastAsia="Calibri" w:hAnsi="Arial" w:cs="Arial"/>
              </w:rPr>
              <w:fldChar w:fldCharType="separate"/>
            </w:r>
            <w:r w:rsidR="000977E4" w:rsidRPr="000977E4">
              <w:rPr>
                <w:rFonts w:ascii="Arial" w:eastAsia="Calibri" w:hAnsi="Arial" w:cs="Arial"/>
              </w:rPr>
              <w:t> </w:t>
            </w:r>
            <w:r w:rsidR="000977E4" w:rsidRPr="000977E4">
              <w:rPr>
                <w:rFonts w:ascii="Arial" w:eastAsia="Calibri" w:hAnsi="Arial" w:cs="Arial"/>
              </w:rPr>
              <w:t> </w:t>
            </w:r>
            <w:r w:rsidR="000977E4" w:rsidRPr="000977E4">
              <w:rPr>
                <w:rFonts w:ascii="Arial" w:eastAsia="Calibri" w:hAnsi="Arial" w:cs="Arial"/>
              </w:rPr>
              <w:t> </w:t>
            </w:r>
            <w:r w:rsidR="000977E4" w:rsidRPr="000977E4">
              <w:rPr>
                <w:rFonts w:ascii="Arial" w:eastAsia="Calibri" w:hAnsi="Arial" w:cs="Arial"/>
              </w:rPr>
              <w:t> </w:t>
            </w:r>
            <w:r w:rsidR="000977E4" w:rsidRPr="000977E4">
              <w:rPr>
                <w:rFonts w:ascii="Arial" w:eastAsia="Calibri" w:hAnsi="Arial" w:cs="Arial"/>
              </w:rPr>
              <w:t> </w:t>
            </w:r>
            <w:r w:rsidR="000977E4" w:rsidRPr="000977E4">
              <w:rPr>
                <w:rFonts w:ascii="Arial" w:eastAsia="Calibri" w:hAnsi="Arial" w:cs="Arial"/>
              </w:rPr>
              <w:fldChar w:fldCharType="end"/>
            </w:r>
          </w:p>
        </w:tc>
        <w:tc>
          <w:tcPr>
            <w:tcW w:w="252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66557F" w14:textId="77777777" w:rsidR="00481F2E" w:rsidRPr="00481F2E" w:rsidRDefault="00481F2E" w:rsidP="00481F2E">
            <w:pPr>
              <w:rPr>
                <w:rFonts w:ascii="Arial" w:hAnsi="Arial" w:cs="Arial"/>
                <w:sz w:val="24"/>
                <w:szCs w:val="24"/>
              </w:rPr>
            </w:pPr>
            <w:r w:rsidRPr="00481F2E">
              <w:rPr>
                <w:rFonts w:ascii="Arial" w:hAnsi="Arial" w:cs="Arial"/>
                <w:b/>
                <w:bCs/>
                <w:sz w:val="24"/>
                <w:szCs w:val="24"/>
              </w:rPr>
              <w:t>Date Form Received:</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AAB3A" w14:textId="7A88E1B3" w:rsidR="00481F2E" w:rsidRPr="00481F2E" w:rsidRDefault="00481F2E" w:rsidP="00481F2E">
            <w:pPr>
              <w:rPr>
                <w:rFonts w:ascii="Arial" w:hAnsi="Arial" w:cs="Arial"/>
                <w:sz w:val="24"/>
                <w:szCs w:val="24"/>
              </w:rPr>
            </w:pPr>
            <w:r w:rsidRPr="00481F2E">
              <w:rPr>
                <w:rFonts w:ascii="Arial" w:hAnsi="Arial" w:cs="Arial"/>
                <w:sz w:val="24"/>
                <w:szCs w:val="24"/>
              </w:rPr>
              <w:t> </w:t>
            </w:r>
            <w:r w:rsidR="000977E4" w:rsidRPr="000977E4">
              <w:rPr>
                <w:rFonts w:ascii="Arial" w:eastAsia="Calibri" w:hAnsi="Arial" w:cs="Arial"/>
              </w:rPr>
              <w:fldChar w:fldCharType="begin">
                <w:ffData>
                  <w:name w:val=""/>
                  <w:enabled/>
                  <w:calcOnExit w:val="0"/>
                  <w:textInput>
                    <w:maxLength w:val="1000"/>
                  </w:textInput>
                </w:ffData>
              </w:fldChar>
            </w:r>
            <w:r w:rsidR="000977E4" w:rsidRPr="000977E4">
              <w:rPr>
                <w:rFonts w:ascii="Arial" w:eastAsia="Calibri" w:hAnsi="Arial" w:cs="Arial"/>
              </w:rPr>
              <w:instrText xml:space="preserve"> FORMTEXT </w:instrText>
            </w:r>
            <w:r w:rsidR="000977E4" w:rsidRPr="000977E4">
              <w:rPr>
                <w:rFonts w:ascii="Arial" w:eastAsia="Calibri" w:hAnsi="Arial" w:cs="Arial"/>
              </w:rPr>
            </w:r>
            <w:r w:rsidR="000977E4" w:rsidRPr="000977E4">
              <w:rPr>
                <w:rFonts w:ascii="Arial" w:eastAsia="Calibri" w:hAnsi="Arial" w:cs="Arial"/>
              </w:rPr>
              <w:fldChar w:fldCharType="separate"/>
            </w:r>
            <w:r w:rsidR="000977E4" w:rsidRPr="000977E4">
              <w:rPr>
                <w:rFonts w:ascii="Arial" w:eastAsia="Calibri" w:hAnsi="Arial" w:cs="Arial"/>
              </w:rPr>
              <w:t> </w:t>
            </w:r>
            <w:r w:rsidR="000977E4" w:rsidRPr="000977E4">
              <w:rPr>
                <w:rFonts w:ascii="Arial" w:eastAsia="Calibri" w:hAnsi="Arial" w:cs="Arial"/>
              </w:rPr>
              <w:t> </w:t>
            </w:r>
            <w:r w:rsidR="000977E4" w:rsidRPr="000977E4">
              <w:rPr>
                <w:rFonts w:ascii="Arial" w:eastAsia="Calibri" w:hAnsi="Arial" w:cs="Arial"/>
              </w:rPr>
              <w:t> </w:t>
            </w:r>
            <w:r w:rsidR="000977E4" w:rsidRPr="000977E4">
              <w:rPr>
                <w:rFonts w:ascii="Arial" w:eastAsia="Calibri" w:hAnsi="Arial" w:cs="Arial"/>
              </w:rPr>
              <w:t> </w:t>
            </w:r>
            <w:r w:rsidR="000977E4" w:rsidRPr="000977E4">
              <w:rPr>
                <w:rFonts w:ascii="Arial" w:eastAsia="Calibri" w:hAnsi="Arial" w:cs="Arial"/>
              </w:rPr>
              <w:t> </w:t>
            </w:r>
            <w:r w:rsidR="000977E4" w:rsidRPr="000977E4">
              <w:rPr>
                <w:rFonts w:ascii="Arial" w:eastAsia="Calibri" w:hAnsi="Arial" w:cs="Arial"/>
              </w:rPr>
              <w:fldChar w:fldCharType="end"/>
            </w:r>
          </w:p>
        </w:tc>
      </w:tr>
    </w:tbl>
    <w:p w14:paraId="071D732B" w14:textId="77777777" w:rsidR="00481F2E" w:rsidRDefault="00481F2E">
      <w:pPr>
        <w:rPr>
          <w:rFonts w:ascii="Arial" w:hAnsi="Arial" w:cs="Arial"/>
          <w:sz w:val="24"/>
          <w:szCs w:val="24"/>
        </w:rPr>
      </w:pPr>
    </w:p>
    <w:sectPr w:rsidR="00481F2E" w:rsidSect="00D70D8F">
      <w:headerReference w:type="default" r:id="rId13"/>
      <w:footerReference w:type="default" r:id="rId14"/>
      <w:footnotePr>
        <w:numFmt w:val="chicago"/>
      </w:footnotePr>
      <w:pgSz w:w="11906" w:h="16838"/>
      <w:pgMar w:top="567" w:right="720" w:bottom="284" w:left="720"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78BE" w14:textId="77777777" w:rsidR="00D70D8F" w:rsidRDefault="00D70D8F" w:rsidP="00575A15">
      <w:pPr>
        <w:spacing w:after="0" w:line="240" w:lineRule="auto"/>
      </w:pPr>
      <w:r>
        <w:separator/>
      </w:r>
    </w:p>
  </w:endnote>
  <w:endnote w:type="continuationSeparator" w:id="0">
    <w:p w14:paraId="1E6D0FF7" w14:textId="77777777" w:rsidR="00D70D8F" w:rsidRDefault="00D70D8F" w:rsidP="0057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238951"/>
      <w:docPartObj>
        <w:docPartGallery w:val="Page Numbers (Bottom of Page)"/>
        <w:docPartUnique/>
      </w:docPartObj>
    </w:sdtPr>
    <w:sdtEndPr/>
    <w:sdtContent>
      <w:sdt>
        <w:sdtPr>
          <w:id w:val="1131370574"/>
          <w:docPartObj>
            <w:docPartGallery w:val="Page Numbers (Top of Page)"/>
            <w:docPartUnique/>
          </w:docPartObj>
        </w:sdtPr>
        <w:sdtEndPr/>
        <w:sdtContent>
          <w:p w14:paraId="651020C4" w14:textId="77777777" w:rsidR="00481F2E" w:rsidRDefault="00481F2E">
            <w:pPr>
              <w:pStyle w:val="Footer"/>
              <w:rPr>
                <w:rFonts w:ascii="Arial" w:hAnsi="Arial" w:cs="Arial"/>
                <w:sz w:val="20"/>
                <w:szCs w:val="20"/>
              </w:rPr>
            </w:pPr>
            <w:r>
              <w:t>SCC</w:t>
            </w:r>
            <w:r w:rsidR="00E350A3" w:rsidRPr="00E350A3">
              <w:rPr>
                <w:rFonts w:ascii="Arial" w:hAnsi="Arial" w:cs="Arial"/>
                <w:sz w:val="20"/>
                <w:szCs w:val="20"/>
              </w:rPr>
              <w:t xml:space="preserve"> Agreement of Use</w:t>
            </w:r>
            <w:r w:rsidR="004307C0">
              <w:rPr>
                <w:rFonts w:ascii="Arial" w:hAnsi="Arial" w:cs="Arial"/>
                <w:sz w:val="20"/>
                <w:szCs w:val="20"/>
              </w:rPr>
              <w:t xml:space="preserve"> </w:t>
            </w:r>
            <w:r>
              <w:rPr>
                <w:rFonts w:ascii="Arial" w:hAnsi="Arial" w:cs="Arial"/>
                <w:sz w:val="20"/>
                <w:szCs w:val="20"/>
              </w:rPr>
              <w:t>V5</w:t>
            </w:r>
          </w:p>
          <w:p w14:paraId="12A9A2E4" w14:textId="689A5381" w:rsidR="00E350A3" w:rsidRDefault="00481F2E">
            <w:pPr>
              <w:pStyle w:val="Footer"/>
            </w:pPr>
            <w:r>
              <w:rPr>
                <w:rFonts w:ascii="Arial" w:hAnsi="Arial" w:cs="Arial"/>
                <w:sz w:val="20"/>
                <w:szCs w:val="20"/>
              </w:rPr>
              <w:t>May 2025</w:t>
            </w:r>
            <w:r w:rsidR="00404FD7">
              <w:rPr>
                <w:rFonts w:ascii="Arial" w:hAnsi="Arial" w:cs="Arial"/>
                <w:sz w:val="20"/>
                <w:szCs w:val="20"/>
              </w:rPr>
              <w:t xml:space="preserve">                                     </w:t>
            </w:r>
            <w:r w:rsidR="00404FD7">
              <w:rPr>
                <w:rFonts w:ascii="Arial" w:hAnsi="Arial" w:cs="Arial"/>
                <w:sz w:val="20"/>
                <w:szCs w:val="20"/>
              </w:rPr>
              <w:tab/>
            </w:r>
            <w:r w:rsidR="00404FD7" w:rsidRPr="00E350A3">
              <w:rPr>
                <w:rFonts w:ascii="Arial" w:hAnsi="Arial" w:cs="Arial"/>
                <w:sz w:val="20"/>
                <w:szCs w:val="20"/>
              </w:rPr>
              <w:t xml:space="preserve">Page </w:t>
            </w:r>
            <w:r w:rsidR="00404FD7" w:rsidRPr="00E350A3">
              <w:rPr>
                <w:rFonts w:ascii="Arial" w:hAnsi="Arial" w:cs="Arial"/>
                <w:bCs/>
                <w:sz w:val="20"/>
                <w:szCs w:val="20"/>
              </w:rPr>
              <w:fldChar w:fldCharType="begin"/>
            </w:r>
            <w:r w:rsidR="00404FD7" w:rsidRPr="00E350A3">
              <w:rPr>
                <w:rFonts w:ascii="Arial" w:hAnsi="Arial" w:cs="Arial"/>
                <w:bCs/>
                <w:sz w:val="20"/>
                <w:szCs w:val="20"/>
              </w:rPr>
              <w:instrText xml:space="preserve"> PAGE </w:instrText>
            </w:r>
            <w:r w:rsidR="00404FD7" w:rsidRPr="00E350A3">
              <w:rPr>
                <w:rFonts w:ascii="Arial" w:hAnsi="Arial" w:cs="Arial"/>
                <w:bCs/>
                <w:sz w:val="20"/>
                <w:szCs w:val="20"/>
              </w:rPr>
              <w:fldChar w:fldCharType="separate"/>
            </w:r>
            <w:r w:rsidR="008242BB">
              <w:rPr>
                <w:rFonts w:ascii="Arial" w:hAnsi="Arial" w:cs="Arial"/>
                <w:bCs/>
                <w:noProof/>
                <w:sz w:val="20"/>
                <w:szCs w:val="20"/>
              </w:rPr>
              <w:t>1</w:t>
            </w:r>
            <w:r w:rsidR="00404FD7" w:rsidRPr="00E350A3">
              <w:rPr>
                <w:rFonts w:ascii="Arial" w:hAnsi="Arial" w:cs="Arial"/>
                <w:bCs/>
                <w:sz w:val="20"/>
                <w:szCs w:val="20"/>
              </w:rPr>
              <w:fldChar w:fldCharType="end"/>
            </w:r>
            <w:r w:rsidR="00404FD7" w:rsidRPr="00E350A3">
              <w:rPr>
                <w:rFonts w:ascii="Arial" w:hAnsi="Arial" w:cs="Arial"/>
                <w:sz w:val="20"/>
                <w:szCs w:val="20"/>
              </w:rPr>
              <w:t xml:space="preserve"> of </w:t>
            </w:r>
            <w:r w:rsidR="00404FD7" w:rsidRPr="00E350A3">
              <w:rPr>
                <w:rFonts w:ascii="Arial" w:hAnsi="Arial" w:cs="Arial"/>
                <w:bCs/>
                <w:sz w:val="20"/>
                <w:szCs w:val="20"/>
              </w:rPr>
              <w:fldChar w:fldCharType="begin"/>
            </w:r>
            <w:r w:rsidR="00404FD7" w:rsidRPr="00E350A3">
              <w:rPr>
                <w:rFonts w:ascii="Arial" w:hAnsi="Arial" w:cs="Arial"/>
                <w:bCs/>
                <w:sz w:val="20"/>
                <w:szCs w:val="20"/>
              </w:rPr>
              <w:instrText xml:space="preserve"> NUMPAGES  </w:instrText>
            </w:r>
            <w:r w:rsidR="00404FD7" w:rsidRPr="00E350A3">
              <w:rPr>
                <w:rFonts w:ascii="Arial" w:hAnsi="Arial" w:cs="Arial"/>
                <w:bCs/>
                <w:sz w:val="20"/>
                <w:szCs w:val="20"/>
              </w:rPr>
              <w:fldChar w:fldCharType="separate"/>
            </w:r>
            <w:r w:rsidR="008242BB">
              <w:rPr>
                <w:rFonts w:ascii="Arial" w:hAnsi="Arial" w:cs="Arial"/>
                <w:bCs/>
                <w:noProof/>
                <w:sz w:val="20"/>
                <w:szCs w:val="20"/>
              </w:rPr>
              <w:t>2</w:t>
            </w:r>
            <w:r w:rsidR="00404FD7" w:rsidRPr="00E350A3">
              <w:rPr>
                <w:rFonts w:ascii="Arial" w:hAnsi="Arial" w:cs="Arial"/>
                <w:bCs/>
                <w:sz w:val="20"/>
                <w:szCs w:val="20"/>
              </w:rPr>
              <w:fldChar w:fldCharType="end"/>
            </w:r>
            <w:r w:rsidR="00E350A3">
              <w:tab/>
            </w:r>
            <w:r w:rsidR="00E350A3">
              <w:tab/>
            </w:r>
            <w:r w:rsidR="00E350A3">
              <w:tab/>
            </w:r>
          </w:p>
        </w:sdtContent>
      </w:sdt>
    </w:sdtContent>
  </w:sdt>
  <w:p w14:paraId="10DAC857" w14:textId="77777777" w:rsidR="00575A15" w:rsidRDefault="0057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377E" w14:textId="77777777" w:rsidR="00D70D8F" w:rsidRDefault="00D70D8F" w:rsidP="00575A15">
      <w:pPr>
        <w:spacing w:after="0" w:line="240" w:lineRule="auto"/>
      </w:pPr>
      <w:r>
        <w:separator/>
      </w:r>
    </w:p>
  </w:footnote>
  <w:footnote w:type="continuationSeparator" w:id="0">
    <w:p w14:paraId="500F09E7" w14:textId="77777777" w:rsidR="00D70D8F" w:rsidRDefault="00D70D8F" w:rsidP="00575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D5A6" w14:textId="7606D7EA" w:rsidR="009D1A14" w:rsidRPr="0042327E" w:rsidRDefault="003B01C1" w:rsidP="0042327E">
    <w:pPr>
      <w:jc w:val="center"/>
      <w:rPr>
        <w:rFonts w:ascii="Arial" w:hAnsi="Arial" w:cs="Arial"/>
        <w:b/>
        <w:sz w:val="32"/>
        <w:szCs w:val="32"/>
      </w:rPr>
    </w:pPr>
    <w:r>
      <w:rPr>
        <w:noProof/>
        <w:lang w:eastAsia="en-GB"/>
      </w:rPr>
      <w:drawing>
        <wp:anchor distT="0" distB="0" distL="114300" distR="114300" simplePos="0" relativeHeight="251659264" behindDoc="0" locked="0" layoutInCell="1" allowOverlap="1" wp14:anchorId="748C3031" wp14:editId="2F19CBB4">
          <wp:simplePos x="0" y="0"/>
          <wp:positionH relativeFrom="column">
            <wp:posOffset>5212080</wp:posOffset>
          </wp:positionH>
          <wp:positionV relativeFrom="paragraph">
            <wp:posOffset>-205740</wp:posOffset>
          </wp:positionV>
          <wp:extent cx="1619885" cy="494665"/>
          <wp:effectExtent l="0" t="0" r="0" b="635"/>
          <wp:wrapTight wrapText="bothSides">
            <wp:wrapPolygon edited="0">
              <wp:start x="0" y="0"/>
              <wp:lineTo x="0" y="20796"/>
              <wp:lineTo x="21338" y="20796"/>
              <wp:lineTo x="21338" y="0"/>
              <wp:lineTo x="0" y="0"/>
            </wp:wrapPolygon>
          </wp:wrapTight>
          <wp:docPr id="6" name="Picture 6"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black(2t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42327E" w:rsidRPr="0042327E">
      <w:rPr>
        <w:rFonts w:ascii="Arial" w:hAnsi="Arial" w:cs="Arial"/>
        <w:b/>
        <w:sz w:val="32"/>
        <w:szCs w:val="32"/>
      </w:rPr>
      <w:t xml:space="preserve">Suffolk </w:t>
    </w:r>
    <w:r w:rsidR="009D1A14" w:rsidRPr="0042327E">
      <w:rPr>
        <w:rFonts w:ascii="Arial" w:hAnsi="Arial" w:cs="Arial"/>
        <w:b/>
        <w:sz w:val="32"/>
        <w:szCs w:val="32"/>
      </w:rPr>
      <w:t>School Providers of Early Years Childcare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B71"/>
    <w:multiLevelType w:val="hybridMultilevel"/>
    <w:tmpl w:val="E50809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F40E35"/>
    <w:multiLevelType w:val="multilevel"/>
    <w:tmpl w:val="5302DE9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8A535D4"/>
    <w:multiLevelType w:val="hybridMultilevel"/>
    <w:tmpl w:val="0F7A2AD0"/>
    <w:lvl w:ilvl="0" w:tplc="C096B8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A30F41"/>
    <w:multiLevelType w:val="hybridMultilevel"/>
    <w:tmpl w:val="B8EA7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FF00ED0"/>
    <w:multiLevelType w:val="hybridMultilevel"/>
    <w:tmpl w:val="D23247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EE042D"/>
    <w:multiLevelType w:val="hybridMultilevel"/>
    <w:tmpl w:val="BD4CB21C"/>
    <w:lvl w:ilvl="0" w:tplc="DFFC7B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47712A"/>
    <w:multiLevelType w:val="hybridMultilevel"/>
    <w:tmpl w:val="73EEF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8516FA"/>
    <w:multiLevelType w:val="hybridMultilevel"/>
    <w:tmpl w:val="A24A89C4"/>
    <w:lvl w:ilvl="0" w:tplc="4A423B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038849">
    <w:abstractNumId w:val="0"/>
  </w:num>
  <w:num w:numId="2" w16cid:durableId="883106336">
    <w:abstractNumId w:val="5"/>
  </w:num>
  <w:num w:numId="3" w16cid:durableId="1761677794">
    <w:abstractNumId w:val="1"/>
  </w:num>
  <w:num w:numId="4" w16cid:durableId="1081172334">
    <w:abstractNumId w:val="7"/>
  </w:num>
  <w:num w:numId="5" w16cid:durableId="1344623874">
    <w:abstractNumId w:val="2"/>
  </w:num>
  <w:num w:numId="6" w16cid:durableId="2055540364">
    <w:abstractNumId w:val="3"/>
  </w:num>
  <w:num w:numId="7" w16cid:durableId="1157920028">
    <w:abstractNumId w:val="4"/>
  </w:num>
  <w:num w:numId="8" w16cid:durableId="1448694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ACi1Gv8a9aMN8ip+tKFvxQtI6hYvN+ZF9bYAQ0cbW9ybDH2Y9uw/iMtlesKSHWsRuORG5kMldBpf2KHxPHxUKw==" w:salt="dXBKckiKLuKUxpxDpnTBlQ=="/>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3A"/>
    <w:rsid w:val="000977E4"/>
    <w:rsid w:val="0015705A"/>
    <w:rsid w:val="00160145"/>
    <w:rsid w:val="00172AC3"/>
    <w:rsid w:val="001C6B52"/>
    <w:rsid w:val="001E3227"/>
    <w:rsid w:val="0022113A"/>
    <w:rsid w:val="002455E6"/>
    <w:rsid w:val="002530F9"/>
    <w:rsid w:val="002624A5"/>
    <w:rsid w:val="002C10C1"/>
    <w:rsid w:val="002E373D"/>
    <w:rsid w:val="002F6055"/>
    <w:rsid w:val="002F77E6"/>
    <w:rsid w:val="00365993"/>
    <w:rsid w:val="00376BDC"/>
    <w:rsid w:val="003B01C1"/>
    <w:rsid w:val="00404FD7"/>
    <w:rsid w:val="00414375"/>
    <w:rsid w:val="00414657"/>
    <w:rsid w:val="0042327E"/>
    <w:rsid w:val="004307C0"/>
    <w:rsid w:val="00445D35"/>
    <w:rsid w:val="00481F2E"/>
    <w:rsid w:val="004903B2"/>
    <w:rsid w:val="004E003F"/>
    <w:rsid w:val="00533299"/>
    <w:rsid w:val="00575A15"/>
    <w:rsid w:val="005B5EE0"/>
    <w:rsid w:val="005B7CBF"/>
    <w:rsid w:val="005C609B"/>
    <w:rsid w:val="005D28A9"/>
    <w:rsid w:val="005D4C1B"/>
    <w:rsid w:val="005F46B5"/>
    <w:rsid w:val="00600E6A"/>
    <w:rsid w:val="00632EBA"/>
    <w:rsid w:val="007314C6"/>
    <w:rsid w:val="0076079A"/>
    <w:rsid w:val="00760D77"/>
    <w:rsid w:val="007628E4"/>
    <w:rsid w:val="00784629"/>
    <w:rsid w:val="00784D9F"/>
    <w:rsid w:val="007E4E7D"/>
    <w:rsid w:val="008133C6"/>
    <w:rsid w:val="008242BB"/>
    <w:rsid w:val="008379C5"/>
    <w:rsid w:val="00840B12"/>
    <w:rsid w:val="0086312D"/>
    <w:rsid w:val="0089308D"/>
    <w:rsid w:val="00896773"/>
    <w:rsid w:val="008C33D4"/>
    <w:rsid w:val="00915EDA"/>
    <w:rsid w:val="00921C90"/>
    <w:rsid w:val="00973CAA"/>
    <w:rsid w:val="00986364"/>
    <w:rsid w:val="009D0B96"/>
    <w:rsid w:val="009D1A14"/>
    <w:rsid w:val="00A465F9"/>
    <w:rsid w:val="00AC0FD9"/>
    <w:rsid w:val="00AD5261"/>
    <w:rsid w:val="00AD7AA9"/>
    <w:rsid w:val="00B07581"/>
    <w:rsid w:val="00B11149"/>
    <w:rsid w:val="00B31AB8"/>
    <w:rsid w:val="00B37AF3"/>
    <w:rsid w:val="00C12D30"/>
    <w:rsid w:val="00C93955"/>
    <w:rsid w:val="00C94975"/>
    <w:rsid w:val="00CB6707"/>
    <w:rsid w:val="00CF00EE"/>
    <w:rsid w:val="00D14E63"/>
    <w:rsid w:val="00D167E6"/>
    <w:rsid w:val="00D17A81"/>
    <w:rsid w:val="00D53638"/>
    <w:rsid w:val="00D70D8F"/>
    <w:rsid w:val="00D82371"/>
    <w:rsid w:val="00DB54F1"/>
    <w:rsid w:val="00DC2F82"/>
    <w:rsid w:val="00E03207"/>
    <w:rsid w:val="00E1184D"/>
    <w:rsid w:val="00E27239"/>
    <w:rsid w:val="00E350A3"/>
    <w:rsid w:val="00E429C8"/>
    <w:rsid w:val="00E53F30"/>
    <w:rsid w:val="00E63E71"/>
    <w:rsid w:val="00ED6496"/>
    <w:rsid w:val="00EE4A18"/>
    <w:rsid w:val="00EF1F04"/>
    <w:rsid w:val="00F06D3E"/>
    <w:rsid w:val="00F1615B"/>
    <w:rsid w:val="00F667B3"/>
    <w:rsid w:val="00F67766"/>
    <w:rsid w:val="00F77DEE"/>
    <w:rsid w:val="00FE7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0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E63"/>
    <w:rPr>
      <w:rFonts w:ascii="Tahoma" w:hAnsi="Tahoma" w:cs="Tahoma"/>
      <w:sz w:val="16"/>
      <w:szCs w:val="16"/>
    </w:rPr>
  </w:style>
  <w:style w:type="table" w:styleId="TableGrid">
    <w:name w:val="Table Grid"/>
    <w:basedOn w:val="TableNormal"/>
    <w:uiPriority w:val="59"/>
    <w:rsid w:val="00172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E71"/>
    <w:pPr>
      <w:ind w:left="720"/>
      <w:contextualSpacing/>
    </w:pPr>
  </w:style>
  <w:style w:type="character" w:styleId="Hyperlink">
    <w:name w:val="Hyperlink"/>
    <w:basedOn w:val="DefaultParagraphFont"/>
    <w:uiPriority w:val="99"/>
    <w:unhideWhenUsed/>
    <w:rsid w:val="0015705A"/>
    <w:rPr>
      <w:color w:val="0000FF" w:themeColor="hyperlink"/>
      <w:u w:val="single"/>
    </w:rPr>
  </w:style>
  <w:style w:type="paragraph" w:styleId="Header">
    <w:name w:val="header"/>
    <w:basedOn w:val="Normal"/>
    <w:link w:val="HeaderChar"/>
    <w:uiPriority w:val="99"/>
    <w:unhideWhenUsed/>
    <w:rsid w:val="00575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A15"/>
  </w:style>
  <w:style w:type="paragraph" w:styleId="Footer">
    <w:name w:val="footer"/>
    <w:basedOn w:val="Normal"/>
    <w:link w:val="FooterChar"/>
    <w:uiPriority w:val="99"/>
    <w:unhideWhenUsed/>
    <w:rsid w:val="00575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A15"/>
  </w:style>
  <w:style w:type="paragraph" w:styleId="FootnoteText">
    <w:name w:val="footnote text"/>
    <w:basedOn w:val="Normal"/>
    <w:link w:val="FootnoteTextChar"/>
    <w:uiPriority w:val="99"/>
    <w:semiHidden/>
    <w:unhideWhenUsed/>
    <w:rsid w:val="007607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079A"/>
    <w:rPr>
      <w:sz w:val="20"/>
      <w:szCs w:val="20"/>
    </w:rPr>
  </w:style>
  <w:style w:type="character" w:styleId="FootnoteReference">
    <w:name w:val="footnote reference"/>
    <w:basedOn w:val="DefaultParagraphFont"/>
    <w:uiPriority w:val="99"/>
    <w:semiHidden/>
    <w:unhideWhenUsed/>
    <w:rsid w:val="0076079A"/>
    <w:rPr>
      <w:vertAlign w:val="superscript"/>
    </w:rPr>
  </w:style>
  <w:style w:type="paragraph" w:styleId="EndnoteText">
    <w:name w:val="endnote text"/>
    <w:basedOn w:val="Normal"/>
    <w:link w:val="EndnoteTextChar"/>
    <w:uiPriority w:val="99"/>
    <w:semiHidden/>
    <w:unhideWhenUsed/>
    <w:rsid w:val="007607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079A"/>
    <w:rPr>
      <w:sz w:val="20"/>
      <w:szCs w:val="20"/>
    </w:rPr>
  </w:style>
  <w:style w:type="character" w:styleId="EndnoteReference">
    <w:name w:val="endnote reference"/>
    <w:basedOn w:val="DefaultParagraphFont"/>
    <w:uiPriority w:val="99"/>
    <w:semiHidden/>
    <w:unhideWhenUsed/>
    <w:rsid w:val="0076079A"/>
    <w:rPr>
      <w:vertAlign w:val="superscript"/>
    </w:rPr>
  </w:style>
  <w:style w:type="character" w:styleId="CommentReference">
    <w:name w:val="annotation reference"/>
    <w:basedOn w:val="DefaultParagraphFont"/>
    <w:uiPriority w:val="99"/>
    <w:semiHidden/>
    <w:unhideWhenUsed/>
    <w:rsid w:val="002624A5"/>
    <w:rPr>
      <w:sz w:val="16"/>
      <w:szCs w:val="16"/>
    </w:rPr>
  </w:style>
  <w:style w:type="paragraph" w:styleId="CommentText">
    <w:name w:val="annotation text"/>
    <w:basedOn w:val="Normal"/>
    <w:link w:val="CommentTextChar"/>
    <w:uiPriority w:val="99"/>
    <w:semiHidden/>
    <w:unhideWhenUsed/>
    <w:rsid w:val="002624A5"/>
    <w:pPr>
      <w:spacing w:line="240" w:lineRule="auto"/>
    </w:pPr>
    <w:rPr>
      <w:sz w:val="20"/>
      <w:szCs w:val="20"/>
    </w:rPr>
  </w:style>
  <w:style w:type="character" w:customStyle="1" w:styleId="CommentTextChar">
    <w:name w:val="Comment Text Char"/>
    <w:basedOn w:val="DefaultParagraphFont"/>
    <w:link w:val="CommentText"/>
    <w:uiPriority w:val="99"/>
    <w:semiHidden/>
    <w:rsid w:val="002624A5"/>
    <w:rPr>
      <w:sz w:val="20"/>
      <w:szCs w:val="20"/>
    </w:rPr>
  </w:style>
  <w:style w:type="paragraph" w:styleId="CommentSubject">
    <w:name w:val="annotation subject"/>
    <w:basedOn w:val="CommentText"/>
    <w:next w:val="CommentText"/>
    <w:link w:val="CommentSubjectChar"/>
    <w:uiPriority w:val="99"/>
    <w:semiHidden/>
    <w:unhideWhenUsed/>
    <w:rsid w:val="002624A5"/>
    <w:rPr>
      <w:b/>
      <w:bCs/>
    </w:rPr>
  </w:style>
  <w:style w:type="character" w:customStyle="1" w:styleId="CommentSubjectChar">
    <w:name w:val="Comment Subject Char"/>
    <w:basedOn w:val="CommentTextChar"/>
    <w:link w:val="CommentSubject"/>
    <w:uiPriority w:val="99"/>
    <w:semiHidden/>
    <w:rsid w:val="002624A5"/>
    <w:rPr>
      <w:b/>
      <w:bCs/>
      <w:sz w:val="20"/>
      <w:szCs w:val="20"/>
    </w:rPr>
  </w:style>
  <w:style w:type="character" w:styleId="UnresolvedMention">
    <w:name w:val="Unresolved Mention"/>
    <w:basedOn w:val="DefaultParagraphFont"/>
    <w:uiPriority w:val="99"/>
    <w:semiHidden/>
    <w:unhideWhenUsed/>
    <w:rsid w:val="00AC0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429">
      <w:bodyDiv w:val="1"/>
      <w:marLeft w:val="0"/>
      <w:marRight w:val="0"/>
      <w:marTop w:val="0"/>
      <w:marBottom w:val="0"/>
      <w:divBdr>
        <w:top w:val="none" w:sz="0" w:space="0" w:color="auto"/>
        <w:left w:val="none" w:sz="0" w:space="0" w:color="auto"/>
        <w:bottom w:val="none" w:sz="0" w:space="0" w:color="auto"/>
        <w:right w:val="none" w:sz="0" w:space="0" w:color="auto"/>
      </w:divBdr>
    </w:div>
    <w:div w:id="167065110">
      <w:bodyDiv w:val="1"/>
      <w:marLeft w:val="0"/>
      <w:marRight w:val="0"/>
      <w:marTop w:val="0"/>
      <w:marBottom w:val="0"/>
      <w:divBdr>
        <w:top w:val="none" w:sz="0" w:space="0" w:color="auto"/>
        <w:left w:val="none" w:sz="0" w:space="0" w:color="auto"/>
        <w:bottom w:val="none" w:sz="0" w:space="0" w:color="auto"/>
        <w:right w:val="none" w:sz="0" w:space="0" w:color="auto"/>
      </w:divBdr>
    </w:div>
    <w:div w:id="1110276203">
      <w:bodyDiv w:val="1"/>
      <w:marLeft w:val="0"/>
      <w:marRight w:val="0"/>
      <w:marTop w:val="0"/>
      <w:marBottom w:val="0"/>
      <w:divBdr>
        <w:top w:val="none" w:sz="0" w:space="0" w:color="auto"/>
        <w:left w:val="none" w:sz="0" w:space="0" w:color="auto"/>
        <w:bottom w:val="none" w:sz="0" w:space="0" w:color="auto"/>
        <w:right w:val="none" w:sz="0" w:space="0" w:color="auto"/>
      </w:divBdr>
    </w:div>
    <w:div w:id="1517307914">
      <w:bodyDiv w:val="1"/>
      <w:marLeft w:val="0"/>
      <w:marRight w:val="0"/>
      <w:marTop w:val="0"/>
      <w:marBottom w:val="0"/>
      <w:divBdr>
        <w:top w:val="none" w:sz="0" w:space="0" w:color="auto"/>
        <w:left w:val="none" w:sz="0" w:space="0" w:color="auto"/>
        <w:bottom w:val="none" w:sz="0" w:space="0" w:color="auto"/>
        <w:right w:val="none" w:sz="0" w:space="0" w:color="auto"/>
      </w:divBdr>
    </w:div>
    <w:div w:id="20038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vider.portal@suffolk.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9370790157C4BAC4D768400F6AE94" ma:contentTypeVersion="4" ma:contentTypeDescription="Create a new document." ma:contentTypeScope="" ma:versionID="53c6c65fa2bdf50f6960860515adf8f6">
  <xsd:schema xmlns:xsd="http://www.w3.org/2001/XMLSchema" xmlns:xs="http://www.w3.org/2001/XMLSchema" xmlns:p="http://schemas.microsoft.com/office/2006/metadata/properties" xmlns:ns2="87fa35a5-d76d-4e1e-a157-b7e263afa671" targetNamespace="http://schemas.microsoft.com/office/2006/metadata/properties" ma:root="true" ma:fieldsID="af4a27429fb60d09cbabbc4b35adafd6" ns2:_="">
    <xsd:import namespace="87fa35a5-d76d-4e1e-a157-b7e263afa6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a35a5-d76d-4e1e-a157-b7e263afa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D81C7-ED28-4630-85A9-88904DF97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a35a5-d76d-4e1e-a157-b7e263af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834D3-3B61-4BD9-9BFC-D75A3204DEE6}">
  <ds:schemaRef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87fa35a5-d76d-4e1e-a157-b7e263afa67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10DD05E-846A-4874-9072-8AD47F0BD18F}">
  <ds:schemaRefs>
    <ds:schemaRef ds:uri="http://schemas.openxmlformats.org/officeDocument/2006/bibliography"/>
  </ds:schemaRefs>
</ds:datastoreItem>
</file>

<file path=customXml/itemProps4.xml><?xml version="1.0" encoding="utf-8"?>
<ds:datastoreItem xmlns:ds="http://schemas.openxmlformats.org/officeDocument/2006/customXml" ds:itemID="{DC628FC8-4CEA-4584-B09E-DCB508F9B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2025-05-19T13:40:00Z</dcterms:created>
  <dcterms:modified xsi:type="dcterms:W3CDTF">2025-05-20T07:45:00Z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0x0101003E49370790157C4BAC4D768400F6AE94</vt:lpwstr>
  </property>
</Properties>
</file>