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60505" w14:textId="74D82F41" w:rsidR="00941687" w:rsidRPr="00E52591" w:rsidRDefault="00941687" w:rsidP="00941687">
      <w:pPr>
        <w:framePr w:w="5044" w:h="1805" w:hSpace="181" w:wrap="notBeside" w:vAnchor="page" w:hAnchor="page" w:x="1161" w:y="905" w:anchorLock="1"/>
        <w:shd w:val="solid" w:color="FFFFFF" w:fill="FFFFFF"/>
        <w:rPr>
          <w:sz w:val="22"/>
          <w:szCs w:val="22"/>
        </w:rPr>
      </w:pPr>
      <w:r w:rsidRPr="00E52591">
        <w:rPr>
          <w:sz w:val="22"/>
          <w:szCs w:val="22"/>
        </w:rPr>
        <w:t>Our Ref:</w:t>
      </w:r>
      <w:bookmarkStart w:id="0" w:name="Text13"/>
      <w:r w:rsidRPr="00E52591">
        <w:rPr>
          <w:sz w:val="22"/>
          <w:szCs w:val="22"/>
        </w:rPr>
        <w:t xml:space="preserve"> </w:t>
      </w:r>
      <w:bookmarkEnd w:id="0"/>
      <w:r w:rsidR="00D11E8F">
        <w:rPr>
          <w:sz w:val="22"/>
          <w:szCs w:val="22"/>
        </w:rPr>
        <w:t>EL</w:t>
      </w:r>
      <w:r w:rsidR="00C058D1">
        <w:rPr>
          <w:sz w:val="22"/>
          <w:szCs w:val="22"/>
        </w:rPr>
        <w:t>/</w:t>
      </w:r>
      <w:r w:rsidR="00C7692B">
        <w:rPr>
          <w:sz w:val="22"/>
          <w:szCs w:val="22"/>
        </w:rPr>
        <w:t xml:space="preserve">LMS Doc </w:t>
      </w:r>
      <w:r w:rsidR="00C058D1">
        <w:rPr>
          <w:sz w:val="22"/>
          <w:szCs w:val="22"/>
        </w:rPr>
        <w:t>20</w:t>
      </w:r>
      <w:r w:rsidR="00A627D9">
        <w:rPr>
          <w:sz w:val="22"/>
          <w:szCs w:val="22"/>
        </w:rPr>
        <w:t>2</w:t>
      </w:r>
      <w:r w:rsidR="00FF0276">
        <w:rPr>
          <w:sz w:val="22"/>
          <w:szCs w:val="22"/>
        </w:rPr>
        <w:t>4</w:t>
      </w:r>
      <w:r w:rsidR="00A627D9">
        <w:rPr>
          <w:sz w:val="22"/>
          <w:szCs w:val="22"/>
        </w:rPr>
        <w:t>-</w:t>
      </w:r>
      <w:r w:rsidR="00C7692B">
        <w:rPr>
          <w:sz w:val="22"/>
          <w:szCs w:val="22"/>
        </w:rPr>
        <w:t>04</w:t>
      </w:r>
      <w:r w:rsidR="00D11E8F">
        <w:rPr>
          <w:sz w:val="22"/>
          <w:szCs w:val="22"/>
        </w:rPr>
        <w:t xml:space="preserve"> MIS</w:t>
      </w:r>
      <w:r w:rsidR="0077398D">
        <w:rPr>
          <w:sz w:val="22"/>
          <w:szCs w:val="22"/>
        </w:rPr>
        <w:tab/>
      </w:r>
    </w:p>
    <w:p w14:paraId="6E2B7930" w14:textId="4B63670A" w:rsidR="00941687" w:rsidRPr="00E52591" w:rsidRDefault="00941687" w:rsidP="00941687">
      <w:pPr>
        <w:framePr w:w="5044" w:h="1805" w:hSpace="181" w:wrap="notBeside" w:vAnchor="page" w:hAnchor="page" w:x="1161" w:y="905" w:anchorLock="1"/>
        <w:shd w:val="solid" w:color="FFFFFF" w:fill="FFFFFF"/>
        <w:rPr>
          <w:sz w:val="22"/>
          <w:szCs w:val="22"/>
        </w:rPr>
      </w:pPr>
      <w:r w:rsidRPr="00E52591">
        <w:rPr>
          <w:sz w:val="22"/>
          <w:szCs w:val="22"/>
        </w:rPr>
        <w:t>Date:</w:t>
      </w:r>
      <w:bookmarkStart w:id="1" w:name="Text14"/>
      <w:r w:rsidRPr="00E52591">
        <w:rPr>
          <w:sz w:val="22"/>
          <w:szCs w:val="22"/>
        </w:rPr>
        <w:t xml:space="preserve"> </w:t>
      </w:r>
      <w:bookmarkEnd w:id="1"/>
      <w:r w:rsidR="00D11E8F">
        <w:rPr>
          <w:sz w:val="22"/>
          <w:szCs w:val="22"/>
        </w:rPr>
        <w:t>10 September 2024</w:t>
      </w:r>
    </w:p>
    <w:p w14:paraId="14D527B1" w14:textId="2788835D" w:rsidR="00941687" w:rsidRPr="00E52591" w:rsidRDefault="00941687" w:rsidP="00941687">
      <w:pPr>
        <w:framePr w:w="5044" w:h="1805" w:hSpace="181" w:wrap="notBeside" w:vAnchor="page" w:hAnchor="page" w:x="1161" w:y="905" w:anchorLock="1"/>
        <w:shd w:val="solid" w:color="FFFFFF" w:fill="FFFFFF"/>
        <w:rPr>
          <w:sz w:val="22"/>
          <w:szCs w:val="22"/>
        </w:rPr>
      </w:pPr>
      <w:r w:rsidRPr="00E52591">
        <w:rPr>
          <w:sz w:val="22"/>
          <w:szCs w:val="22"/>
        </w:rPr>
        <w:t>Enquiries to:</w:t>
      </w:r>
      <w:r w:rsidR="00FF0276">
        <w:rPr>
          <w:sz w:val="22"/>
          <w:szCs w:val="22"/>
        </w:rPr>
        <w:t xml:space="preserve"> </w:t>
      </w:r>
      <w:r w:rsidR="00D11E8F">
        <w:rPr>
          <w:sz w:val="22"/>
          <w:szCs w:val="22"/>
        </w:rPr>
        <w:t>Emma Laflin</w:t>
      </w:r>
    </w:p>
    <w:p w14:paraId="50607183" w14:textId="4C3323AE" w:rsidR="00941687" w:rsidRPr="007B530C" w:rsidRDefault="00941687" w:rsidP="00941687">
      <w:pPr>
        <w:framePr w:w="5044" w:h="1805" w:hSpace="181" w:wrap="notBeside" w:vAnchor="page" w:hAnchor="page" w:x="1161" w:y="905" w:anchorLock="1"/>
        <w:shd w:val="solid" w:color="FFFFFF" w:fill="FFFFFF"/>
        <w:rPr>
          <w:sz w:val="22"/>
          <w:szCs w:val="22"/>
        </w:rPr>
      </w:pPr>
      <w:r w:rsidRPr="00E52591">
        <w:rPr>
          <w:sz w:val="22"/>
          <w:szCs w:val="22"/>
        </w:rPr>
        <w:t>Tel:</w:t>
      </w:r>
      <w:r w:rsidR="0073106B" w:rsidRPr="00E52591">
        <w:rPr>
          <w:sz w:val="22"/>
          <w:szCs w:val="22"/>
        </w:rPr>
        <w:t xml:space="preserve"> </w:t>
      </w:r>
      <w:r w:rsidR="00E52591" w:rsidRPr="007B530C">
        <w:rPr>
          <w:sz w:val="22"/>
          <w:szCs w:val="22"/>
        </w:rPr>
        <w:t xml:space="preserve">01473 </w:t>
      </w:r>
      <w:r w:rsidR="008C0B26">
        <w:rPr>
          <w:sz w:val="22"/>
          <w:szCs w:val="22"/>
        </w:rPr>
        <w:t>26</w:t>
      </w:r>
      <w:r w:rsidR="00D11E8F">
        <w:rPr>
          <w:sz w:val="22"/>
          <w:szCs w:val="22"/>
        </w:rPr>
        <w:t>3940</w:t>
      </w:r>
    </w:p>
    <w:p w14:paraId="1EEFA1FB" w14:textId="3EE2664A" w:rsidR="00941687" w:rsidRPr="007B530C" w:rsidRDefault="00941687" w:rsidP="00941687">
      <w:pPr>
        <w:framePr w:w="5044" w:h="1805" w:hSpace="181" w:wrap="notBeside" w:vAnchor="page" w:hAnchor="page" w:x="1161" w:y="905" w:anchorLock="1"/>
        <w:shd w:val="solid" w:color="FFFFFF" w:fill="FFFFFF"/>
        <w:rPr>
          <w:sz w:val="22"/>
          <w:szCs w:val="22"/>
        </w:rPr>
      </w:pPr>
      <w:r w:rsidRPr="007B530C">
        <w:rPr>
          <w:sz w:val="22"/>
          <w:szCs w:val="22"/>
        </w:rPr>
        <w:t xml:space="preserve">Email: </w:t>
      </w:r>
      <w:hyperlink r:id="rId7" w:history="1">
        <w:r w:rsidR="00D11E8F" w:rsidRPr="00D7380E">
          <w:rPr>
            <w:rStyle w:val="Hyperlink"/>
            <w:sz w:val="22"/>
            <w:szCs w:val="22"/>
          </w:rPr>
          <w:t>emma.laflin@suffolk.gov.uk</w:t>
        </w:r>
      </w:hyperlink>
      <w:r w:rsidR="007B530C" w:rsidRPr="007B530C">
        <w:rPr>
          <w:sz w:val="22"/>
          <w:szCs w:val="22"/>
        </w:rPr>
        <w:t xml:space="preserve"> </w:t>
      </w:r>
    </w:p>
    <w:p w14:paraId="6A25E988" w14:textId="77777777" w:rsidR="00941687" w:rsidRDefault="00941687" w:rsidP="00941687">
      <w:pPr>
        <w:framePr w:w="5044" w:h="1805" w:hSpace="181" w:wrap="notBeside" w:vAnchor="page" w:hAnchor="page" w:x="1161" w:y="905" w:anchorLock="1"/>
        <w:shd w:val="solid" w:color="FFFFFF" w:fill="FFFFFF"/>
      </w:pPr>
    </w:p>
    <w:p w14:paraId="4B7CEDF5" w14:textId="77777777" w:rsidR="00941687" w:rsidRDefault="00941687" w:rsidP="00941687">
      <w:pPr>
        <w:framePr w:w="5044" w:h="1805" w:hSpace="181" w:wrap="notBeside" w:vAnchor="page" w:hAnchor="page" w:x="1161" w:y="905" w:anchorLock="1"/>
        <w:shd w:val="solid" w:color="FFFFFF" w:fill="FFFFFF"/>
        <w:ind w:left="142"/>
      </w:pPr>
    </w:p>
    <w:p w14:paraId="2D8D8291" w14:textId="1F38AC94" w:rsidR="00D11E8F" w:rsidRPr="0019321A" w:rsidRDefault="00D11E8F" w:rsidP="00D11E8F">
      <w:pPr>
        <w:framePr w:w="5219" w:h="2161" w:hSpace="187" w:wrap="around" w:vAnchor="page" w:hAnchor="page" w:x="1124" w:y="2551" w:anchorLock="1"/>
        <w:rPr>
          <w:rFonts w:cs="Arial"/>
          <w:b/>
          <w:bCs/>
          <w:sz w:val="24"/>
          <w:szCs w:val="24"/>
        </w:rPr>
      </w:pPr>
      <w:r w:rsidRPr="0019321A">
        <w:rPr>
          <w:rFonts w:cs="Arial"/>
          <w:b/>
          <w:bCs/>
          <w:sz w:val="24"/>
          <w:szCs w:val="24"/>
        </w:rPr>
        <w:t>To:</w:t>
      </w:r>
      <w:r w:rsidRPr="0019321A">
        <w:rPr>
          <w:rFonts w:cs="Arial"/>
          <w:b/>
          <w:bCs/>
          <w:sz w:val="24"/>
          <w:szCs w:val="24"/>
        </w:rPr>
        <w:tab/>
        <w:t>Headteachers, Business</w:t>
      </w:r>
      <w:r>
        <w:rPr>
          <w:rFonts w:cs="Arial"/>
          <w:b/>
          <w:bCs/>
          <w:sz w:val="24"/>
          <w:szCs w:val="24"/>
        </w:rPr>
        <w:t xml:space="preserve"> </w:t>
      </w:r>
      <w:r w:rsidRPr="0019321A">
        <w:rPr>
          <w:rFonts w:cs="Arial"/>
          <w:b/>
          <w:bCs/>
          <w:sz w:val="24"/>
          <w:szCs w:val="24"/>
        </w:rPr>
        <w:t>Managers</w:t>
      </w:r>
      <w:r>
        <w:rPr>
          <w:rFonts w:cs="Arial"/>
          <w:b/>
          <w:bCs/>
          <w:sz w:val="24"/>
          <w:szCs w:val="24"/>
        </w:rPr>
        <w:t xml:space="preserve"> </w:t>
      </w:r>
      <w:r w:rsidRPr="0019321A">
        <w:rPr>
          <w:rFonts w:cs="Arial"/>
          <w:b/>
          <w:bCs/>
          <w:sz w:val="24"/>
          <w:szCs w:val="24"/>
        </w:rPr>
        <w:t>/</w:t>
      </w:r>
      <w:r>
        <w:rPr>
          <w:rFonts w:cs="Arial"/>
          <w:b/>
          <w:bCs/>
          <w:sz w:val="24"/>
          <w:szCs w:val="24"/>
        </w:rPr>
        <w:t xml:space="preserve"> </w:t>
      </w:r>
      <w:r>
        <w:rPr>
          <w:rFonts w:cs="Arial"/>
          <w:b/>
          <w:bCs/>
          <w:sz w:val="24"/>
          <w:szCs w:val="24"/>
        </w:rPr>
        <w:tab/>
      </w:r>
      <w:r w:rsidRPr="0019321A">
        <w:rPr>
          <w:rFonts w:cs="Arial"/>
          <w:b/>
          <w:bCs/>
          <w:sz w:val="24"/>
          <w:szCs w:val="24"/>
        </w:rPr>
        <w:t xml:space="preserve">Bursars and </w:t>
      </w:r>
    </w:p>
    <w:p w14:paraId="28D6CBD2" w14:textId="5C416D93" w:rsidR="00D11E8F" w:rsidRPr="0019321A" w:rsidRDefault="00D11E8F" w:rsidP="00D11E8F">
      <w:pPr>
        <w:framePr w:w="5219" w:h="2161" w:hSpace="187" w:wrap="around" w:vAnchor="page" w:hAnchor="page" w:x="1124" w:y="2551" w:anchorLock="1"/>
        <w:rPr>
          <w:rFonts w:cs="Arial"/>
          <w:b/>
          <w:bCs/>
          <w:sz w:val="24"/>
          <w:szCs w:val="24"/>
        </w:rPr>
      </w:pPr>
      <w:r w:rsidRPr="0019321A">
        <w:rPr>
          <w:rFonts w:cs="Arial"/>
          <w:b/>
          <w:bCs/>
          <w:sz w:val="24"/>
          <w:szCs w:val="24"/>
        </w:rPr>
        <w:tab/>
        <w:t xml:space="preserve">Chairs of Governors of all Maintained </w:t>
      </w:r>
      <w:r>
        <w:rPr>
          <w:rFonts w:cs="Arial"/>
          <w:b/>
          <w:bCs/>
          <w:sz w:val="24"/>
          <w:szCs w:val="24"/>
        </w:rPr>
        <w:tab/>
      </w:r>
      <w:r w:rsidRPr="0019321A">
        <w:rPr>
          <w:rFonts w:cs="Arial"/>
          <w:b/>
          <w:bCs/>
          <w:sz w:val="24"/>
          <w:szCs w:val="24"/>
        </w:rPr>
        <w:t>Schools</w:t>
      </w:r>
    </w:p>
    <w:p w14:paraId="5360996B" w14:textId="53489449" w:rsidR="0077398D" w:rsidRPr="00154B22" w:rsidRDefault="0077398D" w:rsidP="00D11E8F">
      <w:pPr>
        <w:framePr w:w="5219" w:h="2161" w:hSpace="187" w:wrap="around" w:vAnchor="page" w:hAnchor="page" w:x="1124" w:y="2551" w:anchorLock="1"/>
        <w:rPr>
          <w:sz w:val="24"/>
          <w:szCs w:val="24"/>
        </w:rPr>
      </w:pPr>
    </w:p>
    <w:p w14:paraId="31C891AB" w14:textId="77777777" w:rsidR="00E52591" w:rsidRDefault="00E52591" w:rsidP="00E52591">
      <w:pPr>
        <w:pStyle w:val="BodyText"/>
        <w:spacing w:after="0"/>
        <w:rPr>
          <w:rFonts w:cs="Arial"/>
          <w:sz w:val="23"/>
          <w:szCs w:val="23"/>
        </w:rPr>
      </w:pPr>
      <w:r>
        <w:rPr>
          <w:noProof/>
          <w:sz w:val="22"/>
          <w:lang w:eastAsia="en-GB"/>
        </w:rPr>
        <w:drawing>
          <wp:anchor distT="0" distB="0" distL="114300" distR="114300" simplePos="0" relativeHeight="251657728" behindDoc="0" locked="0" layoutInCell="1" allowOverlap="1" wp14:anchorId="160780E0" wp14:editId="38E7DA35">
            <wp:simplePos x="0" y="0"/>
            <wp:positionH relativeFrom="column">
              <wp:posOffset>4473575</wp:posOffset>
            </wp:positionH>
            <wp:positionV relativeFrom="paragraph">
              <wp:posOffset>-346075</wp:posOffset>
            </wp:positionV>
            <wp:extent cx="1619885" cy="494665"/>
            <wp:effectExtent l="0" t="0" r="0" b="635"/>
            <wp:wrapTight wrapText="bothSides">
              <wp:wrapPolygon edited="0">
                <wp:start x="0" y="0"/>
                <wp:lineTo x="0" y="20796"/>
                <wp:lineTo x="21338" y="20796"/>
                <wp:lineTo x="21338" y="0"/>
                <wp:lineTo x="0" y="0"/>
              </wp:wrapPolygon>
            </wp:wrapTight>
            <wp:docPr id="5" name="Picture 5" descr="SCCblack(2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Cblack(2ti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885" cy="494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8918CC" w14:textId="77777777" w:rsidR="00E52591" w:rsidRDefault="00E52591" w:rsidP="00E52591">
      <w:pPr>
        <w:pStyle w:val="BodyText"/>
        <w:rPr>
          <w:rFonts w:cs="Arial"/>
          <w:sz w:val="23"/>
          <w:szCs w:val="23"/>
        </w:rPr>
      </w:pPr>
    </w:p>
    <w:p w14:paraId="0489357C" w14:textId="681082D2" w:rsidR="00E52591" w:rsidRDefault="00E52591" w:rsidP="00E52591">
      <w:pPr>
        <w:pStyle w:val="BodyText"/>
        <w:rPr>
          <w:rFonts w:cs="Arial"/>
          <w:sz w:val="23"/>
          <w:szCs w:val="23"/>
        </w:rPr>
      </w:pPr>
    </w:p>
    <w:p w14:paraId="1ED594C4" w14:textId="5C779977" w:rsidR="00E52591" w:rsidRDefault="00D11E8F" w:rsidP="00E52591">
      <w:pPr>
        <w:pStyle w:val="BodyText"/>
        <w:spacing w:after="0"/>
        <w:rPr>
          <w:rFonts w:cs="Arial"/>
          <w:sz w:val="23"/>
          <w:szCs w:val="23"/>
        </w:rPr>
      </w:pPr>
      <w:r>
        <w:rPr>
          <w:noProof/>
          <w:sz w:val="22"/>
        </w:rPr>
        <mc:AlternateContent>
          <mc:Choice Requires="wps">
            <w:drawing>
              <wp:anchor distT="0" distB="0" distL="114300" distR="114300" simplePos="0" relativeHeight="251659776" behindDoc="0" locked="0" layoutInCell="1" allowOverlap="1" wp14:anchorId="37C3F207" wp14:editId="3E5E9A2A">
                <wp:simplePos x="0" y="0"/>
                <wp:positionH relativeFrom="column">
                  <wp:posOffset>-2540</wp:posOffset>
                </wp:positionH>
                <wp:positionV relativeFrom="paragraph">
                  <wp:posOffset>12065</wp:posOffset>
                </wp:positionV>
                <wp:extent cx="1666875" cy="476250"/>
                <wp:effectExtent l="0" t="0" r="0" b="0"/>
                <wp:wrapNone/>
                <wp:docPr id="701203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76250"/>
                        </a:xfrm>
                        <a:prstGeom prst="rect">
                          <a:avLst/>
                        </a:prstGeom>
                        <a:solidFill>
                          <a:srgbClr val="FFFFFF"/>
                        </a:solidFill>
                        <a:ln w="9525">
                          <a:solidFill>
                            <a:srgbClr val="000000"/>
                          </a:solidFill>
                          <a:miter lim="800000"/>
                          <a:headEnd/>
                          <a:tailEnd/>
                        </a:ln>
                      </wps:spPr>
                      <wps:txbx>
                        <w:txbxContent>
                          <w:p w14:paraId="3EF5BE74" w14:textId="77777777" w:rsidR="00D11E8F" w:rsidRPr="00FB57E1" w:rsidRDefault="00D11E8F" w:rsidP="00D11E8F">
                            <w:pPr>
                              <w:rPr>
                                <w:b/>
                                <w:sz w:val="24"/>
                                <w:szCs w:val="24"/>
                              </w:rPr>
                            </w:pPr>
                            <w:r w:rsidRPr="00FB57E1">
                              <w:rPr>
                                <w:b/>
                                <w:sz w:val="24"/>
                                <w:szCs w:val="24"/>
                              </w:rPr>
                              <w:t>LMS Document</w:t>
                            </w:r>
                          </w:p>
                          <w:p w14:paraId="0E31027E" w14:textId="129C290A" w:rsidR="00D11E8F" w:rsidRPr="00FB57E1" w:rsidRDefault="00D11E8F" w:rsidP="00D11E8F">
                            <w:pPr>
                              <w:rPr>
                                <w:b/>
                                <w:sz w:val="24"/>
                                <w:szCs w:val="24"/>
                              </w:rPr>
                            </w:pPr>
                            <w:r w:rsidRPr="00FB57E1">
                              <w:rPr>
                                <w:b/>
                                <w:sz w:val="24"/>
                                <w:szCs w:val="24"/>
                              </w:rPr>
                              <w:t xml:space="preserve">No. </w:t>
                            </w:r>
                            <w:r w:rsidRPr="007B6FCC">
                              <w:rPr>
                                <w:b/>
                                <w:sz w:val="24"/>
                                <w:szCs w:val="24"/>
                              </w:rPr>
                              <w:t>20</w:t>
                            </w:r>
                            <w:r>
                              <w:rPr>
                                <w:b/>
                                <w:sz w:val="24"/>
                                <w:szCs w:val="24"/>
                              </w:rPr>
                              <w:t>24/0</w:t>
                            </w:r>
                            <w:r>
                              <w:rPr>
                                <w:b/>
                                <w:sz w:val="24"/>
                                <w:szCs w:val="24"/>
                              </w:rPr>
                              <w:t>4</w:t>
                            </w:r>
                          </w:p>
                          <w:p w14:paraId="09394729" w14:textId="77777777" w:rsidR="00D11E8F" w:rsidRDefault="00D11E8F" w:rsidP="00D11E8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3F207" id="_x0000_t202" coordsize="21600,21600" o:spt="202" path="m,l,21600r21600,l21600,xe">
                <v:stroke joinstyle="miter"/>
                <v:path gradientshapeok="t" o:connecttype="rect"/>
              </v:shapetype>
              <v:shape id="Text Box 1" o:spid="_x0000_s1026" type="#_x0000_t202" style="position:absolute;margin-left:-.2pt;margin-top:.95pt;width:131.25pt;height: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">
                <v:textbox>
                  <w:txbxContent>
                    <w:p w14:paraId="3EF5BE74" w14:textId="77777777" w:rsidR="00D11E8F" w:rsidRPr="00FB57E1" w:rsidRDefault="00D11E8F" w:rsidP="00D11E8F">
                      <w:pPr>
                        <w:rPr>
                          <w:b/>
                          <w:sz w:val="24"/>
                          <w:szCs w:val="24"/>
                        </w:rPr>
                      </w:pPr>
                      <w:r w:rsidRPr="00FB57E1">
                        <w:rPr>
                          <w:b/>
                          <w:sz w:val="24"/>
                          <w:szCs w:val="24"/>
                        </w:rPr>
                        <w:t>LMS Document</w:t>
                      </w:r>
                    </w:p>
                    <w:p w14:paraId="0E31027E" w14:textId="129C290A" w:rsidR="00D11E8F" w:rsidRPr="00FB57E1" w:rsidRDefault="00D11E8F" w:rsidP="00D11E8F">
                      <w:pPr>
                        <w:rPr>
                          <w:b/>
                          <w:sz w:val="24"/>
                          <w:szCs w:val="24"/>
                        </w:rPr>
                      </w:pPr>
                      <w:r w:rsidRPr="00FB57E1">
                        <w:rPr>
                          <w:b/>
                          <w:sz w:val="24"/>
                          <w:szCs w:val="24"/>
                        </w:rPr>
                        <w:t xml:space="preserve">No. </w:t>
                      </w:r>
                      <w:r w:rsidRPr="007B6FCC">
                        <w:rPr>
                          <w:b/>
                          <w:sz w:val="24"/>
                          <w:szCs w:val="24"/>
                        </w:rPr>
                        <w:t>20</w:t>
                      </w:r>
                      <w:r>
                        <w:rPr>
                          <w:b/>
                          <w:sz w:val="24"/>
                          <w:szCs w:val="24"/>
                        </w:rPr>
                        <w:t>24/0</w:t>
                      </w:r>
                      <w:r>
                        <w:rPr>
                          <w:b/>
                          <w:sz w:val="24"/>
                          <w:szCs w:val="24"/>
                        </w:rPr>
                        <w:t>4</w:t>
                      </w:r>
                    </w:p>
                    <w:p w14:paraId="09394729" w14:textId="77777777" w:rsidR="00D11E8F" w:rsidRDefault="00D11E8F" w:rsidP="00D11E8F">
                      <w:pPr>
                        <w:rPr>
                          <w:sz w:val="24"/>
                        </w:rPr>
                      </w:pPr>
                    </w:p>
                  </w:txbxContent>
                </v:textbox>
              </v:shape>
            </w:pict>
          </mc:Fallback>
        </mc:AlternateContent>
      </w:r>
    </w:p>
    <w:p w14:paraId="02B8D7F5" w14:textId="145587F7" w:rsidR="007B530C" w:rsidRDefault="007B530C" w:rsidP="00E52591">
      <w:pPr>
        <w:pStyle w:val="BodyText"/>
        <w:rPr>
          <w:rFonts w:cs="Arial"/>
          <w:sz w:val="23"/>
          <w:szCs w:val="23"/>
        </w:rPr>
      </w:pPr>
    </w:p>
    <w:p w14:paraId="084180B0" w14:textId="154AEC9F" w:rsidR="007B530C" w:rsidRDefault="007B530C" w:rsidP="00D11E8F">
      <w:pPr>
        <w:pStyle w:val="BodyText"/>
        <w:spacing w:after="0"/>
        <w:rPr>
          <w:rFonts w:cs="Arial"/>
          <w:sz w:val="23"/>
          <w:szCs w:val="23"/>
        </w:rPr>
      </w:pPr>
    </w:p>
    <w:p w14:paraId="155F5D09" w14:textId="4A1FD132" w:rsidR="00D11E8F" w:rsidRPr="0019321A" w:rsidRDefault="00D11E8F" w:rsidP="00D11E8F">
      <w:pPr>
        <w:rPr>
          <w:rFonts w:cs="Arial"/>
          <w:sz w:val="24"/>
          <w:szCs w:val="24"/>
        </w:rPr>
      </w:pPr>
      <w:r w:rsidRPr="0019321A">
        <w:rPr>
          <w:rFonts w:cs="Arial"/>
          <w:sz w:val="24"/>
          <w:szCs w:val="24"/>
        </w:rPr>
        <w:t>Dear Colleague</w:t>
      </w:r>
    </w:p>
    <w:p w14:paraId="0680D7C6" w14:textId="796862D1" w:rsidR="00D11E8F" w:rsidRPr="0019321A" w:rsidRDefault="00D11E8F" w:rsidP="00D11E8F">
      <w:pPr>
        <w:rPr>
          <w:rFonts w:cs="Arial"/>
          <w:b/>
          <w:bCs/>
          <w:sz w:val="24"/>
          <w:szCs w:val="24"/>
        </w:rPr>
      </w:pPr>
    </w:p>
    <w:p w14:paraId="17E26E92" w14:textId="4788CE00" w:rsidR="00D11E8F" w:rsidRPr="0019321A" w:rsidRDefault="00D11E8F" w:rsidP="00D11E8F">
      <w:pPr>
        <w:rPr>
          <w:rFonts w:cs="Arial"/>
          <w:b/>
          <w:bCs/>
          <w:sz w:val="24"/>
          <w:szCs w:val="24"/>
        </w:rPr>
      </w:pPr>
      <w:r w:rsidRPr="0019321A">
        <w:rPr>
          <w:rFonts w:cs="Arial"/>
          <w:b/>
          <w:bCs/>
          <w:sz w:val="24"/>
          <w:szCs w:val="24"/>
        </w:rPr>
        <w:t>Maintained schools – Migration to the new Arbor Management Information System (MIS) March 2025</w:t>
      </w:r>
    </w:p>
    <w:p w14:paraId="64B88DE2" w14:textId="77777777" w:rsidR="00D11E8F" w:rsidRPr="0019321A" w:rsidRDefault="00D11E8F" w:rsidP="00D11E8F">
      <w:pPr>
        <w:rPr>
          <w:rFonts w:cs="Arial"/>
          <w:b/>
          <w:bCs/>
          <w:sz w:val="24"/>
          <w:szCs w:val="24"/>
        </w:rPr>
      </w:pPr>
    </w:p>
    <w:p w14:paraId="172815CF" w14:textId="77777777" w:rsidR="00D11E8F" w:rsidRPr="0019321A" w:rsidRDefault="00D11E8F" w:rsidP="00D11E8F">
      <w:pPr>
        <w:rPr>
          <w:rFonts w:cs="Arial"/>
          <w:sz w:val="24"/>
          <w:szCs w:val="24"/>
        </w:rPr>
      </w:pPr>
      <w:r w:rsidRPr="0019321A">
        <w:rPr>
          <w:rFonts w:cs="Arial"/>
          <w:sz w:val="24"/>
          <w:szCs w:val="24"/>
        </w:rPr>
        <w:t xml:space="preserve">As you will be aware, the local authority are transferring </w:t>
      </w:r>
      <w:r>
        <w:rPr>
          <w:rFonts w:cs="Arial"/>
          <w:sz w:val="24"/>
          <w:szCs w:val="24"/>
        </w:rPr>
        <w:t>its</w:t>
      </w:r>
      <w:r w:rsidRPr="0019321A">
        <w:rPr>
          <w:rFonts w:cs="Arial"/>
          <w:sz w:val="24"/>
          <w:szCs w:val="24"/>
        </w:rPr>
        <w:t xml:space="preserve"> MIS </w:t>
      </w:r>
      <w:r>
        <w:rPr>
          <w:rFonts w:cs="Arial"/>
          <w:sz w:val="24"/>
          <w:szCs w:val="24"/>
        </w:rPr>
        <w:t xml:space="preserve">and Finance </w:t>
      </w:r>
      <w:r w:rsidRPr="0019321A">
        <w:rPr>
          <w:rFonts w:cs="Arial"/>
          <w:sz w:val="24"/>
          <w:szCs w:val="24"/>
        </w:rPr>
        <w:t>system</w:t>
      </w:r>
      <w:r>
        <w:rPr>
          <w:rFonts w:cs="Arial"/>
          <w:sz w:val="24"/>
          <w:szCs w:val="24"/>
        </w:rPr>
        <w:t>s</w:t>
      </w:r>
      <w:r w:rsidRPr="0019321A">
        <w:rPr>
          <w:rFonts w:cs="Arial"/>
          <w:sz w:val="24"/>
          <w:szCs w:val="24"/>
        </w:rPr>
        <w:t xml:space="preserve"> from </w:t>
      </w:r>
      <w:r>
        <w:rPr>
          <w:rFonts w:cs="Arial"/>
          <w:sz w:val="24"/>
          <w:szCs w:val="24"/>
        </w:rPr>
        <w:t xml:space="preserve">ESS </w:t>
      </w:r>
      <w:r w:rsidRPr="0019321A">
        <w:rPr>
          <w:rFonts w:cs="Arial"/>
          <w:sz w:val="24"/>
          <w:szCs w:val="24"/>
        </w:rPr>
        <w:t xml:space="preserve">SIMS </w:t>
      </w:r>
      <w:r>
        <w:rPr>
          <w:rFonts w:cs="Arial"/>
          <w:sz w:val="24"/>
          <w:szCs w:val="24"/>
        </w:rPr>
        <w:t xml:space="preserve">and FMS </w:t>
      </w:r>
      <w:r w:rsidRPr="0019321A">
        <w:rPr>
          <w:rFonts w:cs="Arial"/>
          <w:sz w:val="24"/>
          <w:szCs w:val="24"/>
        </w:rPr>
        <w:t xml:space="preserve">to Arbor </w:t>
      </w:r>
      <w:r>
        <w:rPr>
          <w:rFonts w:cs="Arial"/>
          <w:sz w:val="24"/>
          <w:szCs w:val="24"/>
        </w:rPr>
        <w:t>by the end of</w:t>
      </w:r>
      <w:r w:rsidRPr="0019321A">
        <w:rPr>
          <w:rFonts w:cs="Arial"/>
          <w:sz w:val="24"/>
          <w:szCs w:val="24"/>
        </w:rPr>
        <w:t xml:space="preserve"> March 2025.  We have asked schools to confirm that they are transferring to Arbor as part of the local authority’s migration. Thank you to all of you that have indicated your intention either way.  </w:t>
      </w:r>
    </w:p>
    <w:p w14:paraId="77D95F97" w14:textId="77777777" w:rsidR="00D11E8F" w:rsidRPr="0019321A" w:rsidRDefault="00D11E8F" w:rsidP="00D11E8F">
      <w:pPr>
        <w:rPr>
          <w:rFonts w:cs="Arial"/>
          <w:sz w:val="24"/>
          <w:szCs w:val="24"/>
        </w:rPr>
      </w:pPr>
    </w:p>
    <w:p w14:paraId="6935294D" w14:textId="77777777" w:rsidR="00D11E8F" w:rsidRPr="0019321A" w:rsidRDefault="00D11E8F" w:rsidP="00D11E8F">
      <w:pPr>
        <w:rPr>
          <w:rFonts w:cs="Arial"/>
          <w:sz w:val="24"/>
          <w:szCs w:val="24"/>
        </w:rPr>
      </w:pPr>
      <w:r w:rsidRPr="0019321A">
        <w:rPr>
          <w:rFonts w:cs="Arial"/>
          <w:sz w:val="24"/>
          <w:szCs w:val="24"/>
        </w:rPr>
        <w:t xml:space="preserve">If you are seeking an alternative MIS </w:t>
      </w:r>
      <w:r>
        <w:rPr>
          <w:rFonts w:cs="Arial"/>
          <w:sz w:val="24"/>
          <w:szCs w:val="24"/>
        </w:rPr>
        <w:t xml:space="preserve">or Finance application </w:t>
      </w:r>
      <w:r w:rsidRPr="0019321A">
        <w:rPr>
          <w:rFonts w:cs="Arial"/>
          <w:sz w:val="24"/>
          <w:szCs w:val="24"/>
        </w:rPr>
        <w:t>to Arbor, some considerations have been outlined below</w:t>
      </w:r>
      <w:r>
        <w:rPr>
          <w:rFonts w:cs="Arial"/>
          <w:sz w:val="24"/>
          <w:szCs w:val="24"/>
        </w:rPr>
        <w:t>:</w:t>
      </w:r>
    </w:p>
    <w:p w14:paraId="377E5C25" w14:textId="77777777" w:rsidR="00D11E8F" w:rsidRPr="0019321A" w:rsidRDefault="00D11E8F" w:rsidP="00D11E8F">
      <w:pPr>
        <w:rPr>
          <w:rFonts w:cs="Arial"/>
          <w:sz w:val="24"/>
          <w:szCs w:val="24"/>
        </w:rPr>
      </w:pPr>
    </w:p>
    <w:p w14:paraId="05A1C3DF" w14:textId="77777777" w:rsidR="00D11E8F" w:rsidRPr="0019321A" w:rsidRDefault="00D11E8F" w:rsidP="00D11E8F">
      <w:pPr>
        <w:pStyle w:val="ListParagraph"/>
        <w:numPr>
          <w:ilvl w:val="0"/>
          <w:numId w:val="15"/>
        </w:numPr>
        <w:contextualSpacing w:val="0"/>
        <w:rPr>
          <w:rFonts w:cs="Arial"/>
          <w:sz w:val="24"/>
          <w:szCs w:val="24"/>
        </w:rPr>
      </w:pPr>
      <w:r w:rsidRPr="0019321A">
        <w:rPr>
          <w:rFonts w:cs="Arial"/>
          <w:sz w:val="24"/>
          <w:szCs w:val="24"/>
        </w:rPr>
        <w:t>Schools would be responsible for ensuring the finance data meets the requirements as set out by the LA to enable import and export from SCC Oracle (the LAs General Ledger).</w:t>
      </w:r>
    </w:p>
    <w:p w14:paraId="29E3FFFB" w14:textId="77777777" w:rsidR="00D11E8F" w:rsidRPr="0019321A" w:rsidRDefault="00D11E8F" w:rsidP="00D11E8F">
      <w:pPr>
        <w:pStyle w:val="ListParagraph"/>
        <w:numPr>
          <w:ilvl w:val="0"/>
          <w:numId w:val="15"/>
        </w:numPr>
        <w:contextualSpacing w:val="0"/>
        <w:rPr>
          <w:rFonts w:cs="Arial"/>
          <w:sz w:val="24"/>
          <w:szCs w:val="24"/>
        </w:rPr>
      </w:pPr>
      <w:r w:rsidRPr="0019321A">
        <w:rPr>
          <w:rFonts w:cs="Arial"/>
          <w:sz w:val="24"/>
          <w:szCs w:val="24"/>
        </w:rPr>
        <w:t>There is likely to be additional workload for school staff to ensure that the data meets all of SCC requirements for statutory reporting.</w:t>
      </w:r>
    </w:p>
    <w:p w14:paraId="2ADFFBFA" w14:textId="77777777" w:rsidR="00D11E8F" w:rsidRPr="0019321A" w:rsidRDefault="00D11E8F" w:rsidP="00D11E8F">
      <w:pPr>
        <w:pStyle w:val="ListParagraph"/>
        <w:numPr>
          <w:ilvl w:val="0"/>
          <w:numId w:val="15"/>
        </w:numPr>
        <w:contextualSpacing w:val="0"/>
        <w:rPr>
          <w:rFonts w:cs="Arial"/>
          <w:sz w:val="24"/>
          <w:szCs w:val="24"/>
        </w:rPr>
      </w:pPr>
      <w:r w:rsidRPr="0019321A">
        <w:rPr>
          <w:rFonts w:cs="Arial"/>
          <w:sz w:val="24"/>
          <w:szCs w:val="24"/>
        </w:rPr>
        <w:t xml:space="preserve">The Schools Accountancy Team would no longer support with ongoing errors and queries for any other </w:t>
      </w:r>
      <w:r>
        <w:rPr>
          <w:rFonts w:cs="Arial"/>
          <w:sz w:val="24"/>
          <w:szCs w:val="24"/>
        </w:rPr>
        <w:t>finance application</w:t>
      </w:r>
      <w:r w:rsidRPr="0019321A">
        <w:rPr>
          <w:rFonts w:cs="Arial"/>
          <w:sz w:val="24"/>
          <w:szCs w:val="24"/>
        </w:rPr>
        <w:t xml:space="preserve"> schools may use.</w:t>
      </w:r>
    </w:p>
    <w:p w14:paraId="6DD27DB5" w14:textId="77777777" w:rsidR="00D11E8F" w:rsidRPr="0019321A" w:rsidRDefault="00D11E8F" w:rsidP="00D11E8F">
      <w:pPr>
        <w:pStyle w:val="ListParagraph"/>
        <w:numPr>
          <w:ilvl w:val="0"/>
          <w:numId w:val="15"/>
        </w:numPr>
        <w:contextualSpacing w:val="0"/>
        <w:rPr>
          <w:rFonts w:cs="Arial"/>
          <w:sz w:val="24"/>
          <w:szCs w:val="24"/>
        </w:rPr>
      </w:pPr>
      <w:r w:rsidRPr="0019321A">
        <w:rPr>
          <w:rFonts w:cs="Arial"/>
          <w:sz w:val="24"/>
          <w:szCs w:val="24"/>
        </w:rPr>
        <w:t>The census helpline will not be available for resolutions to errors and queries (after 31</w:t>
      </w:r>
      <w:r w:rsidRPr="0019321A">
        <w:rPr>
          <w:rFonts w:cs="Arial"/>
          <w:sz w:val="24"/>
          <w:szCs w:val="24"/>
          <w:vertAlign w:val="superscript"/>
        </w:rPr>
        <w:t>st</w:t>
      </w:r>
      <w:r w:rsidRPr="0019321A">
        <w:rPr>
          <w:rFonts w:cs="Arial"/>
          <w:sz w:val="24"/>
          <w:szCs w:val="24"/>
        </w:rPr>
        <w:t xml:space="preserve"> March 2025) within your </w:t>
      </w:r>
      <w:r>
        <w:rPr>
          <w:rFonts w:cs="Arial"/>
          <w:sz w:val="24"/>
          <w:szCs w:val="24"/>
        </w:rPr>
        <w:t>chosen</w:t>
      </w:r>
      <w:r w:rsidRPr="0019321A">
        <w:rPr>
          <w:rFonts w:cs="Arial"/>
          <w:sz w:val="24"/>
          <w:szCs w:val="24"/>
        </w:rPr>
        <w:t xml:space="preserve"> MIS. </w:t>
      </w:r>
    </w:p>
    <w:p w14:paraId="3F2D8B6E" w14:textId="77777777" w:rsidR="00D11E8F" w:rsidRPr="0019321A" w:rsidRDefault="00D11E8F" w:rsidP="00D11E8F">
      <w:pPr>
        <w:pStyle w:val="ListParagraph"/>
        <w:numPr>
          <w:ilvl w:val="0"/>
          <w:numId w:val="15"/>
        </w:numPr>
        <w:contextualSpacing w:val="0"/>
        <w:rPr>
          <w:rFonts w:cs="Arial"/>
          <w:sz w:val="24"/>
          <w:szCs w:val="24"/>
        </w:rPr>
      </w:pPr>
      <w:r w:rsidRPr="0019321A">
        <w:rPr>
          <w:rFonts w:cs="Arial"/>
          <w:sz w:val="24"/>
          <w:szCs w:val="24"/>
        </w:rPr>
        <w:t xml:space="preserve">Schools will be expected to correct any issues raised by the schools IT team within the chosen MIS system, to prevent reoccurring issues within the census returns. </w:t>
      </w:r>
    </w:p>
    <w:p w14:paraId="514ACC68" w14:textId="77777777" w:rsidR="00D11E8F" w:rsidRPr="0019321A" w:rsidRDefault="00D11E8F" w:rsidP="00D11E8F">
      <w:pPr>
        <w:pStyle w:val="ListParagraph"/>
        <w:numPr>
          <w:ilvl w:val="0"/>
          <w:numId w:val="15"/>
        </w:numPr>
        <w:contextualSpacing w:val="0"/>
        <w:rPr>
          <w:rFonts w:cs="Arial"/>
          <w:sz w:val="24"/>
          <w:szCs w:val="24"/>
        </w:rPr>
      </w:pPr>
      <w:r w:rsidRPr="0019321A">
        <w:rPr>
          <w:rFonts w:cs="Arial"/>
          <w:sz w:val="24"/>
          <w:szCs w:val="24"/>
        </w:rPr>
        <w:t xml:space="preserve">Schools will need to resolve and fix both IT queries and technical issues that </w:t>
      </w:r>
      <w:r>
        <w:rPr>
          <w:rFonts w:cs="Arial"/>
          <w:sz w:val="24"/>
          <w:szCs w:val="24"/>
        </w:rPr>
        <w:t>occur</w:t>
      </w:r>
      <w:r w:rsidRPr="0019321A">
        <w:rPr>
          <w:rFonts w:cs="Arial"/>
          <w:sz w:val="24"/>
          <w:szCs w:val="24"/>
        </w:rPr>
        <w:t xml:space="preserve"> within the chosen MIS system or buy support from a recognised support unit for the chosen MIS.  The Schools IT Team will no longer provide th</w:t>
      </w:r>
      <w:r>
        <w:rPr>
          <w:rFonts w:cs="Arial"/>
          <w:sz w:val="24"/>
          <w:szCs w:val="24"/>
        </w:rPr>
        <w:t>is</w:t>
      </w:r>
      <w:r w:rsidRPr="0019321A">
        <w:rPr>
          <w:rFonts w:cs="Arial"/>
          <w:sz w:val="24"/>
          <w:szCs w:val="24"/>
        </w:rPr>
        <w:t xml:space="preserve"> support.</w:t>
      </w:r>
    </w:p>
    <w:p w14:paraId="3D909CA1" w14:textId="77777777" w:rsidR="00D11E8F" w:rsidRPr="0019321A" w:rsidRDefault="00D11E8F" w:rsidP="00D11E8F">
      <w:pPr>
        <w:ind w:left="360"/>
        <w:rPr>
          <w:sz w:val="24"/>
          <w:szCs w:val="24"/>
        </w:rPr>
      </w:pPr>
    </w:p>
    <w:p w14:paraId="6FD5A713" w14:textId="77777777" w:rsidR="00D11E8F" w:rsidRPr="0019321A" w:rsidRDefault="00D11E8F" w:rsidP="00D11E8F">
      <w:pPr>
        <w:rPr>
          <w:rFonts w:cs="Arial"/>
          <w:sz w:val="24"/>
          <w:szCs w:val="24"/>
        </w:rPr>
      </w:pPr>
      <w:r w:rsidRPr="0019321A">
        <w:rPr>
          <w:rFonts w:cs="Arial"/>
          <w:sz w:val="24"/>
          <w:szCs w:val="24"/>
        </w:rPr>
        <w:t xml:space="preserve">Please could you contact </w:t>
      </w:r>
      <w:hyperlink r:id="rId9" w:history="1">
        <w:r w:rsidRPr="00CB49E6">
          <w:rPr>
            <w:rStyle w:val="Hyperlink"/>
            <w:rFonts w:cs="Arial"/>
            <w:sz w:val="24"/>
            <w:szCs w:val="24"/>
          </w:rPr>
          <w:t>lizzie.winter@suffolk.gov.uk</w:t>
        </w:r>
      </w:hyperlink>
      <w:r>
        <w:rPr>
          <w:rFonts w:cs="Arial"/>
          <w:sz w:val="24"/>
          <w:szCs w:val="24"/>
        </w:rPr>
        <w:t xml:space="preserve"> or </w:t>
      </w:r>
      <w:hyperlink r:id="rId10" w:history="1">
        <w:r w:rsidRPr="00CB49E6">
          <w:rPr>
            <w:rStyle w:val="Hyperlink"/>
            <w:rFonts w:cs="Arial"/>
            <w:sz w:val="24"/>
            <w:szCs w:val="24"/>
          </w:rPr>
          <w:t>andrew.brown2@suffolk.gov.uk</w:t>
        </w:r>
      </w:hyperlink>
      <w:r>
        <w:rPr>
          <w:rFonts w:cs="Arial"/>
          <w:sz w:val="24"/>
          <w:szCs w:val="24"/>
        </w:rPr>
        <w:t xml:space="preserve"> by 30</w:t>
      </w:r>
      <w:r w:rsidRPr="00226616">
        <w:rPr>
          <w:rFonts w:cs="Arial"/>
          <w:sz w:val="24"/>
          <w:szCs w:val="24"/>
          <w:vertAlign w:val="superscript"/>
        </w:rPr>
        <w:t>th</w:t>
      </w:r>
      <w:r>
        <w:rPr>
          <w:rFonts w:cs="Arial"/>
          <w:sz w:val="24"/>
          <w:szCs w:val="24"/>
        </w:rPr>
        <w:t xml:space="preserve"> September </w:t>
      </w:r>
      <w:r w:rsidRPr="0019321A">
        <w:rPr>
          <w:rFonts w:cs="Arial"/>
          <w:sz w:val="24"/>
          <w:szCs w:val="24"/>
        </w:rPr>
        <w:t xml:space="preserve">to confirm that you will or will not be transitioning with the local authority to adopt the Arbor MIS </w:t>
      </w:r>
      <w:r>
        <w:rPr>
          <w:rFonts w:cs="Arial"/>
          <w:sz w:val="24"/>
          <w:szCs w:val="24"/>
        </w:rPr>
        <w:t xml:space="preserve">and Finance </w:t>
      </w:r>
      <w:r w:rsidRPr="0019321A">
        <w:rPr>
          <w:rFonts w:cs="Arial"/>
          <w:sz w:val="24"/>
          <w:szCs w:val="24"/>
        </w:rPr>
        <w:t>system.</w:t>
      </w:r>
    </w:p>
    <w:p w14:paraId="727774E4" w14:textId="77777777" w:rsidR="00D11E8F" w:rsidRDefault="00D11E8F" w:rsidP="00D11E8F">
      <w:pPr>
        <w:rPr>
          <w:rFonts w:cs="Arial"/>
        </w:rPr>
      </w:pPr>
    </w:p>
    <w:p w14:paraId="6BCC4BBB" w14:textId="77777777" w:rsidR="00D11E8F" w:rsidRPr="009B2329" w:rsidRDefault="00D11E8F" w:rsidP="00D11E8F">
      <w:pPr>
        <w:rPr>
          <w:rFonts w:cs="Arial"/>
          <w:sz w:val="24"/>
          <w:szCs w:val="24"/>
        </w:rPr>
      </w:pPr>
      <w:r w:rsidRPr="008D2F42">
        <w:rPr>
          <w:rFonts w:cs="Arial"/>
          <w:sz w:val="24"/>
          <w:szCs w:val="24"/>
        </w:rPr>
        <w:t>Yours sincerely</w:t>
      </w:r>
    </w:p>
    <w:p w14:paraId="1CEAF557" w14:textId="77777777" w:rsidR="00D11E8F" w:rsidRDefault="00D11E8F" w:rsidP="00D11E8F">
      <w:pPr>
        <w:pStyle w:val="NormalWeb"/>
        <w:spacing w:before="0" w:beforeAutospacing="0" w:after="0" w:afterAutospacing="0"/>
        <w:rPr>
          <w:rFonts w:ascii="Arial" w:hAnsi="Arial" w:cs="Arial"/>
        </w:rPr>
      </w:pPr>
      <w:r w:rsidRPr="00440933">
        <w:rPr>
          <w:rFonts w:cs="Arial"/>
          <w:noProof/>
        </w:rPr>
        <w:drawing>
          <wp:inline distT="0" distB="0" distL="0" distR="0" wp14:anchorId="262B0729" wp14:editId="6719BA75">
            <wp:extent cx="2311400" cy="444500"/>
            <wp:effectExtent l="0" t="0" r="0" b="0"/>
            <wp:docPr id="1877515049" name="Picture 1" descr="A black and white drawing of a c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515049" name="Picture 1" descr="A black and white drawing of a ca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44444"/>
                    <a:stretch/>
                  </pic:blipFill>
                  <pic:spPr bwMode="auto">
                    <a:xfrm>
                      <a:off x="0" y="0"/>
                      <a:ext cx="2311400" cy="444500"/>
                    </a:xfrm>
                    <a:prstGeom prst="rect">
                      <a:avLst/>
                    </a:prstGeom>
                    <a:noFill/>
                    <a:ln>
                      <a:noFill/>
                    </a:ln>
                    <a:extLst>
                      <a:ext uri="{53640926-AAD7-44D8-BBD7-CCE9431645EC}">
                        <a14:shadowObscured xmlns:a14="http://schemas.microsoft.com/office/drawing/2010/main"/>
                      </a:ext>
                    </a:extLst>
                  </pic:spPr>
                </pic:pic>
              </a:graphicData>
            </a:graphic>
          </wp:inline>
        </w:drawing>
      </w:r>
    </w:p>
    <w:p w14:paraId="7A782EE9" w14:textId="266C1EEB" w:rsidR="00D11E8F" w:rsidRPr="009B2329" w:rsidRDefault="00D11E8F" w:rsidP="00D11E8F">
      <w:pPr>
        <w:pStyle w:val="NormalWeb"/>
        <w:spacing w:before="0" w:beforeAutospacing="0" w:after="0" w:afterAutospacing="0"/>
      </w:pPr>
      <w:r w:rsidRPr="008D2F42">
        <w:rPr>
          <w:rFonts w:ascii="Arial" w:hAnsi="Arial" w:cs="Arial"/>
        </w:rPr>
        <w:t>Emma</w:t>
      </w:r>
      <w:r>
        <w:rPr>
          <w:rFonts w:ascii="Arial" w:hAnsi="Arial" w:cs="Arial"/>
        </w:rPr>
        <w:t xml:space="preserve"> </w:t>
      </w:r>
      <w:r w:rsidRPr="008D2F42">
        <w:rPr>
          <w:rFonts w:ascii="Arial" w:hAnsi="Arial" w:cs="Arial"/>
        </w:rPr>
        <w:t xml:space="preserve">Laflin </w:t>
      </w:r>
    </w:p>
    <w:p w14:paraId="6FAC8798" w14:textId="77777777" w:rsidR="00D11E8F" w:rsidRPr="009B2329" w:rsidRDefault="00D11E8F" w:rsidP="00D11E8F">
      <w:pPr>
        <w:pStyle w:val="NormalWeb"/>
        <w:spacing w:before="0" w:beforeAutospacing="0" w:after="0" w:afterAutospacing="0"/>
      </w:pPr>
      <w:r w:rsidRPr="008D2F42">
        <w:rPr>
          <w:rFonts w:ascii="Arial" w:hAnsi="Arial" w:cs="Arial"/>
        </w:rPr>
        <w:t>Head of Organisational Support</w:t>
      </w:r>
    </w:p>
    <w:p w14:paraId="48DAC23D" w14:textId="77777777" w:rsidR="00D11E8F" w:rsidRPr="008D2F42" w:rsidRDefault="00D11E8F" w:rsidP="00D11E8F">
      <w:pPr>
        <w:rPr>
          <w:rFonts w:cs="Arial"/>
          <w:sz w:val="24"/>
          <w:szCs w:val="24"/>
        </w:rPr>
      </w:pPr>
      <w:r w:rsidRPr="008D2F42">
        <w:rPr>
          <w:rFonts w:cs="Arial"/>
          <w:sz w:val="24"/>
          <w:szCs w:val="24"/>
        </w:rPr>
        <w:t xml:space="preserve">Education, Skills and Learning </w:t>
      </w:r>
    </w:p>
    <w:p w14:paraId="0B5A66EB" w14:textId="77777777" w:rsidR="00D11E8F" w:rsidRPr="008D2F42" w:rsidRDefault="00D11E8F" w:rsidP="00D11E8F">
      <w:pPr>
        <w:rPr>
          <w:rFonts w:cs="Arial"/>
          <w:sz w:val="24"/>
          <w:szCs w:val="24"/>
        </w:rPr>
      </w:pPr>
      <w:r w:rsidRPr="008D2F42">
        <w:rPr>
          <w:rFonts w:cs="Arial"/>
          <w:sz w:val="24"/>
          <w:szCs w:val="24"/>
        </w:rPr>
        <w:t xml:space="preserve">Children and Young Peoples Services </w:t>
      </w:r>
    </w:p>
    <w:sectPr w:rsidR="00D11E8F" w:rsidRPr="008D2F42" w:rsidSect="00D11E8F">
      <w:footerReference w:type="first" r:id="rId12"/>
      <w:pgSz w:w="11906" w:h="16838" w:code="9"/>
      <w:pgMar w:top="851" w:right="1134" w:bottom="568" w:left="1134" w:header="720" w:footer="21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61C5F" w14:textId="77777777" w:rsidR="008A19C9" w:rsidRDefault="008A19C9">
      <w:r>
        <w:separator/>
      </w:r>
    </w:p>
  </w:endnote>
  <w:endnote w:type="continuationSeparator" w:id="0">
    <w:p w14:paraId="2474C2CD" w14:textId="77777777" w:rsidR="008A19C9" w:rsidRDefault="008A1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E859" w14:textId="77777777" w:rsidR="00EB1970" w:rsidRDefault="00EB1970" w:rsidP="00EB1970">
    <w:pPr>
      <w:pStyle w:val="Footer"/>
      <w:jc w:val="center"/>
    </w:pPr>
    <w:r>
      <w:t>Endeavour House, 8 Russell Road, Ipswich, Suffolk IP1 2BX</w:t>
    </w:r>
  </w:p>
  <w:p w14:paraId="3E9A8EBA" w14:textId="77777777" w:rsidR="00EB1970" w:rsidRDefault="00EB1970" w:rsidP="00EB1970">
    <w:pPr>
      <w:pStyle w:val="Footer"/>
      <w:jc w:val="center"/>
    </w:pPr>
    <w:r>
      <w:t>www.suffolk.gov.uk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1ADA6" w14:textId="77777777" w:rsidR="008A19C9" w:rsidRDefault="008A19C9">
      <w:r>
        <w:separator/>
      </w:r>
    </w:p>
  </w:footnote>
  <w:footnote w:type="continuationSeparator" w:id="0">
    <w:p w14:paraId="0081C72A" w14:textId="77777777" w:rsidR="008A19C9" w:rsidRDefault="008A19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B5E254C6"/>
    <w:lvl w:ilvl="0">
      <w:start w:val="1"/>
      <w:numFmt w:val="bullet"/>
      <w:pStyle w:val="ListBullet2"/>
      <w:lvlText w:val=""/>
      <w:lvlJc w:val="left"/>
      <w:pPr>
        <w:tabs>
          <w:tab w:val="num" w:pos="1418"/>
        </w:tabs>
        <w:ind w:left="1418" w:hanging="698"/>
      </w:pPr>
      <w:rPr>
        <w:rFonts w:ascii="Symbol" w:hAnsi="Symbol" w:hint="default"/>
      </w:rPr>
    </w:lvl>
  </w:abstractNum>
  <w:abstractNum w:abstractNumId="1" w15:restartNumberingAfterBreak="0">
    <w:nsid w:val="FFFFFF88"/>
    <w:multiLevelType w:val="singleLevel"/>
    <w:tmpl w:val="7B9C7AC2"/>
    <w:lvl w:ilvl="0">
      <w:start w:val="1"/>
      <w:numFmt w:val="decimal"/>
      <w:pStyle w:val="ListNumber"/>
      <w:lvlText w:val="%1."/>
      <w:lvlJc w:val="left"/>
      <w:pPr>
        <w:tabs>
          <w:tab w:val="num" w:pos="720"/>
        </w:tabs>
        <w:ind w:left="720" w:hanging="720"/>
      </w:pPr>
      <w:rPr>
        <w:rFonts w:ascii="Arial" w:hAnsi="Arial" w:hint="default"/>
        <w:b w:val="0"/>
        <w:i w:val="0"/>
        <w:sz w:val="20"/>
      </w:rPr>
    </w:lvl>
  </w:abstractNum>
  <w:abstractNum w:abstractNumId="2" w15:restartNumberingAfterBreak="0">
    <w:nsid w:val="FFFFFF89"/>
    <w:multiLevelType w:val="singleLevel"/>
    <w:tmpl w:val="31867168"/>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0991D60"/>
    <w:multiLevelType w:val="hybridMultilevel"/>
    <w:tmpl w:val="4806A5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FD6361"/>
    <w:multiLevelType w:val="multilevel"/>
    <w:tmpl w:val="CB9EFD5C"/>
    <w:lvl w:ilvl="0">
      <w:start w:val="1"/>
      <w:numFmt w:val="decimal"/>
      <w:pStyle w:val="No1"/>
      <w:lvlText w:val="%1."/>
      <w:lvlJc w:val="left"/>
      <w:pPr>
        <w:tabs>
          <w:tab w:val="num" w:pos="720"/>
        </w:tabs>
        <w:ind w:left="720" w:hanging="720"/>
      </w:pPr>
      <w:rPr>
        <w:rFonts w:ascii="Arial" w:hAnsi="Arial" w:hint="default"/>
        <w:b/>
        <w:i w:val="0"/>
        <w:sz w:val="20"/>
        <w:u w:val="none"/>
      </w:rPr>
    </w:lvl>
    <w:lvl w:ilvl="1">
      <w:start w:val="1"/>
      <w:numFmt w:val="decimal"/>
      <w:pStyle w:val="No2"/>
      <w:lvlText w:val="%1.%2"/>
      <w:lvlJc w:val="left"/>
      <w:pPr>
        <w:tabs>
          <w:tab w:val="num" w:pos="720"/>
        </w:tabs>
        <w:ind w:left="720" w:hanging="720"/>
      </w:pPr>
      <w:rPr>
        <w:rFonts w:ascii="Arial" w:hAnsi="Arial" w:hint="default"/>
        <w:b w:val="0"/>
        <w:i w:val="0"/>
        <w:caps w:val="0"/>
        <w:sz w:val="20"/>
        <w:u w:val="none"/>
      </w:rPr>
    </w:lvl>
    <w:lvl w:ilvl="2">
      <w:start w:val="1"/>
      <w:numFmt w:val="decimal"/>
      <w:pStyle w:val="No3"/>
      <w:lvlText w:val="%1.%2.%3"/>
      <w:lvlJc w:val="left"/>
      <w:pPr>
        <w:tabs>
          <w:tab w:val="num" w:pos="720"/>
        </w:tabs>
        <w:ind w:left="720" w:hanging="720"/>
      </w:pPr>
      <w:rPr>
        <w:rFonts w:ascii="Arial" w:hAnsi="Arial" w:hint="default"/>
        <w:b w:val="0"/>
        <w:i w:val="0"/>
        <w:sz w:val="20"/>
        <w:u w:val="none"/>
      </w:rPr>
    </w:lvl>
    <w:lvl w:ilvl="3">
      <w:start w:val="1"/>
      <w:numFmt w:val="decimal"/>
      <w:lvlText w:val="%1.%2.%3.%4"/>
      <w:lvlJc w:val="left"/>
      <w:pPr>
        <w:tabs>
          <w:tab w:val="num" w:pos="864"/>
        </w:tabs>
        <w:ind w:left="864" w:hanging="864"/>
      </w:pPr>
    </w:lvl>
    <w:lvl w:ilvl="4">
      <w:start w:val="1"/>
      <w:numFmt w:val="decimal"/>
      <w:lvlText w:val="%1.%2.%3.%4.%5"/>
      <w:lvlJc w:val="left"/>
      <w:pPr>
        <w:tabs>
          <w:tab w:val="num" w:pos="1440"/>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11E37200"/>
    <w:multiLevelType w:val="multilevel"/>
    <w:tmpl w:val="A540F280"/>
    <w:lvl w:ilvl="0">
      <w:start w:val="1"/>
      <w:numFmt w:val="decimal"/>
      <w:lvlText w:val="%1."/>
      <w:lvlJc w:val="left"/>
      <w:pPr>
        <w:tabs>
          <w:tab w:val="num" w:pos="360"/>
        </w:tabs>
        <w:ind w:left="360" w:hanging="360"/>
      </w:pPr>
    </w:lvl>
    <w:lvl w:ilvl="1">
      <w:start w:val="1"/>
      <w:numFmt w:val="decimal"/>
      <w:lvlText w:val="%2.1"/>
      <w:lvlJc w:val="left"/>
      <w:pPr>
        <w:tabs>
          <w:tab w:val="num" w:pos="720"/>
        </w:tabs>
        <w:ind w:left="720" w:hanging="360"/>
      </w:pPr>
    </w:lvl>
    <w:lvl w:ilvl="2">
      <w:start w:val="1"/>
      <w:numFmt w:val="decimal"/>
      <w:lvlText w:val="%3.1.1"/>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5103038"/>
    <w:multiLevelType w:val="hybridMultilevel"/>
    <w:tmpl w:val="B3844D10"/>
    <w:lvl w:ilvl="0" w:tplc="4A1439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40861"/>
    <w:multiLevelType w:val="singleLevel"/>
    <w:tmpl w:val="322AF56C"/>
    <w:lvl w:ilvl="0">
      <w:start w:val="1"/>
      <w:numFmt w:val="lowerRoman"/>
      <w:pStyle w:val="ListNumberRomanNumerals"/>
      <w:lvlText w:val="(%1)"/>
      <w:lvlJc w:val="left"/>
      <w:pPr>
        <w:tabs>
          <w:tab w:val="num" w:pos="720"/>
        </w:tabs>
        <w:ind w:left="720" w:hanging="720"/>
      </w:pPr>
      <w:rPr>
        <w:rFonts w:ascii="Arial" w:hAnsi="Arial" w:hint="default"/>
        <w:b w:val="0"/>
        <w:i w:val="0"/>
        <w:sz w:val="20"/>
        <w:u w:val="none"/>
      </w:rPr>
    </w:lvl>
  </w:abstractNum>
  <w:abstractNum w:abstractNumId="8" w15:restartNumberingAfterBreak="0">
    <w:nsid w:val="29154C62"/>
    <w:multiLevelType w:val="hybridMultilevel"/>
    <w:tmpl w:val="A2ECDF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E704FC"/>
    <w:multiLevelType w:val="singleLevel"/>
    <w:tmpl w:val="EE62CD3E"/>
    <w:lvl w:ilvl="0">
      <w:start w:val="1"/>
      <w:numFmt w:val="lowerLetter"/>
      <w:pStyle w:val="ListNumberAlphabetical"/>
      <w:lvlText w:val="(%1)"/>
      <w:lvlJc w:val="left"/>
      <w:pPr>
        <w:tabs>
          <w:tab w:val="num" w:pos="720"/>
        </w:tabs>
        <w:ind w:left="720" w:hanging="720"/>
      </w:pPr>
      <w:rPr>
        <w:rFonts w:ascii="Arial" w:hAnsi="Arial" w:hint="default"/>
        <w:b w:val="0"/>
        <w:i w:val="0"/>
        <w:sz w:val="20"/>
        <w:u w:val="none"/>
      </w:rPr>
    </w:lvl>
  </w:abstractNum>
  <w:abstractNum w:abstractNumId="10" w15:restartNumberingAfterBreak="0">
    <w:nsid w:val="3D604A5F"/>
    <w:multiLevelType w:val="hybridMultilevel"/>
    <w:tmpl w:val="B3DCA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20D0433"/>
    <w:multiLevelType w:val="hybridMultilevel"/>
    <w:tmpl w:val="BF6E5198"/>
    <w:lvl w:ilvl="0" w:tplc="92F2E7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76B02"/>
    <w:multiLevelType w:val="hybridMultilevel"/>
    <w:tmpl w:val="198EAF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1235">
    <w:abstractNumId w:val="5"/>
  </w:num>
  <w:num w:numId="2" w16cid:durableId="1955401746">
    <w:abstractNumId w:val="2"/>
  </w:num>
  <w:num w:numId="3" w16cid:durableId="1985891775">
    <w:abstractNumId w:val="4"/>
  </w:num>
  <w:num w:numId="4" w16cid:durableId="51734830">
    <w:abstractNumId w:val="4"/>
  </w:num>
  <w:num w:numId="5" w16cid:durableId="1884903084">
    <w:abstractNumId w:val="4"/>
  </w:num>
  <w:num w:numId="6" w16cid:durableId="415632694">
    <w:abstractNumId w:val="1"/>
  </w:num>
  <w:num w:numId="7" w16cid:durableId="143199941">
    <w:abstractNumId w:val="7"/>
  </w:num>
  <w:num w:numId="8" w16cid:durableId="273901212">
    <w:abstractNumId w:val="9"/>
  </w:num>
  <w:num w:numId="9" w16cid:durableId="443378666">
    <w:abstractNumId w:val="0"/>
  </w:num>
  <w:num w:numId="10" w16cid:durableId="1604877443">
    <w:abstractNumId w:val="11"/>
  </w:num>
  <w:num w:numId="11" w16cid:durableId="1832677652">
    <w:abstractNumId w:val="6"/>
  </w:num>
  <w:num w:numId="12" w16cid:durableId="212928564">
    <w:abstractNumId w:val="12"/>
  </w:num>
  <w:num w:numId="13" w16cid:durableId="1262957602">
    <w:abstractNumId w:val="8"/>
  </w:num>
  <w:num w:numId="14" w16cid:durableId="1933585167">
    <w:abstractNumId w:val="3"/>
  </w:num>
  <w:num w:numId="15" w16cid:durableId="628122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doNotShadeFormData/>
  <w:noPunctuationKerning/>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D3D"/>
    <w:rsid w:val="00036F33"/>
    <w:rsid w:val="00080C2D"/>
    <w:rsid w:val="00150AF3"/>
    <w:rsid w:val="00153038"/>
    <w:rsid w:val="00154B22"/>
    <w:rsid w:val="002102C2"/>
    <w:rsid w:val="00262482"/>
    <w:rsid w:val="0027014E"/>
    <w:rsid w:val="0027402C"/>
    <w:rsid w:val="002B7D71"/>
    <w:rsid w:val="002E1E52"/>
    <w:rsid w:val="00351C19"/>
    <w:rsid w:val="004635BF"/>
    <w:rsid w:val="004A6E3D"/>
    <w:rsid w:val="00500527"/>
    <w:rsid w:val="00512511"/>
    <w:rsid w:val="00586590"/>
    <w:rsid w:val="0059414F"/>
    <w:rsid w:val="005B5413"/>
    <w:rsid w:val="005B6B93"/>
    <w:rsid w:val="005D1D3D"/>
    <w:rsid w:val="005E031B"/>
    <w:rsid w:val="005E542F"/>
    <w:rsid w:val="00612D82"/>
    <w:rsid w:val="00642413"/>
    <w:rsid w:val="00654D6F"/>
    <w:rsid w:val="006F3CE3"/>
    <w:rsid w:val="00715A28"/>
    <w:rsid w:val="0073106B"/>
    <w:rsid w:val="0077398D"/>
    <w:rsid w:val="007B530C"/>
    <w:rsid w:val="007C74D2"/>
    <w:rsid w:val="007F63F3"/>
    <w:rsid w:val="00802A92"/>
    <w:rsid w:val="008215DA"/>
    <w:rsid w:val="00846501"/>
    <w:rsid w:val="008A19C9"/>
    <w:rsid w:val="008C0B26"/>
    <w:rsid w:val="00907DCC"/>
    <w:rsid w:val="009178A7"/>
    <w:rsid w:val="00926E81"/>
    <w:rsid w:val="00941687"/>
    <w:rsid w:val="00943FA5"/>
    <w:rsid w:val="009818F1"/>
    <w:rsid w:val="009B75D7"/>
    <w:rsid w:val="009C3A82"/>
    <w:rsid w:val="00A40EEE"/>
    <w:rsid w:val="00A45201"/>
    <w:rsid w:val="00A627D9"/>
    <w:rsid w:val="00A8631B"/>
    <w:rsid w:val="00AD680F"/>
    <w:rsid w:val="00B02A0C"/>
    <w:rsid w:val="00B50525"/>
    <w:rsid w:val="00B744C4"/>
    <w:rsid w:val="00B76911"/>
    <w:rsid w:val="00B82B84"/>
    <w:rsid w:val="00B933AA"/>
    <w:rsid w:val="00C058D1"/>
    <w:rsid w:val="00C1596D"/>
    <w:rsid w:val="00C43572"/>
    <w:rsid w:val="00C5215E"/>
    <w:rsid w:val="00C64BB3"/>
    <w:rsid w:val="00C7692B"/>
    <w:rsid w:val="00CC3A1B"/>
    <w:rsid w:val="00CE08D2"/>
    <w:rsid w:val="00D11E8F"/>
    <w:rsid w:val="00D46811"/>
    <w:rsid w:val="00D653C5"/>
    <w:rsid w:val="00D76054"/>
    <w:rsid w:val="00D85943"/>
    <w:rsid w:val="00DD34E6"/>
    <w:rsid w:val="00E34CA7"/>
    <w:rsid w:val="00E37ED5"/>
    <w:rsid w:val="00E52591"/>
    <w:rsid w:val="00EB1970"/>
    <w:rsid w:val="00F8122C"/>
    <w:rsid w:val="00FA54E0"/>
    <w:rsid w:val="00FD6624"/>
    <w:rsid w:val="00FF0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96758AF"/>
  <w15:docId w15:val="{96E2F770-40BF-4BCD-8FCA-BB68EF48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BodyText"/>
    <w:qFormat/>
    <w:pPr>
      <w:keepNext/>
      <w:spacing w:after="240"/>
      <w:outlineLvl w:val="0"/>
    </w:pPr>
    <w:rPr>
      <w:b/>
      <w:caps/>
      <w:kern w:val="28"/>
      <w:u w:val="single"/>
    </w:rPr>
  </w:style>
  <w:style w:type="paragraph" w:styleId="Heading2">
    <w:name w:val="heading 2"/>
    <w:basedOn w:val="Normal"/>
    <w:next w:val="Normal"/>
    <w:qFormat/>
    <w:pPr>
      <w:keepNext/>
      <w:outlineLvl w:val="1"/>
    </w:pPr>
    <w:rPr>
      <w:b/>
      <w:caps/>
      <w:u w:val="single"/>
    </w:rPr>
  </w:style>
  <w:style w:type="paragraph" w:styleId="Heading3">
    <w:name w:val="heading 3"/>
    <w:basedOn w:val="Normal"/>
    <w:next w:val="Normal"/>
    <w:qFormat/>
    <w:pPr>
      <w:keepNext/>
      <w:spacing w:line="240" w:lineRule="exact"/>
      <w:outlineLvl w:val="2"/>
    </w:pPr>
    <w:rPr>
      <w:b/>
    </w:rPr>
  </w:style>
  <w:style w:type="paragraph" w:styleId="Heading4">
    <w:name w:val="heading 4"/>
    <w:basedOn w:val="Normal"/>
    <w:next w:val="Normal"/>
    <w:qFormat/>
    <w:pPr>
      <w:keepNext/>
      <w:framePr w:w="4605" w:h="2592" w:hSpace="181" w:wrap="notBeside" w:vAnchor="page" w:hAnchor="page" w:x="6741" w:y="1445" w:anchorLock="1"/>
      <w:shd w:val="solid" w:color="FFFFFF" w:fill="FFFFFF"/>
      <w:ind w:left="142"/>
      <w:outlineLvl w:val="3"/>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rmal"/>
    <w:pPr>
      <w:spacing w:line="240" w:lineRule="exact"/>
      <w:ind w:left="3969" w:hanging="11"/>
    </w:pPr>
  </w:style>
  <w:style w:type="paragraph" w:customStyle="1" w:styleId="No1">
    <w:name w:val="No.1"/>
    <w:basedOn w:val="Normal"/>
    <w:next w:val="No2"/>
    <w:pPr>
      <w:keepNext/>
      <w:numPr>
        <w:numId w:val="3"/>
      </w:numPr>
      <w:spacing w:after="240"/>
      <w:outlineLvl w:val="0"/>
    </w:pPr>
    <w:rPr>
      <w:b/>
      <w:caps/>
      <w:u w:val="single"/>
    </w:rPr>
  </w:style>
  <w:style w:type="paragraph" w:styleId="BodyText">
    <w:name w:val="Body Text"/>
    <w:basedOn w:val="Normal"/>
    <w:pPr>
      <w:keepLines/>
      <w:spacing w:after="240"/>
    </w:pPr>
  </w:style>
  <w:style w:type="paragraph" w:styleId="ListBullet">
    <w:name w:val="List Bullet"/>
    <w:basedOn w:val="Normal"/>
    <w:pPr>
      <w:tabs>
        <w:tab w:val="num" w:pos="720"/>
      </w:tabs>
      <w:spacing w:after="240"/>
      <w:ind w:left="720" w:hanging="720"/>
    </w:pPr>
  </w:style>
  <w:style w:type="paragraph" w:customStyle="1" w:styleId="ListBulletSingleLine">
    <w:name w:val="List Bullet Single Line"/>
    <w:basedOn w:val="ListBullet"/>
    <w:pPr>
      <w:spacing w:after="0"/>
    </w:pPr>
  </w:style>
  <w:style w:type="paragraph" w:customStyle="1" w:styleId="No2">
    <w:name w:val="No.2"/>
    <w:basedOn w:val="Normal"/>
    <w:pPr>
      <w:keepLines/>
      <w:numPr>
        <w:ilvl w:val="1"/>
        <w:numId w:val="3"/>
      </w:numPr>
      <w:spacing w:after="240"/>
      <w:jc w:val="both"/>
      <w:outlineLvl w:val="1"/>
    </w:pPr>
  </w:style>
  <w:style w:type="paragraph" w:customStyle="1" w:styleId="No3">
    <w:name w:val="No.3"/>
    <w:basedOn w:val="Normal"/>
    <w:next w:val="Normal"/>
    <w:pPr>
      <w:keepLines/>
      <w:numPr>
        <w:ilvl w:val="2"/>
        <w:numId w:val="3"/>
      </w:numPr>
      <w:spacing w:after="240"/>
      <w:outlineLvl w:val="2"/>
    </w:pPr>
  </w:style>
  <w:style w:type="paragraph" w:styleId="Header">
    <w:name w:val="header"/>
    <w:basedOn w:val="Normal"/>
    <w:pPr>
      <w:tabs>
        <w:tab w:val="center" w:pos="4320"/>
        <w:tab w:val="right" w:pos="8640"/>
      </w:tabs>
    </w:pPr>
  </w:style>
  <w:style w:type="paragraph" w:styleId="BodyText2">
    <w:name w:val="Body Text 2"/>
    <w:basedOn w:val="Normal"/>
    <w:pPr>
      <w:keepLines/>
      <w:spacing w:after="120"/>
      <w:ind w:left="720"/>
    </w:pPr>
  </w:style>
  <w:style w:type="paragraph" w:styleId="ListNumber">
    <w:name w:val="List Number"/>
    <w:basedOn w:val="Normal"/>
    <w:pPr>
      <w:numPr>
        <w:numId w:val="6"/>
      </w:numPr>
      <w:spacing w:after="240"/>
    </w:pPr>
  </w:style>
  <w:style w:type="paragraph" w:customStyle="1" w:styleId="ListNumberRomanNumerals">
    <w:name w:val="List Number Roman Numerals"/>
    <w:basedOn w:val="Normal"/>
    <w:pPr>
      <w:numPr>
        <w:numId w:val="7"/>
      </w:numPr>
      <w:spacing w:after="240"/>
    </w:pPr>
  </w:style>
  <w:style w:type="paragraph" w:customStyle="1" w:styleId="ListNumberAlphabetical">
    <w:name w:val="List Number Alphabetical"/>
    <w:basedOn w:val="Normal"/>
    <w:pPr>
      <w:numPr>
        <w:numId w:val="8"/>
      </w:numPr>
      <w:spacing w:after="240"/>
    </w:pPr>
  </w:style>
  <w:style w:type="paragraph" w:styleId="ListBullet2">
    <w:name w:val="List Bullet 2"/>
    <w:basedOn w:val="Normal"/>
    <w:pPr>
      <w:numPr>
        <w:numId w:val="9"/>
      </w:numPr>
      <w:spacing w:after="240"/>
      <w:ind w:left="1417" w:hanging="697"/>
    </w:pPr>
  </w:style>
  <w:style w:type="paragraph" w:styleId="Footer">
    <w:name w:val="footer"/>
    <w:basedOn w:val="Normal"/>
    <w:link w:val="FooterChar"/>
    <w:pPr>
      <w:tabs>
        <w:tab w:val="center" w:pos="4320"/>
        <w:tab w:val="right" w:pos="8640"/>
      </w:tabs>
    </w:pPr>
  </w:style>
  <w:style w:type="paragraph" w:styleId="Caption">
    <w:name w:val="caption"/>
    <w:basedOn w:val="Normal"/>
    <w:next w:val="Normal"/>
    <w:qFormat/>
    <w:pPr>
      <w:framePr w:w="4608" w:h="1690" w:hSpace="181" w:wrap="notBeside" w:vAnchor="page" w:hAnchor="page" w:x="6918" w:y="1265" w:anchorLock="1"/>
      <w:shd w:val="solid" w:color="FFFFFF" w:fill="FFFFFF"/>
    </w:pPr>
    <w:rPr>
      <w:sz w:val="24"/>
      <w:lang w:val="en-US"/>
    </w:rPr>
  </w:style>
  <w:style w:type="character" w:styleId="PageNumber">
    <w:name w:val="page number"/>
    <w:basedOn w:val="DefaultParagraphFont"/>
    <w:rsid w:val="002E0B0F"/>
  </w:style>
  <w:style w:type="character" w:customStyle="1" w:styleId="FooterChar">
    <w:name w:val="Footer Char"/>
    <w:basedOn w:val="DefaultParagraphFont"/>
    <w:link w:val="Footer"/>
    <w:rsid w:val="0099437E"/>
    <w:rPr>
      <w:rFonts w:ascii="Arial" w:hAnsi="Arial"/>
    </w:rPr>
  </w:style>
  <w:style w:type="paragraph" w:styleId="BalloonText">
    <w:name w:val="Balloon Text"/>
    <w:basedOn w:val="Normal"/>
    <w:link w:val="BalloonTextChar"/>
    <w:rsid w:val="00FD6624"/>
    <w:rPr>
      <w:rFonts w:ascii="Tahoma" w:hAnsi="Tahoma" w:cs="Tahoma"/>
      <w:sz w:val="16"/>
      <w:szCs w:val="16"/>
    </w:rPr>
  </w:style>
  <w:style w:type="character" w:customStyle="1" w:styleId="BalloonTextChar">
    <w:name w:val="Balloon Text Char"/>
    <w:basedOn w:val="DefaultParagraphFont"/>
    <w:link w:val="BalloonText"/>
    <w:rsid w:val="00FD6624"/>
    <w:rPr>
      <w:rFonts w:ascii="Tahoma" w:hAnsi="Tahoma" w:cs="Tahoma"/>
      <w:sz w:val="16"/>
      <w:szCs w:val="16"/>
      <w:lang w:eastAsia="en-US"/>
    </w:rPr>
  </w:style>
  <w:style w:type="character" w:styleId="Hyperlink">
    <w:name w:val="Hyperlink"/>
    <w:basedOn w:val="DefaultParagraphFont"/>
    <w:uiPriority w:val="99"/>
    <w:rsid w:val="00FD6624"/>
    <w:rPr>
      <w:color w:val="0000FF" w:themeColor="hyperlink"/>
      <w:u w:val="single"/>
    </w:rPr>
  </w:style>
  <w:style w:type="character" w:styleId="CommentReference">
    <w:name w:val="annotation reference"/>
    <w:basedOn w:val="DefaultParagraphFont"/>
    <w:uiPriority w:val="99"/>
    <w:semiHidden/>
    <w:unhideWhenUsed/>
    <w:rsid w:val="00E34CA7"/>
    <w:rPr>
      <w:sz w:val="16"/>
      <w:szCs w:val="16"/>
    </w:rPr>
  </w:style>
  <w:style w:type="paragraph" w:styleId="CommentText">
    <w:name w:val="annotation text"/>
    <w:basedOn w:val="Normal"/>
    <w:link w:val="CommentTextChar"/>
    <w:uiPriority w:val="99"/>
    <w:semiHidden/>
    <w:unhideWhenUsed/>
    <w:rsid w:val="00E34CA7"/>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E34CA7"/>
    <w:rPr>
      <w:rFonts w:asciiTheme="minorHAnsi" w:eastAsiaTheme="minorHAnsi" w:hAnsiTheme="minorHAnsi" w:cstheme="minorBidi"/>
      <w:lang w:eastAsia="en-US"/>
    </w:rPr>
  </w:style>
  <w:style w:type="paragraph" w:styleId="ListParagraph">
    <w:name w:val="List Paragraph"/>
    <w:basedOn w:val="Normal"/>
    <w:uiPriority w:val="34"/>
    <w:qFormat/>
    <w:rsid w:val="009C3A82"/>
    <w:pPr>
      <w:ind w:left="720"/>
      <w:contextualSpacing/>
    </w:pPr>
  </w:style>
  <w:style w:type="paragraph" w:customStyle="1" w:styleId="font8">
    <w:name w:val="font_8"/>
    <w:basedOn w:val="Normal"/>
    <w:rsid w:val="00B744C4"/>
    <w:pPr>
      <w:spacing w:before="100" w:beforeAutospacing="1" w:after="100" w:afterAutospacing="1"/>
    </w:pPr>
    <w:rPr>
      <w:rFonts w:ascii="Times New Roman" w:hAnsi="Times New Roman"/>
      <w:sz w:val="24"/>
      <w:szCs w:val="24"/>
      <w:lang w:eastAsia="en-GB"/>
    </w:rPr>
  </w:style>
  <w:style w:type="character" w:customStyle="1" w:styleId="color12">
    <w:name w:val="color_12"/>
    <w:basedOn w:val="DefaultParagraphFont"/>
    <w:rsid w:val="00B744C4"/>
  </w:style>
  <w:style w:type="character" w:styleId="UnresolvedMention">
    <w:name w:val="Unresolved Mention"/>
    <w:basedOn w:val="DefaultParagraphFont"/>
    <w:uiPriority w:val="99"/>
    <w:semiHidden/>
    <w:unhideWhenUsed/>
    <w:rsid w:val="00036F33"/>
    <w:rPr>
      <w:color w:val="605E5C"/>
      <w:shd w:val="clear" w:color="auto" w:fill="E1DFDD"/>
    </w:rPr>
  </w:style>
  <w:style w:type="paragraph" w:styleId="NormalWeb">
    <w:name w:val="Normal (Web)"/>
    <w:basedOn w:val="Normal"/>
    <w:uiPriority w:val="99"/>
    <w:unhideWhenUsed/>
    <w:rsid w:val="00D11E8F"/>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573833">
      <w:bodyDiv w:val="1"/>
      <w:marLeft w:val="0"/>
      <w:marRight w:val="0"/>
      <w:marTop w:val="0"/>
      <w:marBottom w:val="0"/>
      <w:divBdr>
        <w:top w:val="none" w:sz="0" w:space="0" w:color="auto"/>
        <w:left w:val="none" w:sz="0" w:space="0" w:color="auto"/>
        <w:bottom w:val="none" w:sz="0" w:space="0" w:color="auto"/>
        <w:right w:val="none" w:sz="0" w:space="0" w:color="auto"/>
      </w:divBdr>
    </w:div>
    <w:div w:id="415129866">
      <w:bodyDiv w:val="1"/>
      <w:marLeft w:val="0"/>
      <w:marRight w:val="0"/>
      <w:marTop w:val="0"/>
      <w:marBottom w:val="0"/>
      <w:divBdr>
        <w:top w:val="none" w:sz="0" w:space="0" w:color="auto"/>
        <w:left w:val="none" w:sz="0" w:space="0" w:color="auto"/>
        <w:bottom w:val="none" w:sz="0" w:space="0" w:color="auto"/>
        <w:right w:val="none" w:sz="0" w:space="0" w:color="auto"/>
      </w:divBdr>
      <w:divsChild>
        <w:div w:id="268582940">
          <w:marLeft w:val="0"/>
          <w:marRight w:val="0"/>
          <w:marTop w:val="0"/>
          <w:marBottom w:val="0"/>
          <w:divBdr>
            <w:top w:val="none" w:sz="0" w:space="0" w:color="auto"/>
            <w:left w:val="none" w:sz="0" w:space="0" w:color="auto"/>
            <w:bottom w:val="none" w:sz="0" w:space="0" w:color="auto"/>
            <w:right w:val="none" w:sz="0" w:space="0" w:color="auto"/>
          </w:divBdr>
          <w:divsChild>
            <w:div w:id="296574436">
              <w:marLeft w:val="0"/>
              <w:marRight w:val="0"/>
              <w:marTop w:val="0"/>
              <w:marBottom w:val="0"/>
              <w:divBdr>
                <w:top w:val="none" w:sz="0" w:space="0" w:color="auto"/>
                <w:left w:val="none" w:sz="0" w:space="0" w:color="auto"/>
                <w:bottom w:val="none" w:sz="0" w:space="0" w:color="auto"/>
                <w:right w:val="none" w:sz="0" w:space="0" w:color="auto"/>
              </w:divBdr>
              <w:divsChild>
                <w:div w:id="808520218">
                  <w:marLeft w:val="-113"/>
                  <w:marRight w:val="-113"/>
                  <w:marTop w:val="0"/>
                  <w:marBottom w:val="0"/>
                  <w:divBdr>
                    <w:top w:val="none" w:sz="0" w:space="0" w:color="auto"/>
                    <w:left w:val="none" w:sz="0" w:space="0" w:color="auto"/>
                    <w:bottom w:val="none" w:sz="0" w:space="0" w:color="auto"/>
                    <w:right w:val="none" w:sz="0" w:space="0" w:color="auto"/>
                  </w:divBdr>
                  <w:divsChild>
                    <w:div w:id="84544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52826">
      <w:bodyDiv w:val="1"/>
      <w:marLeft w:val="0"/>
      <w:marRight w:val="0"/>
      <w:marTop w:val="0"/>
      <w:marBottom w:val="0"/>
      <w:divBdr>
        <w:top w:val="none" w:sz="0" w:space="0" w:color="auto"/>
        <w:left w:val="none" w:sz="0" w:space="0" w:color="auto"/>
        <w:bottom w:val="none" w:sz="0" w:space="0" w:color="auto"/>
        <w:right w:val="none" w:sz="0" w:space="0" w:color="auto"/>
      </w:divBdr>
    </w:div>
    <w:div w:id="630522400">
      <w:bodyDiv w:val="1"/>
      <w:marLeft w:val="0"/>
      <w:marRight w:val="0"/>
      <w:marTop w:val="0"/>
      <w:marBottom w:val="0"/>
      <w:divBdr>
        <w:top w:val="none" w:sz="0" w:space="0" w:color="auto"/>
        <w:left w:val="none" w:sz="0" w:space="0" w:color="auto"/>
        <w:bottom w:val="none" w:sz="0" w:space="0" w:color="auto"/>
        <w:right w:val="none" w:sz="0" w:space="0" w:color="auto"/>
      </w:divBdr>
    </w:div>
    <w:div w:id="705298807">
      <w:bodyDiv w:val="1"/>
      <w:marLeft w:val="0"/>
      <w:marRight w:val="0"/>
      <w:marTop w:val="0"/>
      <w:marBottom w:val="0"/>
      <w:divBdr>
        <w:top w:val="none" w:sz="0" w:space="0" w:color="auto"/>
        <w:left w:val="none" w:sz="0" w:space="0" w:color="auto"/>
        <w:bottom w:val="none" w:sz="0" w:space="0" w:color="auto"/>
        <w:right w:val="none" w:sz="0" w:space="0" w:color="auto"/>
      </w:divBdr>
    </w:div>
    <w:div w:id="735470754">
      <w:bodyDiv w:val="1"/>
      <w:marLeft w:val="0"/>
      <w:marRight w:val="0"/>
      <w:marTop w:val="0"/>
      <w:marBottom w:val="0"/>
      <w:divBdr>
        <w:top w:val="none" w:sz="0" w:space="0" w:color="auto"/>
        <w:left w:val="none" w:sz="0" w:space="0" w:color="auto"/>
        <w:bottom w:val="none" w:sz="0" w:space="0" w:color="auto"/>
        <w:right w:val="none" w:sz="0" w:space="0" w:color="auto"/>
      </w:divBdr>
    </w:div>
    <w:div w:id="761533166">
      <w:bodyDiv w:val="1"/>
      <w:marLeft w:val="0"/>
      <w:marRight w:val="0"/>
      <w:marTop w:val="0"/>
      <w:marBottom w:val="0"/>
      <w:divBdr>
        <w:top w:val="none" w:sz="0" w:space="0" w:color="auto"/>
        <w:left w:val="none" w:sz="0" w:space="0" w:color="auto"/>
        <w:bottom w:val="none" w:sz="0" w:space="0" w:color="auto"/>
        <w:right w:val="none" w:sz="0" w:space="0" w:color="auto"/>
      </w:divBdr>
    </w:div>
    <w:div w:id="1114323199">
      <w:bodyDiv w:val="1"/>
      <w:marLeft w:val="0"/>
      <w:marRight w:val="0"/>
      <w:marTop w:val="0"/>
      <w:marBottom w:val="0"/>
      <w:divBdr>
        <w:top w:val="none" w:sz="0" w:space="0" w:color="auto"/>
        <w:left w:val="none" w:sz="0" w:space="0" w:color="auto"/>
        <w:bottom w:val="none" w:sz="0" w:space="0" w:color="auto"/>
        <w:right w:val="none" w:sz="0" w:space="0" w:color="auto"/>
      </w:divBdr>
    </w:div>
    <w:div w:id="1149401806">
      <w:bodyDiv w:val="1"/>
      <w:marLeft w:val="0"/>
      <w:marRight w:val="0"/>
      <w:marTop w:val="0"/>
      <w:marBottom w:val="0"/>
      <w:divBdr>
        <w:top w:val="none" w:sz="0" w:space="0" w:color="auto"/>
        <w:left w:val="none" w:sz="0" w:space="0" w:color="auto"/>
        <w:bottom w:val="none" w:sz="0" w:space="0" w:color="auto"/>
        <w:right w:val="none" w:sz="0" w:space="0" w:color="auto"/>
      </w:divBdr>
    </w:div>
    <w:div w:id="1248492989">
      <w:bodyDiv w:val="1"/>
      <w:marLeft w:val="0"/>
      <w:marRight w:val="0"/>
      <w:marTop w:val="0"/>
      <w:marBottom w:val="0"/>
      <w:divBdr>
        <w:top w:val="none" w:sz="0" w:space="0" w:color="auto"/>
        <w:left w:val="none" w:sz="0" w:space="0" w:color="auto"/>
        <w:bottom w:val="none" w:sz="0" w:space="0" w:color="auto"/>
        <w:right w:val="none" w:sz="0" w:space="0" w:color="auto"/>
      </w:divBdr>
    </w:div>
    <w:div w:id="1526021762">
      <w:bodyDiv w:val="1"/>
      <w:marLeft w:val="0"/>
      <w:marRight w:val="0"/>
      <w:marTop w:val="0"/>
      <w:marBottom w:val="0"/>
      <w:divBdr>
        <w:top w:val="none" w:sz="0" w:space="0" w:color="auto"/>
        <w:left w:val="none" w:sz="0" w:space="0" w:color="auto"/>
        <w:bottom w:val="none" w:sz="0" w:space="0" w:color="auto"/>
        <w:right w:val="none" w:sz="0" w:space="0" w:color="auto"/>
      </w:divBdr>
    </w:div>
    <w:div w:id="1685668529">
      <w:bodyDiv w:val="1"/>
      <w:marLeft w:val="0"/>
      <w:marRight w:val="0"/>
      <w:marTop w:val="0"/>
      <w:marBottom w:val="0"/>
      <w:divBdr>
        <w:top w:val="none" w:sz="0" w:space="0" w:color="auto"/>
        <w:left w:val="none" w:sz="0" w:space="0" w:color="auto"/>
        <w:bottom w:val="none" w:sz="0" w:space="0" w:color="auto"/>
        <w:right w:val="none" w:sz="0" w:space="0" w:color="auto"/>
      </w:divBdr>
    </w:div>
    <w:div w:id="1842038388">
      <w:bodyDiv w:val="1"/>
      <w:marLeft w:val="0"/>
      <w:marRight w:val="0"/>
      <w:marTop w:val="0"/>
      <w:marBottom w:val="0"/>
      <w:divBdr>
        <w:top w:val="none" w:sz="0" w:space="0" w:color="auto"/>
        <w:left w:val="none" w:sz="0" w:space="0" w:color="auto"/>
        <w:bottom w:val="none" w:sz="0" w:space="0" w:color="auto"/>
        <w:right w:val="none" w:sz="0" w:space="0" w:color="auto"/>
      </w:divBdr>
    </w:div>
    <w:div w:id="1977225283">
      <w:bodyDiv w:val="1"/>
      <w:marLeft w:val="0"/>
      <w:marRight w:val="0"/>
      <w:marTop w:val="0"/>
      <w:marBottom w:val="0"/>
      <w:divBdr>
        <w:top w:val="none" w:sz="0" w:space="0" w:color="auto"/>
        <w:left w:val="none" w:sz="0" w:space="0" w:color="auto"/>
        <w:bottom w:val="none" w:sz="0" w:space="0" w:color="auto"/>
        <w:right w:val="none" w:sz="0" w:space="0" w:color="auto"/>
      </w:divBdr>
      <w:divsChild>
        <w:div w:id="1637830081">
          <w:marLeft w:val="0"/>
          <w:marRight w:val="0"/>
          <w:marTop w:val="0"/>
          <w:marBottom w:val="0"/>
          <w:divBdr>
            <w:top w:val="none" w:sz="0" w:space="0" w:color="auto"/>
            <w:left w:val="none" w:sz="0" w:space="0" w:color="auto"/>
            <w:bottom w:val="none" w:sz="0" w:space="0" w:color="auto"/>
            <w:right w:val="none" w:sz="0" w:space="0" w:color="auto"/>
          </w:divBdr>
          <w:divsChild>
            <w:div w:id="1165514791">
              <w:marLeft w:val="0"/>
              <w:marRight w:val="0"/>
              <w:marTop w:val="0"/>
              <w:marBottom w:val="0"/>
              <w:divBdr>
                <w:top w:val="none" w:sz="0" w:space="0" w:color="auto"/>
                <w:left w:val="none" w:sz="0" w:space="0" w:color="auto"/>
                <w:bottom w:val="none" w:sz="0" w:space="0" w:color="auto"/>
                <w:right w:val="none" w:sz="0" w:space="0" w:color="auto"/>
              </w:divBdr>
              <w:divsChild>
                <w:div w:id="258175683">
                  <w:marLeft w:val="0"/>
                  <w:marRight w:val="0"/>
                  <w:marTop w:val="0"/>
                  <w:marBottom w:val="0"/>
                  <w:divBdr>
                    <w:top w:val="none" w:sz="0" w:space="0" w:color="auto"/>
                    <w:left w:val="none" w:sz="0" w:space="0" w:color="auto"/>
                    <w:bottom w:val="none" w:sz="0" w:space="0" w:color="auto"/>
                    <w:right w:val="none" w:sz="0" w:space="0" w:color="auto"/>
                  </w:divBdr>
                  <w:divsChild>
                    <w:div w:id="707342496">
                      <w:marLeft w:val="0"/>
                      <w:marRight w:val="0"/>
                      <w:marTop w:val="0"/>
                      <w:marBottom w:val="0"/>
                      <w:divBdr>
                        <w:top w:val="none" w:sz="0" w:space="0" w:color="auto"/>
                        <w:left w:val="none" w:sz="0" w:space="0" w:color="auto"/>
                        <w:bottom w:val="none" w:sz="0" w:space="0" w:color="auto"/>
                        <w:right w:val="none" w:sz="0" w:space="0" w:color="auto"/>
                      </w:divBdr>
                      <w:divsChild>
                        <w:div w:id="917518097">
                          <w:marLeft w:val="0"/>
                          <w:marRight w:val="0"/>
                          <w:marTop w:val="0"/>
                          <w:marBottom w:val="0"/>
                          <w:divBdr>
                            <w:top w:val="none" w:sz="0" w:space="0" w:color="auto"/>
                            <w:left w:val="none" w:sz="0" w:space="0" w:color="auto"/>
                            <w:bottom w:val="none" w:sz="0" w:space="0" w:color="auto"/>
                            <w:right w:val="none" w:sz="0" w:space="0" w:color="auto"/>
                          </w:divBdr>
                          <w:divsChild>
                            <w:div w:id="2078936149">
                              <w:marLeft w:val="0"/>
                              <w:marRight w:val="0"/>
                              <w:marTop w:val="0"/>
                              <w:marBottom w:val="0"/>
                              <w:divBdr>
                                <w:top w:val="none" w:sz="0" w:space="0" w:color="auto"/>
                                <w:left w:val="none" w:sz="0" w:space="0" w:color="auto"/>
                                <w:bottom w:val="none" w:sz="0" w:space="0" w:color="auto"/>
                                <w:right w:val="none" w:sz="0" w:space="0" w:color="auto"/>
                              </w:divBdr>
                              <w:divsChild>
                                <w:div w:id="346489959">
                                  <w:marLeft w:val="0"/>
                                  <w:marRight w:val="0"/>
                                  <w:marTop w:val="0"/>
                                  <w:marBottom w:val="0"/>
                                  <w:divBdr>
                                    <w:top w:val="none" w:sz="0" w:space="0" w:color="auto"/>
                                    <w:left w:val="none" w:sz="0" w:space="0" w:color="auto"/>
                                    <w:bottom w:val="none" w:sz="0" w:space="0" w:color="auto"/>
                                    <w:right w:val="none" w:sz="0" w:space="0" w:color="auto"/>
                                  </w:divBdr>
                                  <w:divsChild>
                                    <w:div w:id="7470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47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ma.laflin@suffolk.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andrew.brown2@suffolk.gov.uk" TargetMode="External"/><Relationship Id="rId4" Type="http://schemas.openxmlformats.org/officeDocument/2006/relationships/webSettings" Target="webSettings.xml"/><Relationship Id="rId9" Type="http://schemas.openxmlformats.org/officeDocument/2006/relationships/hyperlink" Target="mailto:lizzie.winter@suffolk.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lenr\Desktop\eh_template_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eh_template_v2</Template>
  <TotalTime>3</TotalTime>
  <Pages>1</Pages>
  <Words>339</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Dear [Click and type Name]</vt:lpstr>
    </vt:vector>
  </TitlesOfParts>
  <Company>Customer Service Direct</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[Click and type Name]</dc:title>
  <dc:creator>glenr</dc:creator>
  <cp:lastModifiedBy>Teresa Spilling</cp:lastModifiedBy>
  <cp:revision>4</cp:revision>
  <cp:lastPrinted>2017-11-30T09:41:00Z</cp:lastPrinted>
  <dcterms:created xsi:type="dcterms:W3CDTF">2024-09-10T13:57:00Z</dcterms:created>
  <dcterms:modified xsi:type="dcterms:W3CDTF">2024-09-10T13:58:00Z</dcterms:modified>
</cp:coreProperties>
</file>