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F7FA" w14:textId="5E09A152" w:rsidR="005905AD" w:rsidRPr="001877A0" w:rsidRDefault="0013537F" w:rsidP="005905AD">
      <w:pPr>
        <w:framePr w:w="5044" w:h="1805" w:hSpace="181" w:wrap="notBeside" w:vAnchor="page" w:hAnchor="page" w:x="1161" w:y="905" w:anchorLock="1"/>
        <w:shd w:val="solid" w:color="FFFFFF" w:fill="FFFFFF"/>
        <w:rPr>
          <w:sz w:val="24"/>
          <w:szCs w:val="24"/>
        </w:rPr>
      </w:pPr>
      <w:r w:rsidRPr="001877A0">
        <w:rPr>
          <w:noProof/>
          <w:sz w:val="24"/>
          <w:szCs w:val="24"/>
          <w:lang w:eastAsia="en-GB"/>
        </w:rPr>
        <w:drawing>
          <wp:anchor distT="0" distB="0" distL="114300" distR="114300" simplePos="0" relativeHeight="251657728" behindDoc="0" locked="0" layoutInCell="1" allowOverlap="1" wp14:anchorId="0203E280" wp14:editId="6A14EBA4">
            <wp:simplePos x="0" y="0"/>
            <wp:positionH relativeFrom="column">
              <wp:posOffset>4572635</wp:posOffset>
            </wp:positionH>
            <wp:positionV relativeFrom="paragraph">
              <wp:posOffset>0</wp:posOffset>
            </wp:positionV>
            <wp:extent cx="1619885" cy="494665"/>
            <wp:effectExtent l="0" t="0" r="0" b="635"/>
            <wp:wrapTight wrapText="bothSides">
              <wp:wrapPolygon edited="0">
                <wp:start x="0" y="0"/>
                <wp:lineTo x="0" y="20796"/>
                <wp:lineTo x="21338" y="20796"/>
                <wp:lineTo x="21338" y="0"/>
                <wp:lineTo x="0" y="0"/>
              </wp:wrapPolygon>
            </wp:wrapTight>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r w:rsidR="005905AD" w:rsidRPr="001877A0">
        <w:rPr>
          <w:sz w:val="24"/>
          <w:szCs w:val="24"/>
        </w:rPr>
        <w:t>Date:</w:t>
      </w:r>
      <w:bookmarkStart w:id="0" w:name="Text14"/>
      <w:r w:rsidR="005905AD" w:rsidRPr="001877A0">
        <w:rPr>
          <w:sz w:val="24"/>
          <w:szCs w:val="24"/>
        </w:rPr>
        <w:t xml:space="preserve"> </w:t>
      </w:r>
      <w:bookmarkEnd w:id="0"/>
      <w:r w:rsidR="00B667FF" w:rsidRPr="001877A0">
        <w:rPr>
          <w:sz w:val="24"/>
          <w:szCs w:val="24"/>
        </w:rPr>
        <w:t xml:space="preserve"> </w:t>
      </w:r>
      <w:r w:rsidR="007E12E2">
        <w:rPr>
          <w:sz w:val="24"/>
          <w:szCs w:val="24"/>
        </w:rPr>
        <w:t>30</w:t>
      </w:r>
      <w:r w:rsidR="00613F08">
        <w:rPr>
          <w:sz w:val="24"/>
          <w:szCs w:val="24"/>
        </w:rPr>
        <w:t xml:space="preserve"> </w:t>
      </w:r>
      <w:r w:rsidR="001655F3" w:rsidRPr="001877A0">
        <w:rPr>
          <w:sz w:val="24"/>
          <w:szCs w:val="24"/>
        </w:rPr>
        <w:t>January</w:t>
      </w:r>
      <w:r w:rsidR="00D70C60" w:rsidRPr="001877A0">
        <w:rPr>
          <w:sz w:val="24"/>
          <w:szCs w:val="24"/>
        </w:rPr>
        <w:t xml:space="preserve"> 20</w:t>
      </w:r>
      <w:r w:rsidR="005703C4" w:rsidRPr="001877A0">
        <w:rPr>
          <w:sz w:val="24"/>
          <w:szCs w:val="24"/>
        </w:rPr>
        <w:t>2</w:t>
      </w:r>
      <w:r w:rsidR="00613F08">
        <w:rPr>
          <w:sz w:val="24"/>
          <w:szCs w:val="24"/>
        </w:rPr>
        <w:t>4</w:t>
      </w:r>
    </w:p>
    <w:p w14:paraId="48A11088"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1877A0">
        <w:rPr>
          <w:sz w:val="24"/>
          <w:szCs w:val="24"/>
        </w:rPr>
        <w:t>Enquiries</w:t>
      </w:r>
      <w:r w:rsidRPr="0081677E">
        <w:rPr>
          <w:sz w:val="24"/>
          <w:szCs w:val="24"/>
        </w:rPr>
        <w:t xml:space="preserve"> to: </w:t>
      </w:r>
      <w:r w:rsidR="001655F3">
        <w:rPr>
          <w:sz w:val="24"/>
          <w:szCs w:val="24"/>
        </w:rPr>
        <w:t>Schools’ Accountancy Team</w:t>
      </w:r>
    </w:p>
    <w:p w14:paraId="6603FBA8"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81677E">
        <w:rPr>
          <w:sz w:val="24"/>
          <w:szCs w:val="24"/>
        </w:rPr>
        <w:t xml:space="preserve">Tel: </w:t>
      </w:r>
      <w:r w:rsidR="001655F3">
        <w:rPr>
          <w:sz w:val="24"/>
          <w:szCs w:val="24"/>
        </w:rPr>
        <w:t>01473 265626</w:t>
      </w:r>
    </w:p>
    <w:p w14:paraId="41DA5C75" w14:textId="77777777" w:rsidR="005905AD" w:rsidRPr="0081677E" w:rsidRDefault="005905AD" w:rsidP="005905AD">
      <w:pPr>
        <w:framePr w:w="5044" w:h="1805" w:hSpace="181" w:wrap="notBeside" w:vAnchor="page" w:hAnchor="page" w:x="1161" w:y="905" w:anchorLock="1"/>
        <w:shd w:val="solid" w:color="FFFFFF" w:fill="FFFFFF"/>
        <w:rPr>
          <w:sz w:val="24"/>
          <w:szCs w:val="24"/>
        </w:rPr>
      </w:pPr>
      <w:r w:rsidRPr="0081677E">
        <w:rPr>
          <w:sz w:val="24"/>
          <w:szCs w:val="24"/>
        </w:rPr>
        <w:t xml:space="preserve">Email: </w:t>
      </w:r>
      <w:r w:rsidR="001655F3">
        <w:rPr>
          <w:sz w:val="24"/>
          <w:szCs w:val="24"/>
        </w:rPr>
        <w:t>sat@suffolk.gov.uk</w:t>
      </w:r>
    </w:p>
    <w:p w14:paraId="7119DB14" w14:textId="77777777" w:rsidR="005905AD" w:rsidRPr="0081677E" w:rsidRDefault="005905AD" w:rsidP="005905AD">
      <w:pPr>
        <w:framePr w:w="5044" w:h="1805" w:hSpace="181" w:wrap="notBeside" w:vAnchor="page" w:hAnchor="page" w:x="1161" w:y="905" w:anchorLock="1"/>
        <w:shd w:val="solid" w:color="FFFFFF" w:fill="FFFFFF"/>
        <w:rPr>
          <w:sz w:val="24"/>
          <w:szCs w:val="24"/>
        </w:rPr>
      </w:pPr>
    </w:p>
    <w:p w14:paraId="07F681A9" w14:textId="77777777" w:rsidR="0081677E" w:rsidRDefault="0081677E" w:rsidP="001655F3">
      <w:pPr>
        <w:pStyle w:val="Default"/>
      </w:pPr>
      <w:r>
        <w:t>To</w:t>
      </w:r>
      <w:r w:rsidR="00315380">
        <w:t>:</w:t>
      </w:r>
      <w:r>
        <w:t xml:space="preserve"> </w:t>
      </w:r>
      <w:r w:rsidR="001655F3">
        <w:t xml:space="preserve"> </w:t>
      </w:r>
      <w:r w:rsidR="001655F3" w:rsidRPr="001655F3">
        <w:t>All Headteachers and Chairs of Governors of Maintained Schools and PRUs</w:t>
      </w:r>
    </w:p>
    <w:p w14:paraId="16D8D962" w14:textId="77777777" w:rsidR="0081677E" w:rsidRDefault="0081677E" w:rsidP="0081677E">
      <w:pPr>
        <w:rPr>
          <w:sz w:val="24"/>
          <w:szCs w:val="24"/>
        </w:rPr>
      </w:pPr>
    </w:p>
    <w:p w14:paraId="181845CB" w14:textId="77777777" w:rsidR="005A5866" w:rsidRDefault="005A5866" w:rsidP="0081677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5A5866" w:rsidRPr="007B6FCC" w14:paraId="3E7F4919" w14:textId="77777777" w:rsidTr="007B6FCC">
        <w:tc>
          <w:tcPr>
            <w:tcW w:w="1985" w:type="dxa"/>
          </w:tcPr>
          <w:p w14:paraId="763A3145" w14:textId="77777777" w:rsidR="005A5866" w:rsidRPr="007B6FCC" w:rsidRDefault="005A5866" w:rsidP="005A5866">
            <w:pPr>
              <w:rPr>
                <w:b/>
                <w:sz w:val="24"/>
                <w:szCs w:val="24"/>
              </w:rPr>
            </w:pPr>
            <w:r w:rsidRPr="007B6FCC">
              <w:rPr>
                <w:b/>
                <w:sz w:val="24"/>
                <w:szCs w:val="24"/>
              </w:rPr>
              <w:t>LMS Document</w:t>
            </w:r>
          </w:p>
          <w:p w14:paraId="31810A92" w14:textId="4A855B73" w:rsidR="005A5866" w:rsidRPr="007B6FCC" w:rsidRDefault="005A5866" w:rsidP="00665EA9">
            <w:pPr>
              <w:rPr>
                <w:b/>
                <w:sz w:val="24"/>
                <w:szCs w:val="24"/>
              </w:rPr>
            </w:pPr>
            <w:r w:rsidRPr="007B6FCC">
              <w:rPr>
                <w:b/>
                <w:sz w:val="24"/>
                <w:szCs w:val="24"/>
              </w:rPr>
              <w:t>No.  20</w:t>
            </w:r>
            <w:r w:rsidR="005703C4">
              <w:rPr>
                <w:b/>
                <w:sz w:val="24"/>
                <w:szCs w:val="24"/>
              </w:rPr>
              <w:t>2</w:t>
            </w:r>
            <w:r w:rsidR="00613F08">
              <w:rPr>
                <w:b/>
                <w:sz w:val="24"/>
                <w:szCs w:val="24"/>
              </w:rPr>
              <w:t>4</w:t>
            </w:r>
            <w:r w:rsidR="001655F3">
              <w:rPr>
                <w:b/>
                <w:sz w:val="24"/>
                <w:szCs w:val="24"/>
              </w:rPr>
              <w:t>/</w:t>
            </w:r>
            <w:r w:rsidR="007E12E2">
              <w:rPr>
                <w:b/>
                <w:sz w:val="24"/>
                <w:szCs w:val="24"/>
              </w:rPr>
              <w:t>01</w:t>
            </w:r>
          </w:p>
        </w:tc>
      </w:tr>
    </w:tbl>
    <w:p w14:paraId="3424178E" w14:textId="77777777" w:rsidR="0081677E" w:rsidRDefault="0081677E" w:rsidP="0081677E">
      <w:pPr>
        <w:rPr>
          <w:sz w:val="24"/>
          <w:szCs w:val="24"/>
        </w:rPr>
      </w:pPr>
    </w:p>
    <w:p w14:paraId="67A86366" w14:textId="77777777" w:rsidR="0081677E" w:rsidRDefault="0081677E" w:rsidP="0081677E">
      <w:pPr>
        <w:rPr>
          <w:sz w:val="24"/>
          <w:szCs w:val="24"/>
        </w:rPr>
      </w:pPr>
    </w:p>
    <w:p w14:paraId="41FA1E77" w14:textId="77777777" w:rsidR="0081677E" w:rsidRPr="005703C4" w:rsidRDefault="0081677E" w:rsidP="0081677E">
      <w:pPr>
        <w:rPr>
          <w:sz w:val="24"/>
          <w:szCs w:val="24"/>
        </w:rPr>
      </w:pPr>
      <w:r w:rsidRPr="005703C4">
        <w:rPr>
          <w:sz w:val="24"/>
          <w:szCs w:val="24"/>
        </w:rPr>
        <w:t xml:space="preserve">Dear </w:t>
      </w:r>
      <w:r w:rsidR="001655F3" w:rsidRPr="005703C4">
        <w:rPr>
          <w:sz w:val="24"/>
          <w:szCs w:val="24"/>
        </w:rPr>
        <w:t>Colleagues</w:t>
      </w:r>
    </w:p>
    <w:p w14:paraId="336F8FFA" w14:textId="77777777" w:rsidR="0081677E" w:rsidRPr="005703C4" w:rsidRDefault="0081677E" w:rsidP="0081677E">
      <w:pPr>
        <w:rPr>
          <w:sz w:val="24"/>
          <w:szCs w:val="24"/>
        </w:rPr>
      </w:pPr>
    </w:p>
    <w:p w14:paraId="59F32E01" w14:textId="77777777" w:rsidR="0081677E" w:rsidRPr="005703C4" w:rsidRDefault="001655F3" w:rsidP="001655F3">
      <w:pPr>
        <w:rPr>
          <w:b/>
          <w:sz w:val="24"/>
          <w:szCs w:val="24"/>
        </w:rPr>
      </w:pPr>
      <w:r w:rsidRPr="005703C4">
        <w:rPr>
          <w:b/>
          <w:bCs/>
          <w:sz w:val="24"/>
          <w:szCs w:val="24"/>
        </w:rPr>
        <w:t>Payment Card Industry Data Security Standard (PCI DSS) Compliance and Audit</w:t>
      </w:r>
    </w:p>
    <w:p w14:paraId="6138C171" w14:textId="77777777" w:rsidR="005D778B" w:rsidRPr="005703C4" w:rsidRDefault="005D778B" w:rsidP="0081677E">
      <w:pPr>
        <w:rPr>
          <w:sz w:val="24"/>
          <w:szCs w:val="24"/>
        </w:rPr>
      </w:pPr>
    </w:p>
    <w:p w14:paraId="5961E72A" w14:textId="77777777" w:rsidR="001655F3" w:rsidRPr="005703C4" w:rsidRDefault="001655F3" w:rsidP="00C10338">
      <w:pPr>
        <w:pStyle w:val="Default"/>
        <w:jc w:val="both"/>
      </w:pPr>
      <w:r w:rsidRPr="005703C4">
        <w:t xml:space="preserve">This letter contains important information for governing bodies/schools and sets out actions that need to be taken. </w:t>
      </w:r>
    </w:p>
    <w:p w14:paraId="73AE2C7F" w14:textId="77777777" w:rsidR="00C10338" w:rsidRPr="005703C4" w:rsidRDefault="00C10338" w:rsidP="00C10338">
      <w:pPr>
        <w:pStyle w:val="Default"/>
        <w:jc w:val="both"/>
        <w:rPr>
          <w:highlight w:val="yellow"/>
        </w:rPr>
      </w:pPr>
    </w:p>
    <w:p w14:paraId="7BEE071C" w14:textId="13AC4607" w:rsidR="008D763C" w:rsidRPr="005703C4" w:rsidRDefault="001655F3" w:rsidP="00C10338">
      <w:pPr>
        <w:pStyle w:val="Default"/>
        <w:jc w:val="both"/>
      </w:pPr>
      <w:r w:rsidRPr="005703C4">
        <w:t xml:space="preserve">The Local Authority </w:t>
      </w:r>
      <w:r w:rsidR="00C10338" w:rsidRPr="005703C4">
        <w:t>requires</w:t>
      </w:r>
      <w:r w:rsidRPr="005703C4">
        <w:t xml:space="preserve"> all maintained schools/PRUs</w:t>
      </w:r>
      <w:r w:rsidR="00C10338" w:rsidRPr="005703C4">
        <w:t xml:space="preserve"> to provide an annual assurance that they</w:t>
      </w:r>
      <w:r w:rsidRPr="005703C4">
        <w:t xml:space="preserve"> are compliant with PCI DSS </w:t>
      </w:r>
      <w:r w:rsidR="001941D7" w:rsidRPr="005703C4">
        <w:t>requirements,</w:t>
      </w:r>
      <w:r w:rsidR="00C10338" w:rsidRPr="005703C4">
        <w:t xml:space="preserve"> and</w:t>
      </w:r>
      <w:r w:rsidRPr="005703C4">
        <w:t xml:space="preserve"> </w:t>
      </w:r>
      <w:r w:rsidR="008D763C" w:rsidRPr="005703C4">
        <w:t>I am writing today to set out requirements for 20</w:t>
      </w:r>
      <w:r w:rsidR="004569B1">
        <w:t>2</w:t>
      </w:r>
      <w:r w:rsidR="00613F08">
        <w:t>4</w:t>
      </w:r>
      <w:r w:rsidR="008D763C" w:rsidRPr="005703C4">
        <w:t>.</w:t>
      </w:r>
    </w:p>
    <w:p w14:paraId="7593AA7D" w14:textId="37ADB8A9" w:rsidR="008D763C" w:rsidRPr="005703C4" w:rsidRDefault="008D763C" w:rsidP="00C10338">
      <w:pPr>
        <w:pStyle w:val="Default"/>
        <w:jc w:val="both"/>
      </w:pPr>
    </w:p>
    <w:p w14:paraId="60C8F886" w14:textId="77777777" w:rsidR="005703C4" w:rsidRPr="005703C4" w:rsidRDefault="005703C4" w:rsidP="005703C4">
      <w:pPr>
        <w:pStyle w:val="Default"/>
        <w:jc w:val="both"/>
      </w:pPr>
      <w:r w:rsidRPr="005703C4">
        <w:t xml:space="preserve">The Payment Card Industry Data Security Standard (PCI DSS) was introduced to help improve cardholder data security and assist in the uptake of consistent data security measures internationally. Schools should be aware of essential measures that need to be in place if they take card payments via third-party organisations such as ParentPay or handle/process card payments on the school premises. </w:t>
      </w:r>
    </w:p>
    <w:p w14:paraId="1E91F74D" w14:textId="77777777" w:rsidR="005703C4" w:rsidRPr="005703C4" w:rsidRDefault="005703C4" w:rsidP="00C10338">
      <w:pPr>
        <w:pStyle w:val="Default"/>
        <w:jc w:val="both"/>
        <w:rPr>
          <w:highlight w:val="yellow"/>
        </w:rPr>
      </w:pPr>
    </w:p>
    <w:p w14:paraId="3D007E36" w14:textId="0555EC21" w:rsidR="001655F3" w:rsidRPr="005703C4" w:rsidRDefault="00D70C60" w:rsidP="00C10338">
      <w:pPr>
        <w:pStyle w:val="Default"/>
        <w:jc w:val="both"/>
      </w:pPr>
      <w:r w:rsidRPr="005703C4">
        <w:t>20</w:t>
      </w:r>
      <w:r w:rsidR="005703C4" w:rsidRPr="005703C4">
        <w:t>2</w:t>
      </w:r>
      <w:r w:rsidR="00613F08">
        <w:t>4</w:t>
      </w:r>
      <w:r w:rsidRPr="005703C4">
        <w:t xml:space="preserve"> is the </w:t>
      </w:r>
      <w:r w:rsidR="00613F08">
        <w:t>Ninth</w:t>
      </w:r>
      <w:r w:rsidR="002B0FB0" w:rsidRPr="005703C4">
        <w:t xml:space="preserve"> year that schools have been required to complete the PCI DSS Certificate of Compliance, this should be straightforward to complete unless circumstances have changed in your school.</w:t>
      </w:r>
    </w:p>
    <w:p w14:paraId="56F6C0BF" w14:textId="77777777" w:rsidR="002B0FB0" w:rsidRPr="005703C4" w:rsidRDefault="002B0FB0" w:rsidP="002B0FB0">
      <w:pPr>
        <w:pStyle w:val="Default"/>
        <w:rPr>
          <w:b/>
          <w:bCs/>
          <w:highlight w:val="yellow"/>
        </w:rPr>
      </w:pPr>
    </w:p>
    <w:p w14:paraId="534D4523" w14:textId="77777777" w:rsidR="002B0FB0" w:rsidRPr="005703C4" w:rsidRDefault="002B0FB0" w:rsidP="002B0FB0">
      <w:pPr>
        <w:pStyle w:val="Default"/>
        <w:spacing w:after="120"/>
        <w:rPr>
          <w:b/>
          <w:bCs/>
        </w:rPr>
      </w:pPr>
      <w:r w:rsidRPr="005703C4">
        <w:rPr>
          <w:b/>
          <w:bCs/>
        </w:rPr>
        <w:t xml:space="preserve">Actions governing bodies and schools need to take: </w:t>
      </w:r>
    </w:p>
    <w:p w14:paraId="5662432E" w14:textId="455885A4" w:rsidR="008F1ABC" w:rsidRPr="005703C4" w:rsidRDefault="002B0FB0" w:rsidP="002B0FB0">
      <w:pPr>
        <w:pStyle w:val="Default"/>
        <w:jc w:val="both"/>
      </w:pPr>
      <w:r w:rsidRPr="005703C4">
        <w:t xml:space="preserve">All maintained schools/PRUs are required to </w:t>
      </w:r>
      <w:r w:rsidR="00163B0B" w:rsidRPr="005703C4">
        <w:t xml:space="preserve">comply </w:t>
      </w:r>
      <w:r w:rsidR="00163B0B" w:rsidRPr="00D5494C">
        <w:t xml:space="preserve">with </w:t>
      </w:r>
      <w:hyperlink r:id="rId8" w:history="1">
        <w:r w:rsidR="00163B0B" w:rsidRPr="001877A0">
          <w:rPr>
            <w:rStyle w:val="Hyperlink"/>
          </w:rPr>
          <w:t>PCI DSS Finance Regulations</w:t>
        </w:r>
      </w:hyperlink>
      <w:r w:rsidR="00163B0B" w:rsidRPr="001877A0">
        <w:t xml:space="preserve"> and </w:t>
      </w:r>
      <w:r w:rsidRPr="001877A0">
        <w:t xml:space="preserve">complete the </w:t>
      </w:r>
      <w:hyperlink r:id="rId9" w:history="1">
        <w:r w:rsidR="00D70C60" w:rsidRPr="001877A0">
          <w:rPr>
            <w:rStyle w:val="Hyperlink"/>
          </w:rPr>
          <w:t>20</w:t>
        </w:r>
        <w:r w:rsidR="005703C4" w:rsidRPr="001877A0">
          <w:rPr>
            <w:rStyle w:val="Hyperlink"/>
          </w:rPr>
          <w:t>2</w:t>
        </w:r>
        <w:r w:rsidR="00613F08">
          <w:rPr>
            <w:rStyle w:val="Hyperlink"/>
          </w:rPr>
          <w:t>4</w:t>
        </w:r>
        <w:r w:rsidRPr="001877A0">
          <w:rPr>
            <w:rStyle w:val="Hyperlink"/>
          </w:rPr>
          <w:t xml:space="preserve"> Certificate of PCI DSS Compliance</w:t>
        </w:r>
      </w:hyperlink>
      <w:r w:rsidRPr="00D5494C">
        <w:t xml:space="preserve"> </w:t>
      </w:r>
      <w:r w:rsidR="008F1ABC" w:rsidRPr="00D5494C">
        <w:t>during the spring term.</w:t>
      </w:r>
      <w:r w:rsidR="00670360" w:rsidRPr="00D5494C">
        <w:t xml:space="preserve"> If</w:t>
      </w:r>
      <w:r w:rsidR="00670360" w:rsidRPr="005703C4">
        <w:t xml:space="preserve"> you are unfamiliar with the requirements then it is essential that you read the Regulations and the information set out in Annex A/A1 of this letter.</w:t>
      </w:r>
    </w:p>
    <w:p w14:paraId="12B81208" w14:textId="6C306312" w:rsidR="008F1ABC" w:rsidRPr="005703C4" w:rsidRDefault="00B57D8D" w:rsidP="008F1ABC">
      <w:pPr>
        <w:pStyle w:val="Default"/>
        <w:numPr>
          <w:ilvl w:val="0"/>
          <w:numId w:val="12"/>
        </w:numPr>
        <w:jc w:val="both"/>
      </w:pPr>
      <w:r w:rsidRPr="005703C4">
        <w:t>Most</w:t>
      </w:r>
      <w:r w:rsidR="008F1ABC" w:rsidRPr="005703C4">
        <w:t xml:space="preserve"> schools will not need to do anything other than complete Section A of the</w:t>
      </w:r>
      <w:r w:rsidR="004569B1">
        <w:t xml:space="preserve"> </w:t>
      </w:r>
      <w:r w:rsidR="008F1ABC" w:rsidRPr="005703C4">
        <w:t>Certificate</w:t>
      </w:r>
    </w:p>
    <w:p w14:paraId="3A9879F9" w14:textId="0AE705A4" w:rsidR="008F1ABC" w:rsidRPr="005703C4" w:rsidRDefault="008F1ABC" w:rsidP="00737665">
      <w:pPr>
        <w:pStyle w:val="Default"/>
        <w:numPr>
          <w:ilvl w:val="0"/>
          <w:numId w:val="12"/>
        </w:numPr>
        <w:jc w:val="both"/>
      </w:pPr>
      <w:r w:rsidRPr="005703C4">
        <w:t>Some schools will need to</w:t>
      </w:r>
      <w:r w:rsidR="00737665" w:rsidRPr="005703C4">
        <w:t xml:space="preserve"> </w:t>
      </w:r>
      <w:r w:rsidRPr="005703C4">
        <w:t>obtain an Attestation of Compliance</w:t>
      </w:r>
      <w:r w:rsidR="00737665" w:rsidRPr="005703C4">
        <w:t xml:space="preserve"> (or</w:t>
      </w:r>
      <w:r w:rsidRPr="005703C4">
        <w:t xml:space="preserve"> </w:t>
      </w:r>
      <w:r w:rsidR="00737665" w:rsidRPr="005703C4">
        <w:t xml:space="preserve">confirm an existing Attestation) </w:t>
      </w:r>
      <w:r w:rsidRPr="005703C4">
        <w:t>and/or complete an annua</w:t>
      </w:r>
      <w:r w:rsidR="00670360" w:rsidRPr="005703C4">
        <w:t>l Self-Assessment Questionnaire.</w:t>
      </w:r>
      <w:r w:rsidR="00737665" w:rsidRPr="005703C4">
        <w:t xml:space="preserve"> </w:t>
      </w:r>
      <w:r w:rsidR="00670360" w:rsidRPr="005703C4">
        <w:t>Th</w:t>
      </w:r>
      <w:r w:rsidRPr="005703C4">
        <w:t>ese actions will need to be completed before t</w:t>
      </w:r>
      <w:r w:rsidR="00737665" w:rsidRPr="005703C4">
        <w:t>he Certificate can be completed</w:t>
      </w:r>
      <w:r w:rsidR="00670360" w:rsidRPr="005703C4">
        <w:t xml:space="preserve"> and</w:t>
      </w:r>
      <w:r w:rsidRPr="005703C4">
        <w:t xml:space="preserve"> </w:t>
      </w:r>
      <w:r w:rsidR="00E94F31" w:rsidRPr="005703C4">
        <w:t>schools will need to complete the appropriate section(s) of the Certificate</w:t>
      </w:r>
    </w:p>
    <w:p w14:paraId="068C20B9" w14:textId="599C3E3B" w:rsidR="00E94F31" w:rsidRPr="005703C4" w:rsidRDefault="00D70C60" w:rsidP="00E94F31">
      <w:pPr>
        <w:pStyle w:val="Default"/>
        <w:numPr>
          <w:ilvl w:val="0"/>
          <w:numId w:val="12"/>
        </w:numPr>
        <w:jc w:val="both"/>
      </w:pPr>
      <w:r w:rsidRPr="005703C4">
        <w:rPr>
          <w:b/>
        </w:rPr>
        <w:t>The</w:t>
      </w:r>
      <w:r w:rsidR="004569B1">
        <w:rPr>
          <w:b/>
        </w:rPr>
        <w:t xml:space="preserve"> </w:t>
      </w:r>
      <w:r w:rsidR="00E94F31" w:rsidRPr="005703C4">
        <w:rPr>
          <w:b/>
        </w:rPr>
        <w:t>Certificate must be signed by the Headteacher and Chair of Governors</w:t>
      </w:r>
      <w:r w:rsidR="00E94F31" w:rsidRPr="005703C4">
        <w:t xml:space="preserve"> </w:t>
      </w:r>
    </w:p>
    <w:p w14:paraId="48D015D3" w14:textId="77777777" w:rsidR="008F1ABC" w:rsidRPr="005703C4" w:rsidRDefault="008F1ABC" w:rsidP="002B0FB0">
      <w:pPr>
        <w:pStyle w:val="Default"/>
        <w:jc w:val="both"/>
        <w:rPr>
          <w:highlight w:val="yellow"/>
        </w:rPr>
      </w:pPr>
    </w:p>
    <w:p w14:paraId="71E21777" w14:textId="57E6359C" w:rsidR="008F1ABC" w:rsidRPr="005703C4" w:rsidRDefault="008F1ABC" w:rsidP="002B0FB0">
      <w:pPr>
        <w:pStyle w:val="Default"/>
        <w:jc w:val="both"/>
      </w:pPr>
      <w:r w:rsidRPr="005703C4">
        <w:t xml:space="preserve">A copy of the signed Certificate must be sent to </w:t>
      </w:r>
      <w:hyperlink r:id="rId10" w:history="1">
        <w:r w:rsidR="00D70C60" w:rsidRPr="005703C4">
          <w:rPr>
            <w:rStyle w:val="Hyperlink"/>
          </w:rPr>
          <w:t>sat@suffolk.gov.uk</w:t>
        </w:r>
      </w:hyperlink>
      <w:r w:rsidRPr="005703C4">
        <w:t xml:space="preserve"> </w:t>
      </w:r>
      <w:r w:rsidR="002B0FB0" w:rsidRPr="005703C4">
        <w:rPr>
          <w:b/>
        </w:rPr>
        <w:t xml:space="preserve">by </w:t>
      </w:r>
      <w:r w:rsidR="002B0FB0" w:rsidRPr="00587500">
        <w:rPr>
          <w:b/>
        </w:rPr>
        <w:t>31</w:t>
      </w:r>
      <w:r w:rsidR="002B0FB0" w:rsidRPr="00587500">
        <w:rPr>
          <w:b/>
          <w:vertAlign w:val="superscript"/>
        </w:rPr>
        <w:t>st</w:t>
      </w:r>
      <w:r w:rsidR="002B0FB0" w:rsidRPr="00587500">
        <w:rPr>
          <w:b/>
        </w:rPr>
        <w:t xml:space="preserve"> March 20</w:t>
      </w:r>
      <w:r w:rsidR="005703C4" w:rsidRPr="00587500">
        <w:rPr>
          <w:b/>
        </w:rPr>
        <w:t>2</w:t>
      </w:r>
      <w:r w:rsidR="00613F08">
        <w:rPr>
          <w:b/>
        </w:rPr>
        <w:t>4</w:t>
      </w:r>
      <w:r w:rsidR="002B0FB0" w:rsidRPr="00587500">
        <w:t>.</w:t>
      </w:r>
      <w:r w:rsidR="002B0FB0" w:rsidRPr="005703C4">
        <w:t xml:space="preserve"> </w:t>
      </w:r>
    </w:p>
    <w:p w14:paraId="09AB2BF1" w14:textId="77777777" w:rsidR="008F1ABC" w:rsidRPr="005703C4" w:rsidRDefault="008F1ABC" w:rsidP="008F1ABC">
      <w:pPr>
        <w:pStyle w:val="Default"/>
        <w:numPr>
          <w:ilvl w:val="0"/>
          <w:numId w:val="14"/>
        </w:numPr>
        <w:jc w:val="both"/>
      </w:pPr>
      <w:r w:rsidRPr="005703C4">
        <w:t xml:space="preserve">Copies of Attestation of Compliances and Self-Assessment Questionnaires should </w:t>
      </w:r>
      <w:r w:rsidRPr="005703C4">
        <w:rPr>
          <w:u w:val="single"/>
        </w:rPr>
        <w:t xml:space="preserve">not </w:t>
      </w:r>
      <w:r w:rsidRPr="005703C4">
        <w:t xml:space="preserve"> be sent unless requested by the Schools’ Accountancy Team</w:t>
      </w:r>
    </w:p>
    <w:p w14:paraId="06C16BD6" w14:textId="77777777" w:rsidR="002B0FB0" w:rsidRPr="005703C4" w:rsidRDefault="002B0FB0" w:rsidP="002B0FB0">
      <w:pPr>
        <w:pStyle w:val="Default"/>
        <w:rPr>
          <w:b/>
          <w:bCs/>
          <w:highlight w:val="yellow"/>
        </w:rPr>
      </w:pPr>
    </w:p>
    <w:p w14:paraId="45529575" w14:textId="5E03D846" w:rsidR="002B0FB0" w:rsidRPr="005703C4" w:rsidRDefault="00854776" w:rsidP="00466C3B">
      <w:pPr>
        <w:pStyle w:val="Default"/>
        <w:jc w:val="both"/>
      </w:pPr>
      <w:r w:rsidRPr="005703C4">
        <w:lastRenderedPageBreak/>
        <w:t xml:space="preserve">If </w:t>
      </w:r>
      <w:r w:rsidR="002B0FB0" w:rsidRPr="005703C4">
        <w:t xml:space="preserve">after reading through the various </w:t>
      </w:r>
      <w:hyperlink r:id="rId11" w:history="1">
        <w:r w:rsidR="002B0FB0" w:rsidRPr="001877A0">
          <w:rPr>
            <w:rStyle w:val="Hyperlink"/>
          </w:rPr>
          <w:t>documents and FAQs</w:t>
        </w:r>
      </w:hyperlink>
      <w:r w:rsidR="002B0FB0" w:rsidRPr="005703C4">
        <w:t xml:space="preserve"> you have unanswered queries relating to the processes you have been asked to follow</w:t>
      </w:r>
      <w:r w:rsidR="009D2F66" w:rsidRPr="005703C4">
        <w:t xml:space="preserve"> then</w:t>
      </w:r>
      <w:r w:rsidR="002B0FB0" w:rsidRPr="005703C4">
        <w:t xml:space="preserve"> these should be directed to the Schools’ Accountancy Team (</w:t>
      </w:r>
      <w:hyperlink r:id="rId12" w:history="1">
        <w:r w:rsidR="00163B0B" w:rsidRPr="005703C4">
          <w:rPr>
            <w:rStyle w:val="Hyperlink"/>
          </w:rPr>
          <w:t>sat@suffolk.gov.uk</w:t>
        </w:r>
      </w:hyperlink>
      <w:r w:rsidR="002B0FB0" w:rsidRPr="005703C4">
        <w:t xml:space="preserve">) in the first instance. </w:t>
      </w:r>
    </w:p>
    <w:p w14:paraId="0C3C837F" w14:textId="77777777" w:rsidR="002B0FB0" w:rsidRPr="005703C4" w:rsidRDefault="002B0FB0" w:rsidP="002B0FB0">
      <w:pPr>
        <w:pStyle w:val="Default"/>
      </w:pPr>
    </w:p>
    <w:p w14:paraId="088D5863" w14:textId="77777777" w:rsidR="002B0FB0" w:rsidRPr="005703C4" w:rsidRDefault="00854776" w:rsidP="00466C3B">
      <w:pPr>
        <w:pStyle w:val="Default"/>
        <w:jc w:val="both"/>
      </w:pPr>
      <w:r w:rsidRPr="005703C4">
        <w:t>If there is any significant change to the guidance t</w:t>
      </w:r>
      <w:r w:rsidR="002B0FB0" w:rsidRPr="005703C4">
        <w:t>he Schools’ Accountancy Team will write to Headt</w:t>
      </w:r>
      <w:r w:rsidRPr="005703C4">
        <w:t>eachers and Chairs of Governors</w:t>
      </w:r>
      <w:r w:rsidR="002B0FB0" w:rsidRPr="005703C4">
        <w:t xml:space="preserve"> in addition to i</w:t>
      </w:r>
      <w:r w:rsidRPr="005703C4">
        <w:t>ssuing FAQs</w:t>
      </w:r>
      <w:r w:rsidR="002B0FB0" w:rsidRPr="005703C4">
        <w:t xml:space="preserve">. </w:t>
      </w:r>
    </w:p>
    <w:p w14:paraId="318478C0" w14:textId="77777777" w:rsidR="002B0FB0" w:rsidRPr="005703C4" w:rsidRDefault="002B0FB0" w:rsidP="002B0FB0">
      <w:pPr>
        <w:pStyle w:val="Default"/>
      </w:pPr>
    </w:p>
    <w:p w14:paraId="42192CBA" w14:textId="77777777" w:rsidR="002B0FB0" w:rsidRDefault="002B0FB0" w:rsidP="002B0FB0">
      <w:pPr>
        <w:pStyle w:val="Default"/>
      </w:pPr>
      <w:r w:rsidRPr="005703C4">
        <w:t>Yours sincerely</w:t>
      </w:r>
      <w:r w:rsidRPr="001655F3">
        <w:t xml:space="preserve"> </w:t>
      </w:r>
    </w:p>
    <w:p w14:paraId="5AD5A047" w14:textId="77777777" w:rsidR="002B0FB0" w:rsidRDefault="002B0FB0" w:rsidP="002B0FB0">
      <w:pPr>
        <w:pStyle w:val="Default"/>
      </w:pPr>
    </w:p>
    <w:p w14:paraId="5072B349" w14:textId="77777777" w:rsidR="002B0FB0" w:rsidRDefault="002B0FB0" w:rsidP="002B0FB0">
      <w:pPr>
        <w:pStyle w:val="Default"/>
      </w:pPr>
    </w:p>
    <w:p w14:paraId="5B54DC26" w14:textId="77777777" w:rsidR="002B0FB0" w:rsidRPr="001655F3" w:rsidRDefault="002B0FB0" w:rsidP="002B0FB0">
      <w:pPr>
        <w:pStyle w:val="Default"/>
      </w:pPr>
    </w:p>
    <w:p w14:paraId="618E7578" w14:textId="77777777" w:rsidR="00EA0A35" w:rsidRDefault="00EA0A35" w:rsidP="002B0FB0">
      <w:pPr>
        <w:rPr>
          <w:sz w:val="24"/>
          <w:szCs w:val="24"/>
        </w:rPr>
      </w:pPr>
      <w:r w:rsidRPr="00EA0A35">
        <w:rPr>
          <w:sz w:val="24"/>
          <w:szCs w:val="24"/>
        </w:rPr>
        <w:t>Kirsty Spurgeon</w:t>
      </w:r>
    </w:p>
    <w:p w14:paraId="313D6A5D" w14:textId="77777777" w:rsidR="00EA0A35" w:rsidRPr="001655F3" w:rsidRDefault="00EA0A35" w:rsidP="002B0FB0">
      <w:pPr>
        <w:rPr>
          <w:sz w:val="24"/>
          <w:szCs w:val="24"/>
        </w:rPr>
      </w:pPr>
      <w:r>
        <w:rPr>
          <w:sz w:val="24"/>
          <w:szCs w:val="24"/>
        </w:rPr>
        <w:t>Schools Accountancy Team</w:t>
      </w:r>
    </w:p>
    <w:p w14:paraId="1C264F99" w14:textId="77777777" w:rsidR="008D763C" w:rsidRPr="005703C4" w:rsidRDefault="008D763C" w:rsidP="009D2F66">
      <w:pPr>
        <w:pStyle w:val="Default"/>
        <w:jc w:val="right"/>
        <w:rPr>
          <w:b/>
          <w:bCs/>
          <w:highlight w:val="yellow"/>
        </w:rPr>
      </w:pPr>
      <w:r>
        <w:rPr>
          <w:b/>
          <w:bCs/>
        </w:rPr>
        <w:br w:type="page"/>
      </w:r>
      <w:r w:rsidRPr="004750C5">
        <w:rPr>
          <w:b/>
          <w:bCs/>
        </w:rPr>
        <w:lastRenderedPageBreak/>
        <w:t>Annex A</w:t>
      </w:r>
    </w:p>
    <w:p w14:paraId="04C863F2" w14:textId="77777777" w:rsidR="001655F3" w:rsidRPr="005B02E9" w:rsidRDefault="001655F3" w:rsidP="008D763C">
      <w:pPr>
        <w:pStyle w:val="Default"/>
        <w:spacing w:after="120"/>
      </w:pPr>
      <w:r w:rsidRPr="005B02E9">
        <w:rPr>
          <w:b/>
          <w:bCs/>
        </w:rPr>
        <w:t xml:space="preserve">Who is affected? </w:t>
      </w:r>
    </w:p>
    <w:p w14:paraId="16AEF9B5" w14:textId="77777777" w:rsidR="001655F3" w:rsidRPr="005B02E9" w:rsidRDefault="001655F3" w:rsidP="008D763C">
      <w:pPr>
        <w:pStyle w:val="Default"/>
        <w:jc w:val="both"/>
      </w:pPr>
      <w:r w:rsidRPr="005B02E9">
        <w:t xml:space="preserve">Any breach in data security potentially affects the credibility and reputation of individual schools and the Local Authority, as well as exposing individuals to unacceptable risk. Breaches in data can also result in financial penalties which will ultimately fall to the school’s Delegated Budget. Governing Bodies should take the issue of data security very seriously and require school staff to comply with PCI DSS requirements at all times. </w:t>
      </w:r>
    </w:p>
    <w:p w14:paraId="51AE5079" w14:textId="77777777" w:rsidR="008D763C" w:rsidRPr="005B02E9" w:rsidRDefault="008D763C" w:rsidP="001655F3">
      <w:pPr>
        <w:pStyle w:val="Default"/>
        <w:rPr>
          <w:b/>
          <w:bCs/>
        </w:rPr>
      </w:pPr>
    </w:p>
    <w:p w14:paraId="275202E2" w14:textId="77777777" w:rsidR="001655F3" w:rsidRPr="005B02E9" w:rsidRDefault="001655F3" w:rsidP="008D763C">
      <w:pPr>
        <w:pStyle w:val="Default"/>
        <w:spacing w:after="120"/>
        <w:rPr>
          <w:b/>
          <w:bCs/>
        </w:rPr>
      </w:pPr>
      <w:r w:rsidRPr="005B02E9">
        <w:rPr>
          <w:b/>
          <w:bCs/>
        </w:rPr>
        <w:t xml:space="preserve">PCI DSS requirements apply to: </w:t>
      </w:r>
    </w:p>
    <w:p w14:paraId="1045522D" w14:textId="77777777" w:rsidR="008D763C" w:rsidRPr="005B02E9" w:rsidRDefault="00496B2F" w:rsidP="008D763C">
      <w:pPr>
        <w:pStyle w:val="Default"/>
        <w:numPr>
          <w:ilvl w:val="0"/>
          <w:numId w:val="10"/>
        </w:numPr>
      </w:pPr>
      <w:r w:rsidRPr="005B02E9">
        <w:t>A</w:t>
      </w:r>
      <w:r w:rsidR="001655F3" w:rsidRPr="005B02E9">
        <w:t xml:space="preserve">ll maintained schools/PRUs where credit/debit account data of parents/debtors (cardholder data and/or sensitive authentication data) is stored, processed or transmitted. </w:t>
      </w:r>
      <w:r w:rsidR="008D763C" w:rsidRPr="005B02E9">
        <w:br/>
      </w:r>
    </w:p>
    <w:p w14:paraId="4E6E330E" w14:textId="77777777" w:rsidR="008D763C" w:rsidRPr="005B02E9" w:rsidRDefault="00496B2F" w:rsidP="008D763C">
      <w:pPr>
        <w:pStyle w:val="Default"/>
        <w:numPr>
          <w:ilvl w:val="0"/>
          <w:numId w:val="10"/>
        </w:numPr>
      </w:pPr>
      <w:r w:rsidRPr="005B02E9">
        <w:t>E</w:t>
      </w:r>
      <w:r w:rsidR="001655F3" w:rsidRPr="005B02E9">
        <w:t xml:space="preserve">veryone involved in handling and/or processing payment card processes in schools. This includes staff not directly working in the school but where the accounts operate through the school’s Delegated Budget, e.g. a sports centre on school premises. </w:t>
      </w:r>
      <w:r w:rsidR="008D763C" w:rsidRPr="005B02E9">
        <w:br/>
      </w:r>
    </w:p>
    <w:p w14:paraId="74A98E74" w14:textId="77777777" w:rsidR="001655F3" w:rsidRPr="005B02E9" w:rsidRDefault="00496B2F" w:rsidP="008D763C">
      <w:pPr>
        <w:pStyle w:val="Default"/>
        <w:numPr>
          <w:ilvl w:val="0"/>
          <w:numId w:val="10"/>
        </w:numPr>
      </w:pPr>
      <w:r w:rsidRPr="005B02E9">
        <w:t>T</w:t>
      </w:r>
      <w:r w:rsidR="001655F3" w:rsidRPr="005B02E9">
        <w:t xml:space="preserve">he storage, processing and transmission of cardholder data and the authentication process. </w:t>
      </w:r>
    </w:p>
    <w:p w14:paraId="27CAE756" w14:textId="77777777" w:rsidR="008D763C" w:rsidRPr="005703C4" w:rsidRDefault="008D763C" w:rsidP="001655F3">
      <w:pPr>
        <w:pStyle w:val="Default"/>
        <w:rPr>
          <w:highlight w:val="yellow"/>
        </w:rPr>
      </w:pPr>
    </w:p>
    <w:p w14:paraId="2E199700" w14:textId="77777777" w:rsidR="001655F3" w:rsidRPr="005B02E9" w:rsidRDefault="001655F3" w:rsidP="008D763C">
      <w:pPr>
        <w:pStyle w:val="Default"/>
        <w:spacing w:after="120"/>
        <w:rPr>
          <w:b/>
          <w:bCs/>
        </w:rPr>
      </w:pPr>
      <w:r w:rsidRPr="005B02E9">
        <w:rPr>
          <w:b/>
          <w:bCs/>
        </w:rPr>
        <w:t xml:space="preserve">Responsibilities: </w:t>
      </w:r>
    </w:p>
    <w:p w14:paraId="26C29CCA" w14:textId="7A2C157D" w:rsidR="001655F3" w:rsidRPr="005B02E9" w:rsidRDefault="001655F3" w:rsidP="008D763C">
      <w:pPr>
        <w:pStyle w:val="Default"/>
        <w:jc w:val="both"/>
      </w:pPr>
      <w:r w:rsidRPr="005B02E9">
        <w:t xml:space="preserve">PCI DSS Finance Regulations for Suffolk schools are available to download here Finance Regulations. This LMS Document summarises the main points and sets out the actions that all governing bodies and schools/PRUs now need to take. </w:t>
      </w:r>
    </w:p>
    <w:p w14:paraId="1305B74B" w14:textId="77777777" w:rsidR="008D763C" w:rsidRPr="005703C4" w:rsidRDefault="008D763C" w:rsidP="008D763C">
      <w:pPr>
        <w:pStyle w:val="Default"/>
        <w:jc w:val="both"/>
        <w:rPr>
          <w:highlight w:val="yellow"/>
        </w:rPr>
      </w:pPr>
    </w:p>
    <w:p w14:paraId="5D557DC7" w14:textId="77777777" w:rsidR="001655F3" w:rsidRPr="005B02E9" w:rsidRDefault="001655F3" w:rsidP="008D763C">
      <w:pPr>
        <w:pStyle w:val="Default"/>
        <w:jc w:val="both"/>
      </w:pPr>
      <w:r w:rsidRPr="005B02E9">
        <w:t xml:space="preserve">Schools are also responsible for ensuring that account/card data is PCI DSS protected by any third-party organisation undertaking payment operations on behalf of the school e.g. ParentPay. </w:t>
      </w:r>
    </w:p>
    <w:p w14:paraId="33C72AB6" w14:textId="77777777" w:rsidR="008D763C" w:rsidRPr="005B02E9" w:rsidRDefault="008D763C" w:rsidP="008D763C">
      <w:pPr>
        <w:pStyle w:val="Default"/>
        <w:jc w:val="both"/>
      </w:pPr>
    </w:p>
    <w:p w14:paraId="7ABE65C6" w14:textId="77777777" w:rsidR="001655F3" w:rsidRPr="005B02E9" w:rsidRDefault="001655F3" w:rsidP="008D763C">
      <w:pPr>
        <w:pStyle w:val="Default"/>
        <w:jc w:val="both"/>
      </w:pPr>
      <w:r w:rsidRPr="005B02E9">
        <w:t xml:space="preserve">A copy of the PCI DSS standard is available from: </w:t>
      </w:r>
    </w:p>
    <w:p w14:paraId="75535F14" w14:textId="77777777" w:rsidR="001655F3" w:rsidRPr="005B02E9" w:rsidRDefault="007E12E2" w:rsidP="008D763C">
      <w:pPr>
        <w:pStyle w:val="Default"/>
        <w:jc w:val="both"/>
      </w:pPr>
      <w:hyperlink r:id="rId13" w:history="1">
        <w:r w:rsidR="008D763C" w:rsidRPr="005B02E9">
          <w:rPr>
            <w:rStyle w:val="Hyperlink"/>
          </w:rPr>
          <w:t>https://www.pcisecuritystandards.org/security_standards/pci_dss.shtml</w:t>
        </w:r>
      </w:hyperlink>
      <w:r w:rsidR="001655F3" w:rsidRPr="005B02E9">
        <w:t xml:space="preserve"> </w:t>
      </w:r>
    </w:p>
    <w:p w14:paraId="1A736FBD" w14:textId="77777777" w:rsidR="008D763C" w:rsidRPr="005703C4" w:rsidRDefault="008D763C" w:rsidP="001655F3">
      <w:pPr>
        <w:pStyle w:val="Default"/>
        <w:rPr>
          <w:highlight w:val="yellow"/>
        </w:rPr>
      </w:pPr>
    </w:p>
    <w:p w14:paraId="599267AC" w14:textId="77777777" w:rsidR="001655F3" w:rsidRPr="004750C5" w:rsidRDefault="001655F3" w:rsidP="008D763C">
      <w:pPr>
        <w:pStyle w:val="Default"/>
        <w:spacing w:after="120"/>
        <w:rPr>
          <w:b/>
          <w:bCs/>
        </w:rPr>
      </w:pPr>
      <w:r w:rsidRPr="004750C5">
        <w:rPr>
          <w:b/>
          <w:bCs/>
        </w:rPr>
        <w:t xml:space="preserve">Actions governing bodies and schools need to take: </w:t>
      </w:r>
    </w:p>
    <w:p w14:paraId="60A00C4C" w14:textId="77777777" w:rsidR="001655F3" w:rsidRPr="004750C5" w:rsidRDefault="001655F3" w:rsidP="008D763C">
      <w:pPr>
        <w:pStyle w:val="Default"/>
        <w:jc w:val="both"/>
      </w:pPr>
      <w:r w:rsidRPr="004750C5">
        <w:t xml:space="preserve">All schools are now required to complete and submit an annual Certificate of PCI DSS Compliance. We anticipate that the majority of schools will not need to do anything other than complete the annual Certificate; however some schools will also need to obtain an Attestation of Compliance and/or complete an annual Self-Assessment Questionnaire (these actions will need to be completed before the Certificate can be completed). </w:t>
      </w:r>
    </w:p>
    <w:p w14:paraId="77049F24" w14:textId="77777777" w:rsidR="002B0FB0" w:rsidRPr="004750C5" w:rsidRDefault="002B0FB0" w:rsidP="001655F3">
      <w:pPr>
        <w:pStyle w:val="Default"/>
      </w:pPr>
    </w:p>
    <w:p w14:paraId="075A18A0" w14:textId="77777777" w:rsidR="001655F3" w:rsidRPr="004750C5" w:rsidRDefault="001655F3" w:rsidP="001655F3">
      <w:pPr>
        <w:pStyle w:val="Default"/>
      </w:pPr>
      <w:r w:rsidRPr="004750C5">
        <w:rPr>
          <w:b/>
          <w:bCs/>
        </w:rPr>
        <w:t>Annex A</w:t>
      </w:r>
      <w:r w:rsidR="008D763C" w:rsidRPr="004750C5">
        <w:rPr>
          <w:b/>
          <w:bCs/>
        </w:rPr>
        <w:t>1</w:t>
      </w:r>
      <w:r w:rsidRPr="004750C5">
        <w:rPr>
          <w:b/>
          <w:bCs/>
        </w:rPr>
        <w:t xml:space="preserve"> </w:t>
      </w:r>
      <w:r w:rsidRPr="004750C5">
        <w:t xml:space="preserve">contains a reference chart to help schools and governors identify the specific action(s) that they will need to take. </w:t>
      </w:r>
    </w:p>
    <w:p w14:paraId="266F5F02" w14:textId="77777777" w:rsidR="008D763C" w:rsidRPr="004750C5" w:rsidRDefault="008D763C" w:rsidP="001655F3">
      <w:pPr>
        <w:pStyle w:val="Default"/>
      </w:pPr>
    </w:p>
    <w:p w14:paraId="199CA200" w14:textId="77777777" w:rsidR="001655F3" w:rsidRPr="004750C5" w:rsidRDefault="001655F3" w:rsidP="008D763C">
      <w:pPr>
        <w:pStyle w:val="Default"/>
        <w:jc w:val="both"/>
      </w:pPr>
      <w:r w:rsidRPr="004750C5">
        <w:t xml:space="preserve">The Governing Body is responsible and liable for the protection and security of any payment card information collected, including the use of a PDQ Terminal. This may now be a good opportunity for the school to review whether there is best value from holding a PDQ Terminal and/or taking direct card payments at the school as there is a cost associated with holding Terminals and taking transactions. </w:t>
      </w:r>
    </w:p>
    <w:p w14:paraId="28FF9E69" w14:textId="77777777" w:rsidR="002B0FB0" w:rsidRPr="004750C5" w:rsidRDefault="002B0FB0" w:rsidP="008D763C">
      <w:pPr>
        <w:pStyle w:val="Default"/>
        <w:jc w:val="both"/>
      </w:pPr>
    </w:p>
    <w:p w14:paraId="716CF5C3" w14:textId="77777777" w:rsidR="001655F3" w:rsidRPr="004750C5" w:rsidRDefault="001655F3" w:rsidP="008D763C">
      <w:pPr>
        <w:pStyle w:val="Default"/>
        <w:jc w:val="both"/>
        <w:rPr>
          <w:b/>
          <w:bCs/>
        </w:rPr>
      </w:pPr>
      <w:r w:rsidRPr="004750C5">
        <w:rPr>
          <w:b/>
          <w:bCs/>
        </w:rPr>
        <w:lastRenderedPageBreak/>
        <w:t xml:space="preserve">Cardholder data (Including 16-digit primary account number, expiry date, 3-digit security code) must never be recorded and/or stored electronically – even for brief periods. </w:t>
      </w:r>
    </w:p>
    <w:p w14:paraId="7C1D2EF3" w14:textId="77777777" w:rsidR="002B0FB0" w:rsidRPr="004750C5" w:rsidRDefault="002B0FB0" w:rsidP="008D763C">
      <w:pPr>
        <w:pStyle w:val="Default"/>
        <w:jc w:val="both"/>
      </w:pPr>
    </w:p>
    <w:p w14:paraId="069F1CE3" w14:textId="77777777" w:rsidR="002B0FB0" w:rsidRPr="004750C5" w:rsidRDefault="001655F3" w:rsidP="008D763C">
      <w:pPr>
        <w:pStyle w:val="Default"/>
        <w:jc w:val="both"/>
        <w:rPr>
          <w:u w:val="single"/>
        </w:rPr>
      </w:pPr>
      <w:r w:rsidRPr="004750C5">
        <w:rPr>
          <w:u w:val="single"/>
        </w:rPr>
        <w:t xml:space="preserve">Non-Compliance </w:t>
      </w:r>
    </w:p>
    <w:p w14:paraId="2123E6A4" w14:textId="77777777" w:rsidR="005D778B" w:rsidRPr="004750C5" w:rsidRDefault="001655F3" w:rsidP="008D763C">
      <w:pPr>
        <w:jc w:val="both"/>
        <w:rPr>
          <w:sz w:val="24"/>
          <w:szCs w:val="24"/>
        </w:rPr>
      </w:pPr>
      <w:r w:rsidRPr="004750C5">
        <w:rPr>
          <w:sz w:val="24"/>
          <w:szCs w:val="24"/>
        </w:rPr>
        <w:t>If the Local Authority has evidence that a school has failed to comply with the regulations then a Notice of Financial Concern may be issued to place restrictions on governors regarding the collection of further income via payment card methods in order to protect all parties concerned.</w:t>
      </w:r>
    </w:p>
    <w:p w14:paraId="7953E190" w14:textId="77777777" w:rsidR="002B0FB0" w:rsidRPr="005703C4" w:rsidRDefault="002B0FB0" w:rsidP="008D763C">
      <w:pPr>
        <w:jc w:val="both"/>
        <w:rPr>
          <w:sz w:val="24"/>
          <w:szCs w:val="24"/>
          <w:highlight w:val="yellow"/>
        </w:rPr>
      </w:pPr>
    </w:p>
    <w:p w14:paraId="2201562A" w14:textId="77777777" w:rsidR="001655F3" w:rsidRPr="004750C5" w:rsidRDefault="001655F3" w:rsidP="008D763C">
      <w:pPr>
        <w:pStyle w:val="Default"/>
        <w:jc w:val="both"/>
      </w:pPr>
      <w:r w:rsidRPr="004750C5">
        <w:t xml:space="preserve">Any financial penalties falling to Suffolk County Council as a result of a maintained school/PRU failing to meet PCI DSS requirements will be charged to the school/PRU’s Delegated Budget (Sections 6.2.3, 6.2.8, 6.2.11, Scheme for the Financing of Schools) </w:t>
      </w:r>
    </w:p>
    <w:p w14:paraId="28533EAF" w14:textId="77777777" w:rsidR="001655F3" w:rsidRPr="004750C5" w:rsidRDefault="001655F3" w:rsidP="008D763C">
      <w:pPr>
        <w:pStyle w:val="Default"/>
        <w:jc w:val="both"/>
      </w:pPr>
      <w:r w:rsidRPr="004750C5">
        <w:t xml:space="preserve">Support for schools and governors </w:t>
      </w:r>
    </w:p>
    <w:p w14:paraId="1C98869C" w14:textId="77777777" w:rsidR="002B0FB0" w:rsidRPr="005703C4" w:rsidRDefault="002B0FB0" w:rsidP="008D763C">
      <w:pPr>
        <w:pStyle w:val="Default"/>
        <w:jc w:val="both"/>
        <w:rPr>
          <w:highlight w:val="yellow"/>
        </w:rPr>
      </w:pPr>
    </w:p>
    <w:p w14:paraId="4B8E67C7" w14:textId="77777777" w:rsidR="001655F3" w:rsidRPr="004750C5" w:rsidRDefault="001655F3" w:rsidP="008D763C">
      <w:pPr>
        <w:pStyle w:val="Default"/>
        <w:jc w:val="both"/>
      </w:pPr>
      <w:r w:rsidRPr="004750C5">
        <w:t>For the majority of schools (</w:t>
      </w:r>
      <w:proofErr w:type="gramStart"/>
      <w:r w:rsidRPr="004750C5">
        <w:t>i.e.</w:t>
      </w:r>
      <w:proofErr w:type="gramEnd"/>
      <w:r w:rsidRPr="004750C5">
        <w:t xml:space="preserve"> those that do not hold/process card data at the school) there will be minimal work to do and the Schools’ Accountancy Team FAQs should answer any queries you may have. </w:t>
      </w:r>
    </w:p>
    <w:p w14:paraId="31300A9F" w14:textId="77777777" w:rsidR="002B0FB0" w:rsidRPr="004750C5" w:rsidRDefault="002B0FB0" w:rsidP="008D763C">
      <w:pPr>
        <w:pStyle w:val="Default"/>
        <w:jc w:val="both"/>
      </w:pPr>
    </w:p>
    <w:p w14:paraId="1B143AA0" w14:textId="4A1E98AE" w:rsidR="001655F3" w:rsidRPr="004750C5" w:rsidRDefault="001655F3" w:rsidP="008D763C">
      <w:pPr>
        <w:pStyle w:val="Default"/>
        <w:jc w:val="both"/>
      </w:pPr>
      <w:r w:rsidRPr="004750C5">
        <w:t xml:space="preserve">For the remaining small group of </w:t>
      </w:r>
      <w:proofErr w:type="gramStart"/>
      <w:r w:rsidRPr="004750C5">
        <w:t>schools</w:t>
      </w:r>
      <w:proofErr w:type="gramEnd"/>
      <w:r w:rsidRPr="004750C5">
        <w:t xml:space="preserve"> the process of completing the </w:t>
      </w:r>
      <w:r w:rsidR="00613F08" w:rsidRPr="004750C5">
        <w:t>Self-Assessment</w:t>
      </w:r>
      <w:r w:rsidRPr="004750C5">
        <w:t xml:space="preserve"> Questionnaire B for the first time may give rise to questions. The PCI Security Standards Council provides FAQ’s (FAQ Knowledge Base) and, if these do not provide the answer that you need, there is the facility within the FAQ Knowledge Base to ask your question(s). The Schools Accountancy Team will not be able to answer queries on specific questions within the Questionnaire. </w:t>
      </w:r>
    </w:p>
    <w:p w14:paraId="7219BCD3" w14:textId="77777777" w:rsidR="002B0FB0" w:rsidRPr="004750C5" w:rsidRDefault="002B0FB0" w:rsidP="008D763C">
      <w:pPr>
        <w:pStyle w:val="Default"/>
        <w:jc w:val="both"/>
      </w:pPr>
    </w:p>
    <w:p w14:paraId="606DED67" w14:textId="342288B5" w:rsidR="001655F3" w:rsidRPr="004750C5" w:rsidRDefault="001655F3" w:rsidP="00466C3B">
      <w:pPr>
        <w:pStyle w:val="Default"/>
        <w:numPr>
          <w:ilvl w:val="0"/>
          <w:numId w:val="14"/>
        </w:numPr>
        <w:jc w:val="both"/>
      </w:pPr>
      <w:r w:rsidRPr="004750C5">
        <w:t xml:space="preserve">We recommend that the Policy and Procedures are introduced as soon as practical; the </w:t>
      </w:r>
      <w:r w:rsidR="00613F08" w:rsidRPr="004750C5">
        <w:t>Self-Assessment</w:t>
      </w:r>
      <w:r w:rsidRPr="004750C5">
        <w:t xml:space="preserve"> Questionnaire may then be completed </w:t>
      </w:r>
      <w:proofErr w:type="gramStart"/>
      <w:r w:rsidRPr="004750C5">
        <w:t>at a later date</w:t>
      </w:r>
      <w:proofErr w:type="gramEnd"/>
      <w:r w:rsidRPr="004750C5">
        <w:t xml:space="preserve">, provided it is done by </w:t>
      </w:r>
      <w:r w:rsidR="00EC24A7" w:rsidRPr="004750C5">
        <w:rPr>
          <w:i/>
        </w:rPr>
        <w:t>31 March 20</w:t>
      </w:r>
      <w:r w:rsidR="004750C5" w:rsidRPr="004750C5">
        <w:rPr>
          <w:i/>
        </w:rPr>
        <w:t>2</w:t>
      </w:r>
      <w:r w:rsidR="00613F08">
        <w:rPr>
          <w:i/>
        </w:rPr>
        <w:t>4</w:t>
      </w:r>
    </w:p>
    <w:p w14:paraId="743960E8" w14:textId="77777777" w:rsidR="001655F3" w:rsidRPr="004750C5" w:rsidRDefault="001655F3" w:rsidP="008D763C">
      <w:pPr>
        <w:pStyle w:val="Default"/>
        <w:jc w:val="both"/>
      </w:pPr>
    </w:p>
    <w:p w14:paraId="584791FA" w14:textId="77777777" w:rsidR="001655F3" w:rsidRPr="004750C5" w:rsidRDefault="001655F3" w:rsidP="00466C3B">
      <w:pPr>
        <w:pStyle w:val="Default"/>
        <w:numPr>
          <w:ilvl w:val="0"/>
          <w:numId w:val="14"/>
        </w:numPr>
        <w:jc w:val="both"/>
      </w:pPr>
      <w:r w:rsidRPr="004750C5">
        <w:t xml:space="preserve">A model Policy and model Procedure can be downloaded from the Schools’ Choice website, Staff Declaration and Staff Log templates are also available </w:t>
      </w:r>
    </w:p>
    <w:p w14:paraId="4CB7FAA9" w14:textId="77777777" w:rsidR="001655F3" w:rsidRPr="004750C5" w:rsidRDefault="001655F3" w:rsidP="008D763C">
      <w:pPr>
        <w:pStyle w:val="Default"/>
        <w:jc w:val="both"/>
      </w:pPr>
    </w:p>
    <w:p w14:paraId="4918133D" w14:textId="77777777" w:rsidR="001655F3" w:rsidRPr="004750C5" w:rsidRDefault="002B0FB0" w:rsidP="002B0FB0">
      <w:pPr>
        <w:pStyle w:val="Default"/>
        <w:jc w:val="right"/>
        <w:rPr>
          <w:b/>
          <w:bCs/>
          <w:sz w:val="23"/>
          <w:szCs w:val="23"/>
        </w:rPr>
      </w:pPr>
      <w:r w:rsidRPr="005703C4">
        <w:rPr>
          <w:b/>
          <w:bCs/>
          <w:sz w:val="23"/>
          <w:szCs w:val="23"/>
          <w:highlight w:val="yellow"/>
        </w:rPr>
        <w:br w:type="page"/>
      </w:r>
      <w:r w:rsidR="001655F3" w:rsidRPr="004750C5">
        <w:rPr>
          <w:b/>
          <w:bCs/>
        </w:rPr>
        <w:lastRenderedPageBreak/>
        <w:t>Annex A</w:t>
      </w:r>
      <w:r w:rsidRPr="004750C5">
        <w:rPr>
          <w:b/>
          <w:bCs/>
          <w:sz w:val="23"/>
          <w:szCs w:val="23"/>
        </w:rPr>
        <w:t>1</w:t>
      </w:r>
      <w:r w:rsidR="001655F3" w:rsidRPr="004750C5">
        <w:rPr>
          <w:b/>
          <w:bCs/>
          <w:sz w:val="23"/>
          <w:szCs w:val="23"/>
        </w:rPr>
        <w:t xml:space="preserve"> </w:t>
      </w:r>
    </w:p>
    <w:p w14:paraId="3BA6EFF0" w14:textId="77777777" w:rsidR="00466C3B" w:rsidRPr="004750C5" w:rsidRDefault="00466C3B" w:rsidP="002B0FB0">
      <w:pPr>
        <w:pStyle w:val="Default"/>
        <w:jc w:val="right"/>
        <w:rPr>
          <w:b/>
          <w:bCs/>
          <w:sz w:val="23"/>
          <w:szCs w:val="23"/>
        </w:rPr>
      </w:pPr>
    </w:p>
    <w:p w14:paraId="0E4FAFCB" w14:textId="77777777" w:rsidR="00466C3B" w:rsidRPr="004750C5" w:rsidRDefault="00180FB6" w:rsidP="00466C3B">
      <w:pPr>
        <w:pStyle w:val="Default"/>
        <w:rPr>
          <w:b/>
          <w:bCs/>
          <w:sz w:val="23"/>
          <w:szCs w:val="23"/>
        </w:rPr>
      </w:pPr>
      <w:r w:rsidRPr="004750C5">
        <w:rPr>
          <w:b/>
          <w:bCs/>
          <w:sz w:val="23"/>
          <w:szCs w:val="23"/>
        </w:rPr>
        <w:t xml:space="preserve">SUMMARY OF </w:t>
      </w:r>
      <w:r w:rsidR="00466C3B" w:rsidRPr="004750C5">
        <w:rPr>
          <w:b/>
          <w:bCs/>
          <w:sz w:val="23"/>
          <w:szCs w:val="23"/>
        </w:rPr>
        <w:t xml:space="preserve">ACTIONS SCHOOLS NEED TO TAKE: </w:t>
      </w:r>
    </w:p>
    <w:p w14:paraId="2217BDEA" w14:textId="77777777" w:rsidR="00466C3B" w:rsidRPr="004750C5" w:rsidRDefault="00466C3B" w:rsidP="00466C3B">
      <w:pPr>
        <w:pStyle w:val="Default"/>
        <w:rPr>
          <w:b/>
          <w:bCs/>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1655F3" w:rsidRPr="004750C5" w14:paraId="175C1E59" w14:textId="77777777" w:rsidTr="00466C3B">
        <w:trPr>
          <w:trHeight w:val="629"/>
        </w:trPr>
        <w:tc>
          <w:tcPr>
            <w:tcW w:w="4786" w:type="dxa"/>
            <w:shd w:val="clear" w:color="auto" w:fill="BFBFBF" w:themeFill="background1" w:themeFillShade="BF"/>
            <w:vAlign w:val="center"/>
          </w:tcPr>
          <w:p w14:paraId="03DD7235" w14:textId="77777777" w:rsidR="001655F3" w:rsidRPr="004750C5" w:rsidRDefault="001655F3" w:rsidP="00466C3B">
            <w:pPr>
              <w:pStyle w:val="Default"/>
              <w:rPr>
                <w:sz w:val="23"/>
                <w:szCs w:val="23"/>
              </w:rPr>
            </w:pPr>
            <w:r w:rsidRPr="004750C5">
              <w:rPr>
                <w:b/>
                <w:bCs/>
                <w:sz w:val="23"/>
                <w:szCs w:val="23"/>
              </w:rPr>
              <w:t xml:space="preserve">The school …… </w:t>
            </w:r>
          </w:p>
        </w:tc>
        <w:tc>
          <w:tcPr>
            <w:tcW w:w="5103" w:type="dxa"/>
            <w:shd w:val="clear" w:color="auto" w:fill="BFBFBF" w:themeFill="background1" w:themeFillShade="BF"/>
            <w:vAlign w:val="center"/>
          </w:tcPr>
          <w:p w14:paraId="61731792" w14:textId="77777777" w:rsidR="001655F3" w:rsidRPr="004750C5" w:rsidRDefault="001655F3" w:rsidP="00466C3B">
            <w:pPr>
              <w:pStyle w:val="Default"/>
              <w:rPr>
                <w:sz w:val="23"/>
                <w:szCs w:val="23"/>
              </w:rPr>
            </w:pPr>
            <w:r w:rsidRPr="004750C5">
              <w:rPr>
                <w:b/>
                <w:bCs/>
                <w:sz w:val="23"/>
                <w:szCs w:val="23"/>
              </w:rPr>
              <w:t xml:space="preserve">Action Needed </w:t>
            </w:r>
          </w:p>
        </w:tc>
      </w:tr>
      <w:tr w:rsidR="001655F3" w:rsidRPr="004750C5" w14:paraId="4AAC9C0B" w14:textId="77777777" w:rsidTr="00466C3B">
        <w:trPr>
          <w:trHeight w:val="553"/>
        </w:trPr>
        <w:tc>
          <w:tcPr>
            <w:tcW w:w="4786" w:type="dxa"/>
          </w:tcPr>
          <w:p w14:paraId="4404FBCC" w14:textId="77777777" w:rsidR="00466C3B" w:rsidRPr="004750C5" w:rsidRDefault="00466C3B" w:rsidP="00466C3B">
            <w:pPr>
              <w:pStyle w:val="Default"/>
              <w:rPr>
                <w:sz w:val="12"/>
                <w:szCs w:val="12"/>
              </w:rPr>
            </w:pPr>
          </w:p>
          <w:p w14:paraId="0E3C952F" w14:textId="77777777" w:rsidR="00466C3B" w:rsidRPr="004750C5" w:rsidRDefault="001655F3" w:rsidP="00180FB6">
            <w:pPr>
              <w:pStyle w:val="Default"/>
              <w:numPr>
                <w:ilvl w:val="1"/>
                <w:numId w:val="16"/>
              </w:numPr>
              <w:spacing w:after="120"/>
              <w:ind w:left="283" w:hanging="215"/>
              <w:rPr>
                <w:sz w:val="20"/>
                <w:szCs w:val="20"/>
              </w:rPr>
            </w:pPr>
            <w:r w:rsidRPr="004750C5">
              <w:rPr>
                <w:sz w:val="20"/>
                <w:szCs w:val="20"/>
              </w:rPr>
              <w:t xml:space="preserve">doesn’t use a third-party organisation (e.g. ParentPay) </w:t>
            </w:r>
          </w:p>
          <w:p w14:paraId="4533D7E8" w14:textId="77777777" w:rsidR="001655F3" w:rsidRPr="004750C5" w:rsidRDefault="00EC24A7" w:rsidP="00EC24A7">
            <w:pPr>
              <w:pStyle w:val="Default"/>
              <w:numPr>
                <w:ilvl w:val="1"/>
                <w:numId w:val="16"/>
              </w:numPr>
              <w:spacing w:after="120"/>
              <w:ind w:left="283" w:hanging="215"/>
              <w:rPr>
                <w:sz w:val="20"/>
                <w:szCs w:val="20"/>
              </w:rPr>
            </w:pPr>
            <w:r w:rsidRPr="004750C5">
              <w:rPr>
                <w:b/>
                <w:sz w:val="20"/>
                <w:szCs w:val="20"/>
              </w:rPr>
              <w:t xml:space="preserve">AND </w:t>
            </w:r>
            <w:r w:rsidR="001655F3" w:rsidRPr="004750C5">
              <w:rPr>
                <w:sz w:val="20"/>
                <w:szCs w:val="20"/>
              </w:rPr>
              <w:t xml:space="preserve">doesn’t accept/process card payments </w:t>
            </w:r>
            <w:r w:rsidRPr="004750C5">
              <w:rPr>
                <w:sz w:val="20"/>
                <w:szCs w:val="20"/>
              </w:rPr>
              <w:t xml:space="preserve">and </w:t>
            </w:r>
            <w:r w:rsidR="001655F3" w:rsidRPr="004750C5">
              <w:rPr>
                <w:sz w:val="20"/>
                <w:szCs w:val="20"/>
              </w:rPr>
              <w:t xml:space="preserve">has no stored account data </w:t>
            </w:r>
          </w:p>
        </w:tc>
        <w:tc>
          <w:tcPr>
            <w:tcW w:w="5103" w:type="dxa"/>
          </w:tcPr>
          <w:p w14:paraId="70EEC315" w14:textId="77777777" w:rsidR="00466C3B" w:rsidRPr="004750C5" w:rsidRDefault="00466C3B" w:rsidP="00466C3B">
            <w:pPr>
              <w:pStyle w:val="Default"/>
              <w:rPr>
                <w:sz w:val="12"/>
                <w:szCs w:val="12"/>
              </w:rPr>
            </w:pPr>
          </w:p>
          <w:p w14:paraId="12BEFABC" w14:textId="67381999" w:rsidR="001655F3" w:rsidRPr="004750C5" w:rsidRDefault="001655F3" w:rsidP="00466C3B">
            <w:pPr>
              <w:pStyle w:val="Default"/>
              <w:numPr>
                <w:ilvl w:val="1"/>
                <w:numId w:val="16"/>
              </w:numPr>
              <w:ind w:left="284" w:hanging="218"/>
              <w:rPr>
                <w:sz w:val="20"/>
                <w:szCs w:val="20"/>
              </w:rPr>
            </w:pPr>
            <w:r w:rsidRPr="004750C5">
              <w:rPr>
                <w:b/>
                <w:sz w:val="20"/>
                <w:szCs w:val="20"/>
              </w:rPr>
              <w:t>Complete Section A</w:t>
            </w:r>
            <w:r w:rsidRPr="004750C5">
              <w:rPr>
                <w:sz w:val="20"/>
                <w:szCs w:val="20"/>
              </w:rPr>
              <w:t xml:space="preserve"> of the Certificate and send to sat@suffolk.gov.uk by </w:t>
            </w:r>
            <w:r w:rsidR="00180FB6" w:rsidRPr="004750C5">
              <w:rPr>
                <w:i/>
                <w:sz w:val="20"/>
                <w:szCs w:val="20"/>
              </w:rPr>
              <w:t>31 March 20</w:t>
            </w:r>
            <w:r w:rsidR="004750C5" w:rsidRPr="004750C5">
              <w:rPr>
                <w:i/>
                <w:sz w:val="20"/>
                <w:szCs w:val="20"/>
              </w:rPr>
              <w:t>2</w:t>
            </w:r>
            <w:r w:rsidR="00613F08">
              <w:rPr>
                <w:i/>
                <w:sz w:val="20"/>
                <w:szCs w:val="20"/>
              </w:rPr>
              <w:t>4</w:t>
            </w:r>
          </w:p>
          <w:p w14:paraId="43A5CCBF" w14:textId="77777777" w:rsidR="001655F3" w:rsidRPr="004750C5" w:rsidRDefault="001655F3">
            <w:pPr>
              <w:pStyle w:val="Default"/>
              <w:rPr>
                <w:sz w:val="20"/>
                <w:szCs w:val="20"/>
              </w:rPr>
            </w:pPr>
          </w:p>
        </w:tc>
      </w:tr>
      <w:tr w:rsidR="001655F3" w:rsidRPr="005703C4" w14:paraId="511E39F0" w14:textId="77777777" w:rsidTr="00466C3B">
        <w:trPr>
          <w:trHeight w:val="673"/>
        </w:trPr>
        <w:tc>
          <w:tcPr>
            <w:tcW w:w="4786" w:type="dxa"/>
          </w:tcPr>
          <w:p w14:paraId="5AEB37F9" w14:textId="77777777" w:rsidR="00466C3B" w:rsidRPr="004750C5" w:rsidRDefault="00466C3B" w:rsidP="00466C3B">
            <w:pPr>
              <w:pStyle w:val="Default"/>
              <w:rPr>
                <w:sz w:val="12"/>
                <w:szCs w:val="12"/>
              </w:rPr>
            </w:pPr>
          </w:p>
          <w:p w14:paraId="0CCF2D77" w14:textId="77777777" w:rsidR="00466C3B" w:rsidRPr="004750C5" w:rsidRDefault="001655F3" w:rsidP="00180FB6">
            <w:pPr>
              <w:pStyle w:val="Default"/>
              <w:numPr>
                <w:ilvl w:val="1"/>
                <w:numId w:val="16"/>
              </w:numPr>
              <w:spacing w:after="120"/>
              <w:ind w:left="283" w:hanging="215"/>
              <w:rPr>
                <w:sz w:val="20"/>
                <w:szCs w:val="20"/>
              </w:rPr>
            </w:pPr>
            <w:r w:rsidRPr="004750C5">
              <w:rPr>
                <w:sz w:val="20"/>
                <w:szCs w:val="20"/>
              </w:rPr>
              <w:t xml:space="preserve">uses a third-party organisation (e.g. ParentPay) </w:t>
            </w:r>
          </w:p>
          <w:p w14:paraId="030FF830" w14:textId="77777777" w:rsidR="001655F3" w:rsidRPr="004750C5" w:rsidRDefault="00EC24A7" w:rsidP="00180FB6">
            <w:pPr>
              <w:pStyle w:val="Default"/>
              <w:numPr>
                <w:ilvl w:val="1"/>
                <w:numId w:val="16"/>
              </w:numPr>
              <w:spacing w:after="120"/>
              <w:ind w:left="283" w:hanging="215"/>
              <w:rPr>
                <w:sz w:val="20"/>
                <w:szCs w:val="20"/>
              </w:rPr>
            </w:pPr>
            <w:r w:rsidRPr="004750C5">
              <w:rPr>
                <w:b/>
                <w:sz w:val="20"/>
                <w:szCs w:val="20"/>
              </w:rPr>
              <w:t xml:space="preserve">BUT </w:t>
            </w:r>
            <w:r w:rsidR="001655F3" w:rsidRPr="004750C5">
              <w:rPr>
                <w:sz w:val="20"/>
                <w:szCs w:val="20"/>
              </w:rPr>
              <w:t xml:space="preserve">doesn’t accept/process card payments and has no stored account data </w:t>
            </w:r>
          </w:p>
        </w:tc>
        <w:tc>
          <w:tcPr>
            <w:tcW w:w="5103" w:type="dxa"/>
          </w:tcPr>
          <w:p w14:paraId="16B107A1" w14:textId="77777777" w:rsidR="00466C3B" w:rsidRPr="004750C5" w:rsidRDefault="00466C3B" w:rsidP="00466C3B">
            <w:pPr>
              <w:pStyle w:val="Default"/>
              <w:rPr>
                <w:sz w:val="12"/>
                <w:szCs w:val="12"/>
              </w:rPr>
            </w:pPr>
          </w:p>
          <w:p w14:paraId="207E7C31" w14:textId="690C0902" w:rsidR="001655F3" w:rsidRPr="004750C5" w:rsidRDefault="001655F3" w:rsidP="00180FB6">
            <w:pPr>
              <w:pStyle w:val="Default"/>
              <w:numPr>
                <w:ilvl w:val="1"/>
                <w:numId w:val="16"/>
              </w:numPr>
              <w:spacing w:after="120"/>
              <w:ind w:left="283" w:hanging="215"/>
              <w:rPr>
                <w:sz w:val="20"/>
                <w:szCs w:val="20"/>
              </w:rPr>
            </w:pPr>
            <w:r w:rsidRPr="004750C5">
              <w:rPr>
                <w:b/>
                <w:sz w:val="20"/>
                <w:szCs w:val="20"/>
              </w:rPr>
              <w:t>Complete Section B</w:t>
            </w:r>
            <w:r w:rsidRPr="004750C5">
              <w:rPr>
                <w:sz w:val="20"/>
                <w:szCs w:val="20"/>
              </w:rPr>
              <w:t xml:space="preserve"> of the Certificate and send to sat@suffolk.gov.uk by </w:t>
            </w:r>
            <w:r w:rsidR="00180FB6" w:rsidRPr="004750C5">
              <w:rPr>
                <w:i/>
                <w:sz w:val="20"/>
                <w:szCs w:val="20"/>
              </w:rPr>
              <w:t>31 March 20</w:t>
            </w:r>
            <w:r w:rsidR="004750C5" w:rsidRPr="004750C5">
              <w:rPr>
                <w:i/>
                <w:sz w:val="20"/>
                <w:szCs w:val="20"/>
              </w:rPr>
              <w:t>2</w:t>
            </w:r>
            <w:r w:rsidR="00613F08">
              <w:rPr>
                <w:i/>
                <w:sz w:val="20"/>
                <w:szCs w:val="20"/>
              </w:rPr>
              <w:t>4</w:t>
            </w:r>
          </w:p>
          <w:p w14:paraId="2F6F1FF8"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Obtain an Attestation of Compliance from the third-party organisation. These are usually published on their websites (annual task) </w:t>
            </w:r>
          </w:p>
          <w:p w14:paraId="552A4176" w14:textId="77777777" w:rsidR="00180FB6" w:rsidRPr="004750C5" w:rsidRDefault="00180FB6" w:rsidP="00180FB6">
            <w:pPr>
              <w:pStyle w:val="Default"/>
              <w:numPr>
                <w:ilvl w:val="1"/>
                <w:numId w:val="16"/>
              </w:numPr>
              <w:spacing w:after="120"/>
              <w:ind w:left="283" w:hanging="215"/>
              <w:rPr>
                <w:sz w:val="20"/>
                <w:szCs w:val="20"/>
              </w:rPr>
            </w:pPr>
            <w:r w:rsidRPr="004750C5">
              <w:rPr>
                <w:sz w:val="20"/>
                <w:szCs w:val="20"/>
              </w:rPr>
              <w:t xml:space="preserve">Complete the PCI DSS section of the </w:t>
            </w:r>
            <w:proofErr w:type="spellStart"/>
            <w:r w:rsidRPr="004750C5">
              <w:rPr>
                <w:sz w:val="20"/>
                <w:szCs w:val="20"/>
              </w:rPr>
              <w:t>RoFR</w:t>
            </w:r>
            <w:proofErr w:type="spellEnd"/>
          </w:p>
        </w:tc>
      </w:tr>
      <w:tr w:rsidR="001655F3" w:rsidRPr="004750C5" w14:paraId="7BA23674" w14:textId="77777777" w:rsidTr="00466C3B">
        <w:trPr>
          <w:trHeight w:val="1306"/>
        </w:trPr>
        <w:tc>
          <w:tcPr>
            <w:tcW w:w="4786" w:type="dxa"/>
          </w:tcPr>
          <w:p w14:paraId="0FA17F83" w14:textId="77777777" w:rsidR="00466C3B" w:rsidRPr="004750C5" w:rsidRDefault="00466C3B" w:rsidP="00466C3B">
            <w:pPr>
              <w:pStyle w:val="Default"/>
              <w:rPr>
                <w:sz w:val="12"/>
                <w:szCs w:val="12"/>
              </w:rPr>
            </w:pPr>
          </w:p>
          <w:p w14:paraId="41A57777"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does one or more of the following: </w:t>
            </w:r>
            <w:r w:rsidR="00180FB6" w:rsidRPr="004750C5">
              <w:rPr>
                <w:sz w:val="20"/>
                <w:szCs w:val="20"/>
              </w:rPr>
              <w:br/>
            </w:r>
            <w:r w:rsidRPr="004750C5">
              <w:rPr>
                <w:sz w:val="20"/>
                <w:szCs w:val="20"/>
              </w:rPr>
              <w:t xml:space="preserve">a) holds a PDQ Terminal </w:t>
            </w:r>
            <w:r w:rsidR="00180FB6" w:rsidRPr="004750C5">
              <w:rPr>
                <w:sz w:val="20"/>
                <w:szCs w:val="20"/>
              </w:rPr>
              <w:br/>
            </w:r>
            <w:r w:rsidRPr="004750C5">
              <w:rPr>
                <w:sz w:val="20"/>
                <w:szCs w:val="20"/>
              </w:rPr>
              <w:t xml:space="preserve">b) handles/processes account/card data </w:t>
            </w:r>
            <w:r w:rsidR="00180FB6" w:rsidRPr="004750C5">
              <w:rPr>
                <w:sz w:val="20"/>
                <w:szCs w:val="20"/>
              </w:rPr>
              <w:br/>
            </w:r>
            <w:r w:rsidRPr="004750C5">
              <w:rPr>
                <w:sz w:val="20"/>
                <w:szCs w:val="20"/>
              </w:rPr>
              <w:t xml:space="preserve">c) holds account/card data </w:t>
            </w:r>
          </w:p>
          <w:p w14:paraId="03E4F6E3" w14:textId="77777777" w:rsidR="00180FB6" w:rsidRPr="004750C5" w:rsidRDefault="00180FB6" w:rsidP="00EC24A7">
            <w:pPr>
              <w:pStyle w:val="Default"/>
              <w:numPr>
                <w:ilvl w:val="1"/>
                <w:numId w:val="16"/>
              </w:numPr>
              <w:spacing w:after="120"/>
              <w:ind w:left="283" w:hanging="215"/>
              <w:rPr>
                <w:sz w:val="20"/>
                <w:szCs w:val="20"/>
              </w:rPr>
            </w:pPr>
            <w:r w:rsidRPr="004750C5">
              <w:rPr>
                <w:b/>
                <w:sz w:val="20"/>
                <w:szCs w:val="20"/>
              </w:rPr>
              <w:t xml:space="preserve">BUT </w:t>
            </w:r>
            <w:r w:rsidRPr="004750C5">
              <w:rPr>
                <w:sz w:val="20"/>
                <w:szCs w:val="20"/>
              </w:rPr>
              <w:t xml:space="preserve">doesn’t use a third-party organisation (e.g. ParentPay) </w:t>
            </w:r>
          </w:p>
          <w:p w14:paraId="01E0101A" w14:textId="77777777" w:rsidR="001655F3" w:rsidRPr="004750C5" w:rsidRDefault="001655F3">
            <w:pPr>
              <w:pStyle w:val="Default"/>
              <w:rPr>
                <w:sz w:val="20"/>
                <w:szCs w:val="20"/>
              </w:rPr>
            </w:pPr>
          </w:p>
        </w:tc>
        <w:tc>
          <w:tcPr>
            <w:tcW w:w="5103" w:type="dxa"/>
          </w:tcPr>
          <w:p w14:paraId="0BD65A50" w14:textId="77777777" w:rsidR="00466C3B" w:rsidRPr="004750C5" w:rsidRDefault="00466C3B" w:rsidP="00466C3B">
            <w:pPr>
              <w:pStyle w:val="Default"/>
              <w:rPr>
                <w:sz w:val="12"/>
                <w:szCs w:val="12"/>
              </w:rPr>
            </w:pPr>
          </w:p>
          <w:p w14:paraId="395370A1" w14:textId="5E24DB26" w:rsidR="001655F3" w:rsidRPr="004750C5" w:rsidRDefault="001655F3" w:rsidP="00180FB6">
            <w:pPr>
              <w:pStyle w:val="Default"/>
              <w:numPr>
                <w:ilvl w:val="1"/>
                <w:numId w:val="16"/>
              </w:numPr>
              <w:spacing w:after="120"/>
              <w:ind w:left="283" w:hanging="215"/>
              <w:rPr>
                <w:sz w:val="20"/>
                <w:szCs w:val="20"/>
              </w:rPr>
            </w:pPr>
            <w:r w:rsidRPr="004750C5">
              <w:rPr>
                <w:b/>
                <w:sz w:val="20"/>
                <w:szCs w:val="20"/>
              </w:rPr>
              <w:t>Complete Section C</w:t>
            </w:r>
            <w:r w:rsidRPr="004750C5">
              <w:rPr>
                <w:sz w:val="20"/>
                <w:szCs w:val="20"/>
              </w:rPr>
              <w:t xml:space="preserve"> of the Certificate and send to sat@suffolk.gov.uk by </w:t>
            </w:r>
            <w:r w:rsidR="00180FB6" w:rsidRPr="004750C5">
              <w:rPr>
                <w:i/>
                <w:sz w:val="20"/>
                <w:szCs w:val="20"/>
              </w:rPr>
              <w:t>31 March 20</w:t>
            </w:r>
            <w:r w:rsidR="004750C5" w:rsidRPr="004750C5">
              <w:rPr>
                <w:i/>
                <w:sz w:val="20"/>
                <w:szCs w:val="20"/>
              </w:rPr>
              <w:t>2</w:t>
            </w:r>
            <w:r w:rsidR="00613F08">
              <w:rPr>
                <w:i/>
                <w:sz w:val="20"/>
                <w:szCs w:val="20"/>
              </w:rPr>
              <w:t>4</w:t>
            </w:r>
          </w:p>
          <w:p w14:paraId="5114987C"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Agree a PCI DSS Policy and arrange for regular reviews (model policy available) </w:t>
            </w:r>
          </w:p>
          <w:p w14:paraId="1E2AACF5"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Identify appropriate procedures and add written instructions to the school’s Local Procedures Manual (model procedures available) </w:t>
            </w:r>
          </w:p>
          <w:p w14:paraId="6639F9A9" w14:textId="7AFD832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Complete the PCI DSS </w:t>
            </w:r>
            <w:r w:rsidR="00613F08" w:rsidRPr="004750C5">
              <w:rPr>
                <w:sz w:val="20"/>
                <w:szCs w:val="20"/>
              </w:rPr>
              <w:t>Self-Assessment</w:t>
            </w:r>
            <w:r w:rsidRPr="004750C5">
              <w:rPr>
                <w:sz w:val="20"/>
                <w:szCs w:val="20"/>
              </w:rPr>
              <w:t xml:space="preserve"> Questionnaire B, the signed copy is retained in school (annual task) </w:t>
            </w:r>
          </w:p>
          <w:p w14:paraId="592BAD3F" w14:textId="77777777" w:rsidR="00180FB6" w:rsidRPr="004750C5" w:rsidRDefault="00180FB6" w:rsidP="00180FB6">
            <w:pPr>
              <w:pStyle w:val="Default"/>
              <w:numPr>
                <w:ilvl w:val="1"/>
                <w:numId w:val="16"/>
              </w:numPr>
              <w:spacing w:after="120"/>
              <w:ind w:left="283" w:hanging="215"/>
              <w:rPr>
                <w:sz w:val="20"/>
                <w:szCs w:val="20"/>
              </w:rPr>
            </w:pPr>
            <w:r w:rsidRPr="004750C5">
              <w:rPr>
                <w:sz w:val="20"/>
                <w:szCs w:val="20"/>
              </w:rPr>
              <w:t xml:space="preserve">Complete the PCI DSS section of the </w:t>
            </w:r>
            <w:proofErr w:type="spellStart"/>
            <w:r w:rsidRPr="004750C5">
              <w:rPr>
                <w:sz w:val="20"/>
                <w:szCs w:val="20"/>
              </w:rPr>
              <w:t>RoFR</w:t>
            </w:r>
            <w:proofErr w:type="spellEnd"/>
          </w:p>
        </w:tc>
      </w:tr>
      <w:tr w:rsidR="001655F3" w:rsidRPr="00180FB6" w14:paraId="5CE81ED8" w14:textId="77777777" w:rsidTr="00466C3B">
        <w:trPr>
          <w:trHeight w:val="1573"/>
        </w:trPr>
        <w:tc>
          <w:tcPr>
            <w:tcW w:w="4786" w:type="dxa"/>
          </w:tcPr>
          <w:p w14:paraId="191007EA" w14:textId="77777777" w:rsidR="00466C3B" w:rsidRPr="004750C5" w:rsidRDefault="00466C3B" w:rsidP="00466C3B">
            <w:pPr>
              <w:pStyle w:val="Default"/>
              <w:rPr>
                <w:sz w:val="12"/>
                <w:szCs w:val="12"/>
              </w:rPr>
            </w:pPr>
          </w:p>
          <w:p w14:paraId="170C5495" w14:textId="77777777" w:rsidR="00EC24A7" w:rsidRPr="004750C5" w:rsidRDefault="001655F3" w:rsidP="00EC24A7">
            <w:pPr>
              <w:pStyle w:val="Default"/>
              <w:numPr>
                <w:ilvl w:val="1"/>
                <w:numId w:val="16"/>
              </w:numPr>
              <w:spacing w:after="120"/>
              <w:ind w:left="283" w:hanging="215"/>
              <w:rPr>
                <w:sz w:val="20"/>
                <w:szCs w:val="20"/>
              </w:rPr>
            </w:pPr>
            <w:r w:rsidRPr="004750C5">
              <w:rPr>
                <w:sz w:val="20"/>
                <w:szCs w:val="20"/>
              </w:rPr>
              <w:t xml:space="preserve">does one or more of the following: </w:t>
            </w:r>
            <w:r w:rsidR="00180FB6" w:rsidRPr="004750C5">
              <w:rPr>
                <w:sz w:val="20"/>
                <w:szCs w:val="20"/>
              </w:rPr>
              <w:br/>
            </w:r>
            <w:r w:rsidRPr="004750C5">
              <w:rPr>
                <w:sz w:val="20"/>
                <w:szCs w:val="20"/>
              </w:rPr>
              <w:t xml:space="preserve">a) holds a PDQ Terminal </w:t>
            </w:r>
            <w:r w:rsidR="00180FB6" w:rsidRPr="004750C5">
              <w:rPr>
                <w:sz w:val="20"/>
                <w:szCs w:val="20"/>
              </w:rPr>
              <w:br/>
            </w:r>
            <w:r w:rsidRPr="004750C5">
              <w:rPr>
                <w:sz w:val="20"/>
                <w:szCs w:val="20"/>
              </w:rPr>
              <w:t xml:space="preserve">b) handles/processes account/card data </w:t>
            </w:r>
            <w:r w:rsidR="00180FB6" w:rsidRPr="004750C5">
              <w:rPr>
                <w:sz w:val="20"/>
                <w:szCs w:val="20"/>
              </w:rPr>
              <w:br/>
            </w:r>
            <w:r w:rsidRPr="004750C5">
              <w:rPr>
                <w:sz w:val="20"/>
                <w:szCs w:val="20"/>
              </w:rPr>
              <w:t xml:space="preserve">c) holds account/card data </w:t>
            </w:r>
          </w:p>
          <w:p w14:paraId="4F1590ED" w14:textId="77777777" w:rsidR="001655F3" w:rsidRPr="004750C5" w:rsidRDefault="00EC24A7" w:rsidP="00EC24A7">
            <w:pPr>
              <w:pStyle w:val="Default"/>
              <w:numPr>
                <w:ilvl w:val="1"/>
                <w:numId w:val="16"/>
              </w:numPr>
              <w:spacing w:after="120"/>
              <w:ind w:left="283" w:hanging="215"/>
              <w:rPr>
                <w:sz w:val="20"/>
                <w:szCs w:val="20"/>
              </w:rPr>
            </w:pPr>
            <w:r w:rsidRPr="004750C5">
              <w:rPr>
                <w:b/>
                <w:sz w:val="20"/>
                <w:szCs w:val="20"/>
              </w:rPr>
              <w:t xml:space="preserve">AND </w:t>
            </w:r>
            <w:r w:rsidRPr="004750C5">
              <w:rPr>
                <w:sz w:val="20"/>
                <w:szCs w:val="20"/>
              </w:rPr>
              <w:t>uses a third-party organisation (e.g. ParentPay)</w:t>
            </w:r>
          </w:p>
        </w:tc>
        <w:tc>
          <w:tcPr>
            <w:tcW w:w="5103" w:type="dxa"/>
          </w:tcPr>
          <w:p w14:paraId="0965A1CD" w14:textId="77777777" w:rsidR="00466C3B" w:rsidRPr="004750C5" w:rsidRDefault="00466C3B" w:rsidP="00466C3B">
            <w:pPr>
              <w:pStyle w:val="Default"/>
              <w:rPr>
                <w:sz w:val="12"/>
                <w:szCs w:val="12"/>
              </w:rPr>
            </w:pPr>
          </w:p>
          <w:p w14:paraId="1AFCF6D0" w14:textId="369BE3B1" w:rsidR="00180FB6" w:rsidRPr="004750C5" w:rsidRDefault="001655F3" w:rsidP="00180FB6">
            <w:pPr>
              <w:pStyle w:val="Default"/>
              <w:numPr>
                <w:ilvl w:val="1"/>
                <w:numId w:val="16"/>
              </w:numPr>
              <w:spacing w:after="120"/>
              <w:ind w:left="283" w:hanging="215"/>
              <w:rPr>
                <w:sz w:val="20"/>
                <w:szCs w:val="20"/>
              </w:rPr>
            </w:pPr>
            <w:r w:rsidRPr="004750C5">
              <w:rPr>
                <w:b/>
                <w:sz w:val="20"/>
                <w:szCs w:val="20"/>
              </w:rPr>
              <w:t>Complete Section B</w:t>
            </w:r>
            <w:r w:rsidRPr="004750C5">
              <w:rPr>
                <w:sz w:val="20"/>
                <w:szCs w:val="20"/>
              </w:rPr>
              <w:t xml:space="preserve"> </w:t>
            </w:r>
            <w:r w:rsidR="00EC24A7" w:rsidRPr="004750C5">
              <w:rPr>
                <w:b/>
                <w:sz w:val="20"/>
                <w:szCs w:val="20"/>
              </w:rPr>
              <w:t>AND</w:t>
            </w:r>
            <w:r w:rsidRPr="004750C5">
              <w:rPr>
                <w:b/>
                <w:sz w:val="20"/>
                <w:szCs w:val="20"/>
              </w:rPr>
              <w:t xml:space="preserve"> Section C</w:t>
            </w:r>
            <w:r w:rsidRPr="004750C5">
              <w:rPr>
                <w:sz w:val="20"/>
                <w:szCs w:val="20"/>
              </w:rPr>
              <w:t xml:space="preserve"> of the Certificate and send to sat@suffolk.gov.uk by </w:t>
            </w:r>
            <w:r w:rsidR="00180FB6" w:rsidRPr="004750C5">
              <w:rPr>
                <w:i/>
                <w:sz w:val="20"/>
                <w:szCs w:val="20"/>
              </w:rPr>
              <w:t>31 March 2</w:t>
            </w:r>
            <w:r w:rsidR="004750C5" w:rsidRPr="004750C5">
              <w:rPr>
                <w:i/>
                <w:sz w:val="20"/>
                <w:szCs w:val="20"/>
              </w:rPr>
              <w:t>02</w:t>
            </w:r>
            <w:r w:rsidR="00613F08">
              <w:rPr>
                <w:i/>
                <w:sz w:val="20"/>
                <w:szCs w:val="20"/>
              </w:rPr>
              <w:t>4</w:t>
            </w:r>
          </w:p>
          <w:p w14:paraId="75954C05"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Obtain an Attestation of Compliance from the third-party organisation. These are usually published on their websites (annual task) </w:t>
            </w:r>
          </w:p>
          <w:p w14:paraId="7B926070"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Agree a PCI DSS Policy and arrange for regular reviews (model policy available) </w:t>
            </w:r>
          </w:p>
          <w:p w14:paraId="398A9602"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Identify appropriate procedures and add written instructions to the school’s Local Procedures Manual (model procedures available) </w:t>
            </w:r>
          </w:p>
          <w:p w14:paraId="14A9A52B" w14:textId="24D2EF4B"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Complete the PCI DSS </w:t>
            </w:r>
            <w:r w:rsidR="00613F08" w:rsidRPr="004750C5">
              <w:rPr>
                <w:sz w:val="20"/>
                <w:szCs w:val="20"/>
              </w:rPr>
              <w:t>Self-Assessment</w:t>
            </w:r>
            <w:r w:rsidRPr="004750C5">
              <w:rPr>
                <w:sz w:val="20"/>
                <w:szCs w:val="20"/>
              </w:rPr>
              <w:t xml:space="preserve"> Questionnaire B, the signed copy is retained in school – annual task </w:t>
            </w:r>
          </w:p>
          <w:p w14:paraId="4B321F50" w14:textId="77777777" w:rsidR="001655F3" w:rsidRPr="004750C5" w:rsidRDefault="001655F3" w:rsidP="00180FB6">
            <w:pPr>
              <w:pStyle w:val="Default"/>
              <w:numPr>
                <w:ilvl w:val="1"/>
                <w:numId w:val="16"/>
              </w:numPr>
              <w:spacing w:after="120"/>
              <w:ind w:left="283" w:hanging="215"/>
              <w:rPr>
                <w:sz w:val="20"/>
                <w:szCs w:val="20"/>
              </w:rPr>
            </w:pPr>
            <w:r w:rsidRPr="004750C5">
              <w:rPr>
                <w:sz w:val="20"/>
                <w:szCs w:val="20"/>
              </w:rPr>
              <w:t xml:space="preserve">Complete the </w:t>
            </w:r>
            <w:r w:rsidR="00180FB6" w:rsidRPr="004750C5">
              <w:rPr>
                <w:sz w:val="20"/>
                <w:szCs w:val="20"/>
              </w:rPr>
              <w:t>PCI DSS section of the</w:t>
            </w:r>
            <w:r w:rsidRPr="004750C5">
              <w:rPr>
                <w:sz w:val="20"/>
                <w:szCs w:val="20"/>
              </w:rPr>
              <w:t xml:space="preserve"> </w:t>
            </w:r>
            <w:proofErr w:type="spellStart"/>
            <w:r w:rsidRPr="004750C5">
              <w:rPr>
                <w:sz w:val="20"/>
                <w:szCs w:val="20"/>
              </w:rPr>
              <w:t>RoFR</w:t>
            </w:r>
            <w:proofErr w:type="spellEnd"/>
            <w:r w:rsidRPr="004750C5">
              <w:rPr>
                <w:sz w:val="20"/>
                <w:szCs w:val="20"/>
              </w:rPr>
              <w:t xml:space="preserve"> </w:t>
            </w:r>
          </w:p>
        </w:tc>
      </w:tr>
    </w:tbl>
    <w:p w14:paraId="4FF43C0E" w14:textId="77777777" w:rsidR="001655F3" w:rsidRDefault="001655F3" w:rsidP="001655F3">
      <w:pPr>
        <w:rPr>
          <w:sz w:val="24"/>
          <w:szCs w:val="24"/>
        </w:rPr>
      </w:pPr>
    </w:p>
    <w:p w14:paraId="67B0BB07" w14:textId="77777777" w:rsidR="001655F3" w:rsidRDefault="001655F3" w:rsidP="001655F3">
      <w:pPr>
        <w:rPr>
          <w:sz w:val="24"/>
          <w:szCs w:val="24"/>
        </w:rPr>
      </w:pPr>
    </w:p>
    <w:sectPr w:rsidR="001655F3" w:rsidSect="00390D81">
      <w:footerReference w:type="default" r:id="rId14"/>
      <w:pgSz w:w="11906" w:h="16838" w:code="9"/>
      <w:pgMar w:top="1440" w:right="1134" w:bottom="1080" w:left="1134"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0819" w14:textId="77777777" w:rsidR="001D6A93" w:rsidRDefault="001D6A93">
      <w:r>
        <w:separator/>
      </w:r>
    </w:p>
  </w:endnote>
  <w:endnote w:type="continuationSeparator" w:id="0">
    <w:p w14:paraId="75B3F9F4" w14:textId="77777777" w:rsidR="001D6A93" w:rsidRDefault="001D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0D7F" w14:textId="77777777" w:rsidR="005905AD" w:rsidRDefault="005905AD" w:rsidP="005905AD">
    <w:pPr>
      <w:pStyle w:val="Footer"/>
      <w:jc w:val="center"/>
    </w:pPr>
    <w:r>
      <w:t>Endeavour House, 8 Russell Road, Ipswich, Suffolk, IP1 2BX</w:t>
    </w:r>
  </w:p>
  <w:p w14:paraId="728ABAF8" w14:textId="77777777" w:rsidR="005905AD" w:rsidRDefault="005905AD" w:rsidP="005905AD">
    <w:pPr>
      <w:pStyle w:val="Footer"/>
      <w:jc w:val="center"/>
    </w:pPr>
    <w:r>
      <w:t>www.suffolk.gov.uk</w:t>
    </w:r>
  </w:p>
  <w:p w14:paraId="4F33A345" w14:textId="77777777" w:rsidR="005905AD" w:rsidRDefault="0059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D3B0" w14:textId="77777777" w:rsidR="001D6A93" w:rsidRDefault="001D6A93">
      <w:r>
        <w:separator/>
      </w:r>
    </w:p>
  </w:footnote>
  <w:footnote w:type="continuationSeparator" w:id="0">
    <w:p w14:paraId="68F5A393" w14:textId="77777777" w:rsidR="001D6A93" w:rsidRDefault="001D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6" w15:restartNumberingAfterBreak="0">
    <w:nsid w:val="2D1B2DD7"/>
    <w:multiLevelType w:val="hybridMultilevel"/>
    <w:tmpl w:val="7AB6FF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F5FB2"/>
    <w:multiLevelType w:val="hybridMultilevel"/>
    <w:tmpl w:val="D236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52010"/>
    <w:multiLevelType w:val="hybridMultilevel"/>
    <w:tmpl w:val="9F6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abstractNum w:abstractNumId="10" w15:restartNumberingAfterBreak="0">
    <w:nsid w:val="41511287"/>
    <w:multiLevelType w:val="hybridMultilevel"/>
    <w:tmpl w:val="577C9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51371"/>
    <w:multiLevelType w:val="hybridMultilevel"/>
    <w:tmpl w:val="035E99B8"/>
    <w:lvl w:ilvl="0" w:tplc="08090001">
      <w:start w:val="1"/>
      <w:numFmt w:val="bullet"/>
      <w:lvlText w:val=""/>
      <w:lvlJc w:val="left"/>
      <w:pPr>
        <w:ind w:left="720" w:hanging="360"/>
      </w:pPr>
      <w:rPr>
        <w:rFonts w:ascii="Symbol" w:hAnsi="Symbol" w:hint="default"/>
      </w:rPr>
    </w:lvl>
    <w:lvl w:ilvl="1" w:tplc="C480DEE6">
      <w:numFmt w:val="bullet"/>
      <w:lvlText w:val="-"/>
      <w:lvlJc w:val="left"/>
      <w:pPr>
        <w:ind w:left="1440" w:hanging="360"/>
      </w:pPr>
      <w:rPr>
        <w:rFonts w:ascii="Arial" w:eastAsia="Times New Roman" w:hAnsi="Arial" w:cs="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C0E9A"/>
    <w:multiLevelType w:val="hybridMultilevel"/>
    <w:tmpl w:val="C55E3410"/>
    <w:lvl w:ilvl="0" w:tplc="373207B6">
      <w:start w:val="1"/>
      <w:numFmt w:val="bullet"/>
      <w:lvlText w:val="-"/>
      <w:lvlJc w:val="left"/>
      <w:pPr>
        <w:ind w:left="720" w:hanging="360"/>
      </w:pPr>
      <w:rPr>
        <w:rFonts w:ascii="Arial" w:hAnsi="Aria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23AEE"/>
    <w:multiLevelType w:val="hybridMultilevel"/>
    <w:tmpl w:val="1DFA67B2"/>
    <w:lvl w:ilvl="0" w:tplc="373207B6">
      <w:start w:val="1"/>
      <w:numFmt w:val="bullet"/>
      <w:lvlText w:val="-"/>
      <w:lvlJc w:val="left"/>
      <w:pPr>
        <w:ind w:left="720" w:hanging="360"/>
      </w:pPr>
      <w:rPr>
        <w:rFonts w:ascii="Arial" w:hAnsi="Arial" w:hint="default"/>
        <w:sz w:val="16"/>
      </w:rPr>
    </w:lvl>
    <w:lvl w:ilvl="1" w:tplc="373207B6">
      <w:start w:val="1"/>
      <w:numFmt w:val="bullet"/>
      <w:lvlText w:val="-"/>
      <w:lvlJc w:val="left"/>
      <w:pPr>
        <w:ind w:left="644" w:hanging="360"/>
      </w:pPr>
      <w:rPr>
        <w:rFonts w:ascii="Arial" w:hAnsi="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351850">
    <w:abstractNumId w:val="4"/>
  </w:num>
  <w:num w:numId="2" w16cid:durableId="1983805419">
    <w:abstractNumId w:val="2"/>
  </w:num>
  <w:num w:numId="3" w16cid:durableId="1951890414">
    <w:abstractNumId w:val="3"/>
  </w:num>
  <w:num w:numId="4" w16cid:durableId="186917325">
    <w:abstractNumId w:val="3"/>
  </w:num>
  <w:num w:numId="5" w16cid:durableId="740448301">
    <w:abstractNumId w:val="3"/>
  </w:num>
  <w:num w:numId="6" w16cid:durableId="2075079519">
    <w:abstractNumId w:val="1"/>
  </w:num>
  <w:num w:numId="7" w16cid:durableId="528225874">
    <w:abstractNumId w:val="5"/>
  </w:num>
  <w:num w:numId="8" w16cid:durableId="2027629684">
    <w:abstractNumId w:val="9"/>
  </w:num>
  <w:num w:numId="9" w16cid:durableId="46223137">
    <w:abstractNumId w:val="0"/>
  </w:num>
  <w:num w:numId="10" w16cid:durableId="513572580">
    <w:abstractNumId w:val="6"/>
  </w:num>
  <w:num w:numId="11" w16cid:durableId="212160010">
    <w:abstractNumId w:val="10"/>
  </w:num>
  <w:num w:numId="12" w16cid:durableId="2093502108">
    <w:abstractNumId w:val="11"/>
  </w:num>
  <w:num w:numId="13" w16cid:durableId="1637224220">
    <w:abstractNumId w:val="8"/>
  </w:num>
  <w:num w:numId="14" w16cid:durableId="2105226132">
    <w:abstractNumId w:val="7"/>
  </w:num>
  <w:num w:numId="15" w16cid:durableId="171072450">
    <w:abstractNumId w:val="12"/>
  </w:num>
  <w:num w:numId="16" w16cid:durableId="850723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93"/>
    <w:rsid w:val="000406C9"/>
    <w:rsid w:val="00084D6E"/>
    <w:rsid w:val="00101A27"/>
    <w:rsid w:val="00127A2B"/>
    <w:rsid w:val="0013537F"/>
    <w:rsid w:val="00163B0B"/>
    <w:rsid w:val="001655F3"/>
    <w:rsid w:val="0017716C"/>
    <w:rsid w:val="00180FB6"/>
    <w:rsid w:val="001877A0"/>
    <w:rsid w:val="001941D7"/>
    <w:rsid w:val="001A355F"/>
    <w:rsid w:val="001D6A93"/>
    <w:rsid w:val="001F3682"/>
    <w:rsid w:val="00225B24"/>
    <w:rsid w:val="002347F8"/>
    <w:rsid w:val="00241C73"/>
    <w:rsid w:val="00280C4D"/>
    <w:rsid w:val="00284FF0"/>
    <w:rsid w:val="002B0FB0"/>
    <w:rsid w:val="00306476"/>
    <w:rsid w:val="00311C82"/>
    <w:rsid w:val="00315380"/>
    <w:rsid w:val="00321E3B"/>
    <w:rsid w:val="00363CF4"/>
    <w:rsid w:val="003652DD"/>
    <w:rsid w:val="00390D81"/>
    <w:rsid w:val="00393596"/>
    <w:rsid w:val="003B46DA"/>
    <w:rsid w:val="003D01D5"/>
    <w:rsid w:val="003D38B6"/>
    <w:rsid w:val="00451DD6"/>
    <w:rsid w:val="004569B1"/>
    <w:rsid w:val="004604A4"/>
    <w:rsid w:val="00466C3B"/>
    <w:rsid w:val="004750C5"/>
    <w:rsid w:val="00496B2F"/>
    <w:rsid w:val="005703C4"/>
    <w:rsid w:val="00571F68"/>
    <w:rsid w:val="00574417"/>
    <w:rsid w:val="00587500"/>
    <w:rsid w:val="005905AD"/>
    <w:rsid w:val="005A5866"/>
    <w:rsid w:val="005B02E9"/>
    <w:rsid w:val="005B54E6"/>
    <w:rsid w:val="005D1D3D"/>
    <w:rsid w:val="005D778B"/>
    <w:rsid w:val="00613F08"/>
    <w:rsid w:val="006610DD"/>
    <w:rsid w:val="00665EA9"/>
    <w:rsid w:val="00670360"/>
    <w:rsid w:val="006A0B14"/>
    <w:rsid w:val="006D0651"/>
    <w:rsid w:val="00714FFD"/>
    <w:rsid w:val="007206F9"/>
    <w:rsid w:val="00737665"/>
    <w:rsid w:val="007632F1"/>
    <w:rsid w:val="00767645"/>
    <w:rsid w:val="0078548F"/>
    <w:rsid w:val="007B6FCC"/>
    <w:rsid w:val="007E12E2"/>
    <w:rsid w:val="007E1DCC"/>
    <w:rsid w:val="0081677E"/>
    <w:rsid w:val="00854776"/>
    <w:rsid w:val="00865B6E"/>
    <w:rsid w:val="008D1B1D"/>
    <w:rsid w:val="008D65D4"/>
    <w:rsid w:val="008D763C"/>
    <w:rsid w:val="008F1ABC"/>
    <w:rsid w:val="00903D59"/>
    <w:rsid w:val="00981905"/>
    <w:rsid w:val="009D2F66"/>
    <w:rsid w:val="009D4A2A"/>
    <w:rsid w:val="009E6187"/>
    <w:rsid w:val="00A829E8"/>
    <w:rsid w:val="00AA195F"/>
    <w:rsid w:val="00AF2F95"/>
    <w:rsid w:val="00B04031"/>
    <w:rsid w:val="00B57D8D"/>
    <w:rsid w:val="00B667FF"/>
    <w:rsid w:val="00B71648"/>
    <w:rsid w:val="00BB3E01"/>
    <w:rsid w:val="00BB72C8"/>
    <w:rsid w:val="00BD5F25"/>
    <w:rsid w:val="00BF5164"/>
    <w:rsid w:val="00C073F1"/>
    <w:rsid w:val="00C10338"/>
    <w:rsid w:val="00C13B0C"/>
    <w:rsid w:val="00C90285"/>
    <w:rsid w:val="00CB148D"/>
    <w:rsid w:val="00D04D4F"/>
    <w:rsid w:val="00D5494C"/>
    <w:rsid w:val="00D663BE"/>
    <w:rsid w:val="00D70C60"/>
    <w:rsid w:val="00D745D0"/>
    <w:rsid w:val="00D86047"/>
    <w:rsid w:val="00D90CB8"/>
    <w:rsid w:val="00E0712E"/>
    <w:rsid w:val="00E1321D"/>
    <w:rsid w:val="00E42105"/>
    <w:rsid w:val="00E6634B"/>
    <w:rsid w:val="00E72C00"/>
    <w:rsid w:val="00E94F31"/>
    <w:rsid w:val="00EA0A35"/>
    <w:rsid w:val="00EB7B9D"/>
    <w:rsid w:val="00EC24A7"/>
    <w:rsid w:val="00EF66F0"/>
    <w:rsid w:val="00F35F2F"/>
    <w:rsid w:val="00F42A09"/>
    <w:rsid w:val="00F7639E"/>
    <w:rsid w:val="00F8198F"/>
    <w:rsid w:val="00FE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746EFB4"/>
  <w15:docId w15:val="{4FD2FAA2-F610-4EC5-A29D-1C8DE78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55F"/>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link w:val="Footer"/>
    <w:rsid w:val="0099437E"/>
    <w:rPr>
      <w:rFonts w:ascii="Arial" w:hAnsi="Arial"/>
    </w:rPr>
  </w:style>
  <w:style w:type="character" w:styleId="Hyperlink">
    <w:name w:val="Hyperlink"/>
    <w:rsid w:val="003652DD"/>
    <w:rPr>
      <w:color w:val="0000FF"/>
      <w:u w:val="single"/>
    </w:rPr>
  </w:style>
  <w:style w:type="table" w:styleId="TableGrid">
    <w:name w:val="Table Grid"/>
    <w:basedOn w:val="TableNormal"/>
    <w:rsid w:val="0081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5F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D763C"/>
    <w:rPr>
      <w:color w:val="800080" w:themeColor="followedHyperlink"/>
      <w:u w:val="single"/>
    </w:rPr>
  </w:style>
  <w:style w:type="character" w:styleId="UnresolvedMention">
    <w:name w:val="Unresolved Mention"/>
    <w:basedOn w:val="DefaultParagraphFont"/>
    <w:uiPriority w:val="99"/>
    <w:semiHidden/>
    <w:unhideWhenUsed/>
    <w:rsid w:val="0018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3293">
      <w:bodyDiv w:val="1"/>
      <w:marLeft w:val="0"/>
      <w:marRight w:val="0"/>
      <w:marTop w:val="0"/>
      <w:marBottom w:val="0"/>
      <w:divBdr>
        <w:top w:val="none" w:sz="0" w:space="0" w:color="auto"/>
        <w:left w:val="none" w:sz="0" w:space="0" w:color="auto"/>
        <w:bottom w:val="none" w:sz="0" w:space="0" w:color="auto"/>
        <w:right w:val="none" w:sz="0" w:space="0" w:color="auto"/>
      </w:divBdr>
      <w:divsChild>
        <w:div w:id="1691908306">
          <w:marLeft w:val="0"/>
          <w:marRight w:val="0"/>
          <w:marTop w:val="0"/>
          <w:marBottom w:val="0"/>
          <w:divBdr>
            <w:top w:val="none" w:sz="0" w:space="0" w:color="auto"/>
            <w:left w:val="none" w:sz="0" w:space="0" w:color="auto"/>
            <w:bottom w:val="none" w:sz="0" w:space="0" w:color="auto"/>
            <w:right w:val="none" w:sz="0" w:space="0" w:color="auto"/>
          </w:divBdr>
          <w:divsChild>
            <w:div w:id="290863230">
              <w:marLeft w:val="0"/>
              <w:marRight w:val="0"/>
              <w:marTop w:val="0"/>
              <w:marBottom w:val="0"/>
              <w:divBdr>
                <w:top w:val="none" w:sz="0" w:space="0" w:color="auto"/>
                <w:left w:val="none" w:sz="0" w:space="0" w:color="auto"/>
                <w:bottom w:val="none" w:sz="0" w:space="0" w:color="auto"/>
                <w:right w:val="none" w:sz="0" w:space="0" w:color="auto"/>
              </w:divBdr>
              <w:divsChild>
                <w:div w:id="832067874">
                  <w:marLeft w:val="0"/>
                  <w:marRight w:val="0"/>
                  <w:marTop w:val="0"/>
                  <w:marBottom w:val="0"/>
                  <w:divBdr>
                    <w:top w:val="none" w:sz="0" w:space="0" w:color="auto"/>
                    <w:left w:val="none" w:sz="0" w:space="0" w:color="auto"/>
                    <w:bottom w:val="none" w:sz="0" w:space="0" w:color="auto"/>
                    <w:right w:val="none" w:sz="0" w:space="0" w:color="auto"/>
                  </w:divBdr>
                  <w:divsChild>
                    <w:div w:id="1324043841">
                      <w:marLeft w:val="4725"/>
                      <w:marRight w:val="4725"/>
                      <w:marTop w:val="0"/>
                      <w:marBottom w:val="0"/>
                      <w:divBdr>
                        <w:top w:val="none" w:sz="0" w:space="0" w:color="auto"/>
                        <w:left w:val="none" w:sz="0" w:space="0" w:color="auto"/>
                        <w:bottom w:val="none" w:sz="0" w:space="0" w:color="auto"/>
                        <w:right w:val="none" w:sz="0" w:space="0" w:color="auto"/>
                      </w:divBdr>
                      <w:divsChild>
                        <w:div w:id="2037655957">
                          <w:marLeft w:val="0"/>
                          <w:marRight w:val="0"/>
                          <w:marTop w:val="0"/>
                          <w:marBottom w:val="0"/>
                          <w:divBdr>
                            <w:top w:val="none" w:sz="0" w:space="0" w:color="auto"/>
                            <w:left w:val="none" w:sz="0" w:space="0" w:color="auto"/>
                            <w:bottom w:val="none" w:sz="0" w:space="0" w:color="auto"/>
                            <w:right w:val="none" w:sz="0" w:space="0" w:color="auto"/>
                          </w:divBdr>
                          <w:divsChild>
                            <w:div w:id="1152599502">
                              <w:marLeft w:val="0"/>
                              <w:marRight w:val="0"/>
                              <w:marTop w:val="0"/>
                              <w:marBottom w:val="0"/>
                              <w:divBdr>
                                <w:top w:val="none" w:sz="0" w:space="0" w:color="auto"/>
                                <w:left w:val="none" w:sz="0" w:space="0" w:color="auto"/>
                                <w:bottom w:val="none" w:sz="0" w:space="0" w:color="auto"/>
                                <w:right w:val="none" w:sz="0" w:space="0" w:color="auto"/>
                              </w:divBdr>
                              <w:divsChild>
                                <w:div w:id="443695031">
                                  <w:marLeft w:val="0"/>
                                  <w:marRight w:val="0"/>
                                  <w:marTop w:val="0"/>
                                  <w:marBottom w:val="0"/>
                                  <w:divBdr>
                                    <w:top w:val="none" w:sz="0" w:space="0" w:color="auto"/>
                                    <w:left w:val="none" w:sz="0" w:space="0" w:color="auto"/>
                                    <w:bottom w:val="none" w:sz="0" w:space="0" w:color="auto"/>
                                    <w:right w:val="none" w:sz="0" w:space="0" w:color="auto"/>
                                  </w:divBdr>
                                </w:div>
                                <w:div w:id="17268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2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ffolklearning.com/wp-content/uploads/2021/07/PCI_DSS_Finance_Regulations_REVISED.docx" TargetMode="External"/><Relationship Id="rId13" Type="http://schemas.openxmlformats.org/officeDocument/2006/relationships/hyperlink" Target="https://www.pcisecuritystandards.org/security_standards/pci_dss.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t@suffolk.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ffolklearning.com/finance/schools-accountancy/finance-regulations/pci-d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t@suffolk.gov.uk" TargetMode="External"/><Relationship Id="rId4" Type="http://schemas.openxmlformats.org/officeDocument/2006/relationships/webSettings" Target="webSettings.xml"/><Relationship Id="rId9" Type="http://schemas.openxmlformats.org/officeDocument/2006/relationships/hyperlink" Target="https://suffolklearning.com/finance/schools-accountancy/finance-regulations/pci-d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1425</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[Click and type Name]</dc:title>
  <dc:creator>carolemn</dc:creator>
  <cp:lastModifiedBy>Teresa Spilling</cp:lastModifiedBy>
  <cp:revision>4</cp:revision>
  <cp:lastPrinted>2012-03-02T11:03:00Z</cp:lastPrinted>
  <dcterms:created xsi:type="dcterms:W3CDTF">2024-01-15T10:21:00Z</dcterms:created>
  <dcterms:modified xsi:type="dcterms:W3CDTF">2024-01-30T09:10:00Z</dcterms:modified>
</cp:coreProperties>
</file>