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487D" w14:textId="4F52E6E7" w:rsidR="00880BB3" w:rsidRDefault="00206E6D" w:rsidP="007C1F1A">
      <w:pPr>
        <w:pStyle w:val="Title"/>
      </w:pPr>
      <w:r>
        <w:t xml:space="preserve">Suicide Prevention </w:t>
      </w:r>
      <w:r w:rsidR="005F10AF">
        <w:t xml:space="preserve">in </w:t>
      </w:r>
      <w:r w:rsidR="00F839BB">
        <w:t>Educational Settings</w:t>
      </w:r>
    </w:p>
    <w:p w14:paraId="7B3B952D" w14:textId="77777777" w:rsidR="00011650" w:rsidRDefault="00011650" w:rsidP="00011650">
      <w:bookmarkStart w:id="0" w:name="_Hlk138236773"/>
      <w:r w:rsidRPr="0013049C">
        <w:t xml:space="preserve">Suicide was the leading cause of death for males and females aged between </w:t>
      </w:r>
      <w:r w:rsidRPr="000376C0">
        <w:rPr>
          <w:b/>
          <w:bCs/>
        </w:rPr>
        <w:t>5 to 34</w:t>
      </w:r>
      <w:r w:rsidRPr="0013049C">
        <w:t xml:space="preserve"> in 2019</w:t>
      </w:r>
      <w:r>
        <w:t xml:space="preserve"> (</w:t>
      </w:r>
      <w:proofErr w:type="spellStart"/>
      <w:r>
        <w:t>ONSData</w:t>
      </w:r>
      <w:proofErr w:type="spellEnd"/>
      <w:r>
        <w:t>)</w:t>
      </w:r>
    </w:p>
    <w:p w14:paraId="3B85B5DD" w14:textId="6019750B" w:rsidR="005F10AF" w:rsidRDefault="005F10AF" w:rsidP="005F10AF">
      <w:r>
        <w:t xml:space="preserve">Every death by suicide can have a devastating impact on families, friends, colleagues, witnesses, frontline staff such as first responders and entire communities. This is even more so the case when it is a younger person. </w:t>
      </w:r>
    </w:p>
    <w:bookmarkEnd w:id="0"/>
    <w:p w14:paraId="10E8CB7B" w14:textId="35462002" w:rsidR="002C001F" w:rsidRDefault="002C001F" w:rsidP="002C001F">
      <w:pPr>
        <w:pStyle w:val="Heading2"/>
      </w:pPr>
      <w:r>
        <w:t>W</w:t>
      </w:r>
      <w:r w:rsidRPr="00624ED3">
        <w:t xml:space="preserve">hat can I do in my </w:t>
      </w:r>
      <w:r w:rsidR="0099088C" w:rsidRPr="00624ED3">
        <w:t>setting</w:t>
      </w:r>
      <w:r w:rsidR="0099088C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F48A3" w14:paraId="2ED96285" w14:textId="77777777" w:rsidTr="006F48A3">
        <w:tc>
          <w:tcPr>
            <w:tcW w:w="9736" w:type="dxa"/>
          </w:tcPr>
          <w:p w14:paraId="584E98E0" w14:textId="5809B94A" w:rsidR="006F48A3" w:rsidRPr="00CF186B" w:rsidRDefault="00CF186B" w:rsidP="00D22782">
            <w:pPr>
              <w:pStyle w:val="ListParagraph"/>
              <w:numPr>
                <w:ilvl w:val="0"/>
                <w:numId w:val="3"/>
              </w:numPr>
              <w:rPr>
                <w:rStyle w:val="Emphasis"/>
              </w:rPr>
            </w:pPr>
            <w:r>
              <w:rPr>
                <w:rStyle w:val="SubtitleChar"/>
              </w:rPr>
              <w:t>Build r</w:t>
            </w:r>
            <w:r w:rsidR="006F48A3" w:rsidRPr="00CF186B">
              <w:rPr>
                <w:rStyle w:val="SubtitleChar"/>
              </w:rPr>
              <w:t xml:space="preserve">esilience in your </w:t>
            </w:r>
            <w:r w:rsidRPr="00CF186B">
              <w:rPr>
                <w:rStyle w:val="SubtitleChar"/>
              </w:rPr>
              <w:t>setting.</w:t>
            </w:r>
          </w:p>
          <w:p w14:paraId="5A4B9EF1" w14:textId="4493C19D" w:rsidR="006F48A3" w:rsidRDefault="006F48A3" w:rsidP="006F48A3">
            <w:pPr>
              <w:pStyle w:val="ListParagraph"/>
              <w:numPr>
                <w:ilvl w:val="0"/>
                <w:numId w:val="2"/>
              </w:numPr>
              <w:spacing w:line="256" w:lineRule="auto"/>
            </w:pPr>
            <w:r>
              <w:t xml:space="preserve">Raise awareness of emotional health and the importance of recognising when </w:t>
            </w:r>
            <w:r w:rsidR="000A0FBC">
              <w:t xml:space="preserve">children and young </w:t>
            </w:r>
            <w:r w:rsidR="0099088C">
              <w:t>people need</w:t>
            </w:r>
            <w:r>
              <w:t xml:space="preserve"> help. </w:t>
            </w:r>
          </w:p>
          <w:p w14:paraId="221D6E07" w14:textId="77777777" w:rsidR="006F48A3" w:rsidRDefault="006F48A3" w:rsidP="006F48A3">
            <w:pPr>
              <w:pStyle w:val="ListParagraph"/>
              <w:numPr>
                <w:ilvl w:val="0"/>
                <w:numId w:val="2"/>
              </w:numPr>
              <w:spacing w:line="256" w:lineRule="auto"/>
            </w:pPr>
            <w:r>
              <w:t>Support children and young people to develop positive coping strategies.</w:t>
            </w:r>
          </w:p>
          <w:p w14:paraId="5E12BA4A" w14:textId="77777777" w:rsidR="006F48A3" w:rsidRDefault="006F48A3" w:rsidP="006F48A3">
            <w:pPr>
              <w:pStyle w:val="ListParagraph"/>
              <w:numPr>
                <w:ilvl w:val="0"/>
                <w:numId w:val="2"/>
              </w:numPr>
              <w:spacing w:line="256" w:lineRule="auto"/>
            </w:pPr>
            <w:r>
              <w:t>Reduce stigma and break down barriers around talking about emotional health.</w:t>
            </w:r>
          </w:p>
          <w:p w14:paraId="0F81881F" w14:textId="77777777" w:rsidR="006F48A3" w:rsidRDefault="006F48A3" w:rsidP="006F48A3">
            <w:pPr>
              <w:pStyle w:val="ListParagraph"/>
              <w:numPr>
                <w:ilvl w:val="0"/>
                <w:numId w:val="2"/>
              </w:numPr>
              <w:spacing w:line="256" w:lineRule="auto"/>
            </w:pPr>
            <w:r>
              <w:t>Support children and young people in developing their communication skills.</w:t>
            </w:r>
          </w:p>
          <w:p w14:paraId="506431DA" w14:textId="7AE1F8DC" w:rsidR="006F48A3" w:rsidRDefault="00B96395" w:rsidP="006F48A3">
            <w:pPr>
              <w:pStyle w:val="ListParagraph"/>
              <w:numPr>
                <w:ilvl w:val="0"/>
                <w:numId w:val="2"/>
              </w:numPr>
              <w:spacing w:line="256" w:lineRule="auto"/>
            </w:pPr>
            <w:r>
              <w:t>D</w:t>
            </w:r>
            <w:r w:rsidR="006F48A3">
              <w:t>evelop supportive and help-seeking behaviour in young people.</w:t>
            </w:r>
          </w:p>
        </w:tc>
      </w:tr>
      <w:tr w:rsidR="006F48A3" w14:paraId="36409AE3" w14:textId="77777777" w:rsidTr="006F48A3">
        <w:tc>
          <w:tcPr>
            <w:tcW w:w="9736" w:type="dxa"/>
          </w:tcPr>
          <w:p w14:paraId="64A5587D" w14:textId="0BABD139" w:rsidR="006F48A3" w:rsidRDefault="0049764E" w:rsidP="00D22782">
            <w:pPr>
              <w:pStyle w:val="ListParagraph"/>
              <w:numPr>
                <w:ilvl w:val="0"/>
                <w:numId w:val="3"/>
              </w:numPr>
            </w:pPr>
            <w:r w:rsidRPr="00CF186B">
              <w:rPr>
                <w:rStyle w:val="SubtitleChar"/>
              </w:rPr>
              <w:t>Make sure you have a Safe Space</w:t>
            </w:r>
            <w:r>
              <w:t xml:space="preserve"> </w:t>
            </w:r>
            <w:r w:rsidR="00C60631">
              <w:t xml:space="preserve">so </w:t>
            </w:r>
            <w:r w:rsidR="007E3252">
              <w:t xml:space="preserve">Children/ Young People </w:t>
            </w:r>
            <w:r w:rsidR="00C60631">
              <w:t xml:space="preserve">can </w:t>
            </w:r>
            <w:r>
              <w:t>talk about their mental health and wellbeing confidentially</w:t>
            </w:r>
            <w:r w:rsidR="00F92065">
              <w:t xml:space="preserve"> </w:t>
            </w:r>
            <w:r w:rsidR="00F92065" w:rsidRPr="00F92065">
              <w:t>and equip them with developmentally appropriate communication aids to make sharing thoughts and feelings easier</w:t>
            </w:r>
            <w:r w:rsidR="004D34C1">
              <w:t>.</w:t>
            </w:r>
            <w:r w:rsidR="00C60631">
              <w:t xml:space="preserve"> </w:t>
            </w:r>
          </w:p>
        </w:tc>
      </w:tr>
      <w:tr w:rsidR="006F48A3" w14:paraId="1F9AFC3A" w14:textId="77777777" w:rsidTr="006F48A3">
        <w:tc>
          <w:tcPr>
            <w:tcW w:w="9736" w:type="dxa"/>
          </w:tcPr>
          <w:p w14:paraId="6782CA62" w14:textId="79FE2DFF" w:rsidR="006F48A3" w:rsidRDefault="0060715B" w:rsidP="00D22782">
            <w:pPr>
              <w:pStyle w:val="ListParagraph"/>
              <w:numPr>
                <w:ilvl w:val="0"/>
                <w:numId w:val="3"/>
              </w:numPr>
            </w:pPr>
            <w:r w:rsidRPr="00CF186B">
              <w:rPr>
                <w:rStyle w:val="SubtitleChar"/>
              </w:rPr>
              <w:t>T</w:t>
            </w:r>
            <w:r w:rsidR="00D20062" w:rsidRPr="00CF186B">
              <w:rPr>
                <w:rStyle w:val="SubtitleChar"/>
              </w:rPr>
              <w:t xml:space="preserve">rain </w:t>
            </w:r>
            <w:r w:rsidRPr="00CF186B">
              <w:rPr>
                <w:rStyle w:val="SubtitleChar"/>
              </w:rPr>
              <w:t>staff</w:t>
            </w:r>
            <w:r>
              <w:t xml:space="preserve"> </w:t>
            </w:r>
            <w:r w:rsidR="00D20062">
              <w:t xml:space="preserve">so </w:t>
            </w:r>
            <w:r w:rsidR="00317DFE">
              <w:t xml:space="preserve">they </w:t>
            </w:r>
            <w:r w:rsidR="00D20062">
              <w:t xml:space="preserve">are better equipped to talk about Suicide without a taboo. </w:t>
            </w:r>
            <w:r w:rsidR="008169AF">
              <w:t>This will start with awareness training</w:t>
            </w:r>
            <w:r w:rsidR="00053507">
              <w:t>, general skills</w:t>
            </w:r>
            <w:r w:rsidR="008169AF">
              <w:t xml:space="preserve"> </w:t>
            </w:r>
            <w:r w:rsidR="002308D8">
              <w:t xml:space="preserve">and then </w:t>
            </w:r>
            <w:r w:rsidR="00317DFE">
              <w:t xml:space="preserve">more </w:t>
            </w:r>
            <w:proofErr w:type="gramStart"/>
            <w:r w:rsidR="00317DFE">
              <w:t>in depth</w:t>
            </w:r>
            <w:proofErr w:type="gramEnd"/>
            <w:r w:rsidR="00317DFE">
              <w:t xml:space="preserve"> training for key people. </w:t>
            </w:r>
          </w:p>
        </w:tc>
      </w:tr>
      <w:tr w:rsidR="006F48A3" w14:paraId="62357D1A" w14:textId="77777777" w:rsidTr="006F48A3">
        <w:tc>
          <w:tcPr>
            <w:tcW w:w="9736" w:type="dxa"/>
          </w:tcPr>
          <w:p w14:paraId="17CB02C2" w14:textId="2E1DF9FA" w:rsidR="006F48A3" w:rsidRDefault="001D5BBB" w:rsidP="00CE5BF9">
            <w:pPr>
              <w:pStyle w:val="ListParagraph"/>
              <w:numPr>
                <w:ilvl w:val="0"/>
                <w:numId w:val="3"/>
              </w:numPr>
            </w:pPr>
            <w:r w:rsidRPr="00CF186B">
              <w:rPr>
                <w:rStyle w:val="SubtitleChar"/>
              </w:rPr>
              <w:t xml:space="preserve">Be aware of broader mental health needs, </w:t>
            </w:r>
            <w:r w:rsidR="00094A9F" w:rsidRPr="00CF186B">
              <w:rPr>
                <w:rStyle w:val="SubtitleChar"/>
              </w:rPr>
              <w:t>vulnerabilities,</w:t>
            </w:r>
            <w:r w:rsidRPr="00CF186B">
              <w:rPr>
                <w:rStyle w:val="SubtitleChar"/>
              </w:rPr>
              <w:t xml:space="preserve"> and risk factors.</w:t>
            </w:r>
            <w:r>
              <w:t xml:space="preserve"> </w:t>
            </w:r>
            <w:r>
              <w:br/>
              <w:t>These could be previous trauma</w:t>
            </w:r>
            <w:r w:rsidR="000B4166">
              <w:t xml:space="preserve">, </w:t>
            </w:r>
            <w:r w:rsidR="00D344F3">
              <w:t>home situation, LGBTQ+</w:t>
            </w:r>
            <w:r w:rsidR="000B4166">
              <w:t xml:space="preserve"> and other protected </w:t>
            </w:r>
            <w:r w:rsidR="00C779D1">
              <w:t>characteristics, Neuro</w:t>
            </w:r>
            <w:r w:rsidR="00F52856">
              <w:t>-developmental conditions</w:t>
            </w:r>
            <w:r w:rsidR="000B4166">
              <w:t xml:space="preserve">, </w:t>
            </w:r>
            <w:r w:rsidR="00094A9F">
              <w:t>bullying</w:t>
            </w:r>
            <w:r w:rsidR="00997444">
              <w:t xml:space="preserve"> and other stressors.</w:t>
            </w:r>
          </w:p>
        </w:tc>
      </w:tr>
      <w:tr w:rsidR="008169AF" w14:paraId="4518F237" w14:textId="77777777" w:rsidTr="006F48A3">
        <w:tc>
          <w:tcPr>
            <w:tcW w:w="9736" w:type="dxa"/>
          </w:tcPr>
          <w:p w14:paraId="420B4312" w14:textId="0588AF63" w:rsidR="008169AF" w:rsidRDefault="00997444" w:rsidP="00997444">
            <w:pPr>
              <w:pStyle w:val="ListParagraph"/>
              <w:numPr>
                <w:ilvl w:val="0"/>
                <w:numId w:val="3"/>
              </w:numPr>
            </w:pPr>
            <w:r w:rsidRPr="00CF186B">
              <w:rPr>
                <w:rStyle w:val="SubtitleChar"/>
              </w:rPr>
              <w:t xml:space="preserve">Develop </w:t>
            </w:r>
            <w:r w:rsidR="000972B5" w:rsidRPr="00CF186B">
              <w:rPr>
                <w:rStyle w:val="SubtitleChar"/>
              </w:rPr>
              <w:t xml:space="preserve">your own Suicide </w:t>
            </w:r>
            <w:r w:rsidR="009B04EE" w:rsidRPr="00CF186B">
              <w:rPr>
                <w:rStyle w:val="SubtitleChar"/>
              </w:rPr>
              <w:t>P</w:t>
            </w:r>
            <w:r w:rsidR="000972B5" w:rsidRPr="00CF186B">
              <w:rPr>
                <w:rStyle w:val="SubtitleChar"/>
              </w:rPr>
              <w:t>revention Policy</w:t>
            </w:r>
            <w:r w:rsidR="000972B5">
              <w:t xml:space="preserve"> </w:t>
            </w:r>
            <w:r w:rsidR="0072747E">
              <w:t>(template is available)</w:t>
            </w:r>
          </w:p>
        </w:tc>
      </w:tr>
      <w:tr w:rsidR="006F48A3" w14:paraId="4DE56F9B" w14:textId="77777777" w:rsidTr="006F48A3">
        <w:tc>
          <w:tcPr>
            <w:tcW w:w="9736" w:type="dxa"/>
          </w:tcPr>
          <w:p w14:paraId="390D4A3A" w14:textId="6C43CA94" w:rsidR="006F48A3" w:rsidRDefault="00CF186B" w:rsidP="000972B5">
            <w:pPr>
              <w:pStyle w:val="ListParagraph"/>
              <w:numPr>
                <w:ilvl w:val="0"/>
                <w:numId w:val="3"/>
              </w:numPr>
            </w:pPr>
            <w:r>
              <w:rPr>
                <w:rStyle w:val="SubtitleChar"/>
              </w:rPr>
              <w:t>Develop y</w:t>
            </w:r>
            <w:r w:rsidR="008B5888" w:rsidRPr="00CF186B">
              <w:rPr>
                <w:rStyle w:val="SubtitleChar"/>
              </w:rPr>
              <w:t>our own Suicide Response Plan</w:t>
            </w:r>
            <w:r w:rsidR="008B5888">
              <w:t xml:space="preserve"> </w:t>
            </w:r>
            <w:r w:rsidR="0072747E">
              <w:t>(template is available)</w:t>
            </w:r>
          </w:p>
        </w:tc>
      </w:tr>
      <w:tr w:rsidR="0072747E" w14:paraId="6585A73A" w14:textId="77777777" w:rsidTr="006F48A3">
        <w:tc>
          <w:tcPr>
            <w:tcW w:w="9736" w:type="dxa"/>
          </w:tcPr>
          <w:p w14:paraId="37B99493" w14:textId="74B62A37" w:rsidR="0072747E" w:rsidRDefault="00B80800" w:rsidP="000972B5">
            <w:pPr>
              <w:pStyle w:val="ListParagraph"/>
              <w:numPr>
                <w:ilvl w:val="0"/>
                <w:numId w:val="3"/>
              </w:numPr>
            </w:pPr>
            <w:r w:rsidRPr="00CF186B">
              <w:rPr>
                <w:rStyle w:val="SubtitleChar"/>
              </w:rPr>
              <w:t>Ensure good communication</w:t>
            </w:r>
            <w:r>
              <w:t xml:space="preserve"> with </w:t>
            </w:r>
            <w:r w:rsidR="005C46BB">
              <w:t>parents, agencies</w:t>
            </w:r>
            <w:r w:rsidR="003C198A">
              <w:t xml:space="preserve"> and </w:t>
            </w:r>
            <w:r w:rsidR="004D34C1">
              <w:t xml:space="preserve">especially </w:t>
            </w:r>
            <w:r w:rsidR="003C198A">
              <w:t xml:space="preserve">when Children/ Young People move </w:t>
            </w:r>
            <w:r w:rsidR="009B04EE">
              <w:t>to a new setting.</w:t>
            </w:r>
          </w:p>
        </w:tc>
      </w:tr>
    </w:tbl>
    <w:p w14:paraId="3E17F185" w14:textId="6DA85A77" w:rsidR="005F10AF" w:rsidRPr="00565248" w:rsidRDefault="005F10AF" w:rsidP="00565248">
      <w:pPr>
        <w:pStyle w:val="Heading2"/>
      </w:pPr>
      <w:r w:rsidRPr="00565248">
        <w:t xml:space="preserve">Training Resources </w:t>
      </w:r>
    </w:p>
    <w:p w14:paraId="37994D5D" w14:textId="5B0F70BA" w:rsidR="005F10AF" w:rsidRPr="00F83671" w:rsidRDefault="005F10AF" w:rsidP="005F10AF">
      <w:pPr>
        <w:pStyle w:val="ListParagraph"/>
        <w:numPr>
          <w:ilvl w:val="0"/>
          <w:numId w:val="1"/>
        </w:numPr>
        <w:rPr>
          <w:rFonts w:eastAsiaTheme="minorHAnsi"/>
        </w:rPr>
      </w:pPr>
      <w:r w:rsidRPr="009E5012">
        <w:rPr>
          <w:u w:val="single"/>
        </w:rPr>
        <w:t>Listen</w:t>
      </w:r>
      <w:r w:rsidR="006B3C8D" w:rsidRPr="009E5012">
        <w:rPr>
          <w:u w:val="single"/>
        </w:rPr>
        <w:t xml:space="preserve"> Video</w:t>
      </w:r>
      <w:r>
        <w:t xml:space="preserve"> </w:t>
      </w:r>
      <w:r w:rsidR="006B3C8D">
        <w:t>(</w:t>
      </w:r>
      <w:r>
        <w:t xml:space="preserve">Suffolk User </w:t>
      </w:r>
      <w:r w:rsidR="006B3C8D">
        <w:t>F</w:t>
      </w:r>
      <w:r>
        <w:t>orum</w:t>
      </w:r>
      <w:r w:rsidR="006B3C8D">
        <w:t>)</w:t>
      </w:r>
      <w:r>
        <w:t xml:space="preserve"> </w:t>
      </w:r>
      <w:r>
        <w:rPr>
          <w:rFonts w:eastAsia="Times New Roman"/>
        </w:rPr>
        <w:t> </w:t>
      </w:r>
      <w:hyperlink r:id="rId11" w:history="1">
        <w:r>
          <w:rPr>
            <w:rStyle w:val="Hyperlink"/>
            <w:rFonts w:eastAsia="Times New Roman"/>
          </w:rPr>
          <w:t>https://youtu.be/8E6hNCiiywA</w:t>
        </w:r>
      </w:hyperlink>
      <w:r>
        <w:rPr>
          <w:rFonts w:eastAsia="Times New Roman"/>
        </w:rPr>
        <w:t xml:space="preserve">  </w:t>
      </w:r>
      <w:r w:rsidR="00E032C4">
        <w:rPr>
          <w:rFonts w:eastAsia="Times New Roman"/>
        </w:rPr>
        <w:t>(3 min YouTube clip)</w:t>
      </w:r>
    </w:p>
    <w:p w14:paraId="0F39BEA8" w14:textId="1E4E2280" w:rsidR="005F10AF" w:rsidRDefault="005F10AF" w:rsidP="005F10AF">
      <w:pPr>
        <w:pStyle w:val="ListParagraph"/>
        <w:numPr>
          <w:ilvl w:val="0"/>
          <w:numId w:val="1"/>
        </w:numPr>
      </w:pPr>
      <w:r w:rsidRPr="009E5012">
        <w:rPr>
          <w:rFonts w:eastAsia="Times New Roman"/>
          <w:u w:val="single"/>
        </w:rPr>
        <w:t>Z</w:t>
      </w:r>
      <w:r w:rsidRPr="009E5012">
        <w:rPr>
          <w:u w:val="single"/>
        </w:rPr>
        <w:t>ero Suicide Alliance</w:t>
      </w:r>
      <w:r>
        <w:t xml:space="preserve">   </w:t>
      </w:r>
      <w:hyperlink r:id="rId12" w:history="1">
        <w:r>
          <w:rPr>
            <w:rStyle w:val="Hyperlink"/>
          </w:rPr>
          <w:t>Free online training from Zero Suicide Alliance</w:t>
        </w:r>
      </w:hyperlink>
      <w:r w:rsidR="00E032C4">
        <w:t xml:space="preserve"> (20 min online training)</w:t>
      </w:r>
    </w:p>
    <w:p w14:paraId="3553ECA7" w14:textId="4469ED73" w:rsidR="005F10AF" w:rsidRDefault="005F10AF" w:rsidP="005F10AF">
      <w:pPr>
        <w:pStyle w:val="ListParagraph"/>
        <w:numPr>
          <w:ilvl w:val="0"/>
          <w:numId w:val="1"/>
        </w:numPr>
      </w:pPr>
      <w:r w:rsidRPr="009E5012">
        <w:rPr>
          <w:u w:val="single"/>
        </w:rPr>
        <w:t>Health Education England Free online training</w:t>
      </w:r>
      <w:r>
        <w:t xml:space="preserve"> (</w:t>
      </w:r>
      <w:hyperlink r:id="rId13" w:history="1">
        <w:r>
          <w:rPr>
            <w:rStyle w:val="Hyperlink"/>
          </w:rPr>
          <w:t>Self-harm and suicide prevention | Health Education England (hee.nhs.uk)</w:t>
        </w:r>
      </w:hyperlink>
      <w:r w:rsidR="00E032C4">
        <w:t xml:space="preserve"> (A more in depth online training option</w:t>
      </w:r>
      <w:r w:rsidR="009B7435">
        <w:t xml:space="preserve"> – no </w:t>
      </w:r>
      <w:r w:rsidR="002B5B77">
        <w:t xml:space="preserve">HEE </w:t>
      </w:r>
      <w:r w:rsidR="009B7435">
        <w:t xml:space="preserve"> account needed)</w:t>
      </w:r>
    </w:p>
    <w:p w14:paraId="6FAA904B" w14:textId="77777777" w:rsidR="005F10AF" w:rsidRDefault="00011650" w:rsidP="005F10AF">
      <w:pPr>
        <w:pStyle w:val="ListParagraph"/>
        <w:numPr>
          <w:ilvl w:val="0"/>
          <w:numId w:val="1"/>
        </w:numPr>
      </w:pPr>
      <w:hyperlink r:id="rId14" w:history="1">
        <w:r w:rsidR="005F10AF">
          <w:rPr>
            <w:rStyle w:val="Hyperlink"/>
          </w:rPr>
          <w:t>SFA: Suicide First Aid - One day training course - Grassroots Suicide Prevention (prevent-suicide.org.uk)</w:t>
        </w:r>
      </w:hyperlink>
    </w:p>
    <w:p w14:paraId="462B63D7" w14:textId="2CA6AA3E" w:rsidR="00E032C4" w:rsidRPr="009E5012" w:rsidRDefault="00E032C4" w:rsidP="005F10AF">
      <w:pPr>
        <w:pStyle w:val="ListParagraph"/>
        <w:numPr>
          <w:ilvl w:val="0"/>
          <w:numId w:val="1"/>
        </w:numPr>
        <w:rPr>
          <w:u w:val="single"/>
        </w:rPr>
      </w:pPr>
      <w:r w:rsidRPr="009E5012">
        <w:rPr>
          <w:u w:val="single"/>
        </w:rPr>
        <w:t xml:space="preserve">STORM </w:t>
      </w:r>
      <w:r w:rsidR="00100B06" w:rsidRPr="009E5012">
        <w:rPr>
          <w:u w:val="single"/>
        </w:rPr>
        <w:t>Suicide</w:t>
      </w:r>
      <w:r w:rsidRPr="009E5012">
        <w:rPr>
          <w:u w:val="single"/>
        </w:rPr>
        <w:t xml:space="preserve"> Prevention Train</w:t>
      </w:r>
      <w:r w:rsidR="00BF65B8" w:rsidRPr="009E5012">
        <w:rPr>
          <w:u w:val="single"/>
        </w:rPr>
        <w:t>ing</w:t>
      </w:r>
      <w:r w:rsidR="009E5012">
        <w:rPr>
          <w:u w:val="single"/>
        </w:rPr>
        <w:t xml:space="preserve"> </w:t>
      </w:r>
      <w:r w:rsidR="009E5012" w:rsidRPr="009E5012">
        <w:t>Delivered by NSFT</w:t>
      </w:r>
    </w:p>
    <w:p w14:paraId="4B1C1763" w14:textId="2F473AF0" w:rsidR="00EB4A96" w:rsidRDefault="005F10AF" w:rsidP="002D04CA">
      <w:pPr>
        <w:pStyle w:val="ListParagraph"/>
        <w:numPr>
          <w:ilvl w:val="0"/>
          <w:numId w:val="1"/>
        </w:numPr>
      </w:pPr>
      <w:r>
        <w:t>Student Life</w:t>
      </w:r>
      <w:r w:rsidR="00C0767E">
        <w:t xml:space="preserve">, a local charity, </w:t>
      </w:r>
      <w:r>
        <w:t xml:space="preserve">can provide Suicide Prevention Training to staff. </w:t>
      </w:r>
      <w:hyperlink r:id="rId15" w:history="1">
        <w:r w:rsidR="00242BF2">
          <w:rPr>
            <w:rStyle w:val="Hyperlink"/>
          </w:rPr>
          <w:t>Suicide Prevention Training &amp; Courses - Training for Life</w:t>
        </w:r>
      </w:hyperlink>
      <w:r w:rsidR="00A526F7">
        <w:br/>
      </w:r>
      <w:r>
        <w:t xml:space="preserve">They also </w:t>
      </w:r>
      <w:r w:rsidR="003963C4">
        <w:t xml:space="preserve">can </w:t>
      </w:r>
      <w:r>
        <w:t xml:space="preserve">work with you (if </w:t>
      </w:r>
      <w:r w:rsidR="00F91C6C">
        <w:t xml:space="preserve">funding sources are available </w:t>
      </w:r>
      <w:r w:rsidR="00C4343B">
        <w:t xml:space="preserve">or can be </w:t>
      </w:r>
      <w:r w:rsidR="00FB364D">
        <w:t>agreed) to</w:t>
      </w:r>
      <w:r>
        <w:t xml:space="preserve"> </w:t>
      </w:r>
      <w:r w:rsidR="00FB364D">
        <w:t>train</w:t>
      </w:r>
      <w:r>
        <w:t xml:space="preserve"> </w:t>
      </w:r>
      <w:r w:rsidR="00074587">
        <w:t xml:space="preserve">and support </w:t>
      </w:r>
      <w:r w:rsidR="003843C3">
        <w:t xml:space="preserve">a network of </w:t>
      </w:r>
      <w:r>
        <w:t xml:space="preserve">young person mental </w:t>
      </w:r>
      <w:r w:rsidR="003843C3">
        <w:t>health ambassadors</w:t>
      </w:r>
      <w:r w:rsidR="000F1D34">
        <w:t xml:space="preserve"> in your school community</w:t>
      </w:r>
      <w:r w:rsidR="003843C3">
        <w:t xml:space="preserve">. </w:t>
      </w:r>
      <w:r w:rsidR="008B3222">
        <w:t xml:space="preserve">Ambassadors </w:t>
      </w:r>
      <w:r w:rsidR="008B3222" w:rsidRPr="008B3222">
        <w:t xml:space="preserve">are </w:t>
      </w:r>
      <w:r w:rsidR="00EB4A96">
        <w:t xml:space="preserve">equipped </w:t>
      </w:r>
      <w:r w:rsidR="003249BE">
        <w:t xml:space="preserve">and supported </w:t>
      </w:r>
      <w:r w:rsidR="00EB4A96">
        <w:t xml:space="preserve">to offer </w:t>
      </w:r>
      <w:r w:rsidR="005922AB">
        <w:t xml:space="preserve">low level </w:t>
      </w:r>
      <w:r w:rsidR="00EB4A96">
        <w:t xml:space="preserve">peer </w:t>
      </w:r>
      <w:r w:rsidR="003249BE">
        <w:t>support</w:t>
      </w:r>
      <w:r w:rsidR="00F86F6F">
        <w:t xml:space="preserve"> but</w:t>
      </w:r>
      <w:r w:rsidR="00A1630D">
        <w:t xml:space="preserve"> </w:t>
      </w:r>
      <w:r w:rsidR="00FE300E">
        <w:t>encouraged to refer to staff</w:t>
      </w:r>
      <w:r w:rsidR="00F86F6F">
        <w:t xml:space="preserve"> where appropriate. </w:t>
      </w:r>
      <w:r w:rsidR="00FB364D">
        <w:t>This can</w:t>
      </w:r>
      <w:r w:rsidR="009E5012">
        <w:t xml:space="preserve"> </w:t>
      </w:r>
      <w:r w:rsidR="00FB364D">
        <w:t xml:space="preserve">have a </w:t>
      </w:r>
      <w:r w:rsidR="009E5012">
        <w:t>positive impact on the wellbeing culture of your school</w:t>
      </w:r>
      <w:r w:rsidR="00A754F5">
        <w:t xml:space="preserve"> community</w:t>
      </w:r>
      <w:r w:rsidR="009E5012">
        <w:t xml:space="preserve">. </w:t>
      </w:r>
    </w:p>
    <w:p w14:paraId="687B7874" w14:textId="78BEBCD2" w:rsidR="00F83671" w:rsidRDefault="005F10AF" w:rsidP="00516BE0">
      <w:r>
        <w:t xml:space="preserve">If you want to find out more about how you can help make a difference see </w:t>
      </w:r>
      <w:hyperlink r:id="rId16" w:history="1">
        <w:r>
          <w:rPr>
            <w:rStyle w:val="Hyperlink"/>
          </w:rPr>
          <w:t>Suicide Prevention - Healthy Suffolk</w:t>
        </w:r>
      </w:hyperlink>
      <w:r>
        <w:t xml:space="preserve">  or contact Graham Abbott </w:t>
      </w:r>
      <w:hyperlink r:id="rId17" w:history="1">
        <w:r>
          <w:rPr>
            <w:rStyle w:val="Hyperlink"/>
          </w:rPr>
          <w:t>Graham.Abbott@suffolk.gov.uk</w:t>
        </w:r>
      </w:hyperlink>
      <w:r>
        <w:t xml:space="preserve"> </w:t>
      </w:r>
    </w:p>
    <w:sectPr w:rsidR="00F83671" w:rsidSect="000F1D34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616B7" w14:textId="77777777" w:rsidR="008C2786" w:rsidRDefault="008C2786" w:rsidP="000E7837">
      <w:pPr>
        <w:spacing w:after="0" w:line="240" w:lineRule="auto"/>
      </w:pPr>
      <w:r>
        <w:separator/>
      </w:r>
    </w:p>
  </w:endnote>
  <w:endnote w:type="continuationSeparator" w:id="0">
    <w:p w14:paraId="355C4577" w14:textId="77777777" w:rsidR="008C2786" w:rsidRDefault="008C2786" w:rsidP="000E7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F7FB6" w14:textId="77777777" w:rsidR="008C2786" w:rsidRDefault="008C2786" w:rsidP="000E7837">
      <w:pPr>
        <w:spacing w:after="0" w:line="240" w:lineRule="auto"/>
      </w:pPr>
      <w:r>
        <w:separator/>
      </w:r>
    </w:p>
  </w:footnote>
  <w:footnote w:type="continuationSeparator" w:id="0">
    <w:p w14:paraId="14AE8913" w14:textId="77777777" w:rsidR="008C2786" w:rsidRDefault="008C2786" w:rsidP="000E7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DE4C" w14:textId="43B6E86A" w:rsidR="000E7837" w:rsidRDefault="000E7837">
    <w:pPr>
      <w:pStyle w:val="Header"/>
    </w:pPr>
    <w:r w:rsidRPr="00275780">
      <w:rPr>
        <w:noProof/>
        <w:lang w:val="en-US"/>
      </w:rPr>
      <w:drawing>
        <wp:inline distT="0" distB="0" distL="0" distR="0" wp14:anchorId="5AFF0086" wp14:editId="28CE68F0">
          <wp:extent cx="6188710" cy="360111"/>
          <wp:effectExtent l="0" t="0" r="2540" b="1905"/>
          <wp:docPr id="31" name="Picture 31" descr="Description: Macintosh HD:Users:robertsimpson:Desktop:Squircle Creative:SC0763 SCCPH PH Suffolk 2021 Branding and Comms Plan:PH2021_Letterhead_hea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Macintosh HD:Users:robertsimpson:Desktop:Squircle Creative:SC0763 SCCPH PH Suffolk 2021 Branding and Comms Plan:PH2021_Letterhead_hea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360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0171"/>
    <w:multiLevelType w:val="hybridMultilevel"/>
    <w:tmpl w:val="F8603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06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B61D7A"/>
    <w:multiLevelType w:val="hybridMultilevel"/>
    <w:tmpl w:val="4CF4A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554977">
    <w:abstractNumId w:val="0"/>
  </w:num>
  <w:num w:numId="2" w16cid:durableId="641077257">
    <w:abstractNumId w:val="2"/>
  </w:num>
  <w:num w:numId="3" w16cid:durableId="792871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6D"/>
    <w:rsid w:val="00011650"/>
    <w:rsid w:val="0001521C"/>
    <w:rsid w:val="00023761"/>
    <w:rsid w:val="00053507"/>
    <w:rsid w:val="00074587"/>
    <w:rsid w:val="00094A9F"/>
    <w:rsid w:val="000972B5"/>
    <w:rsid w:val="000A0FBC"/>
    <w:rsid w:val="000B4166"/>
    <w:rsid w:val="000E7837"/>
    <w:rsid w:val="000F1D34"/>
    <w:rsid w:val="00100B06"/>
    <w:rsid w:val="00153720"/>
    <w:rsid w:val="001D5BBB"/>
    <w:rsid w:val="00206E6D"/>
    <w:rsid w:val="00213704"/>
    <w:rsid w:val="002308D8"/>
    <w:rsid w:val="00236339"/>
    <w:rsid w:val="00242BF2"/>
    <w:rsid w:val="002B5B77"/>
    <w:rsid w:val="002C001F"/>
    <w:rsid w:val="002D2DBD"/>
    <w:rsid w:val="002F5999"/>
    <w:rsid w:val="00317DFE"/>
    <w:rsid w:val="003249BE"/>
    <w:rsid w:val="003703F1"/>
    <w:rsid w:val="003843C3"/>
    <w:rsid w:val="00392D9E"/>
    <w:rsid w:val="003963C4"/>
    <w:rsid w:val="003B3984"/>
    <w:rsid w:val="003C198A"/>
    <w:rsid w:val="004801C8"/>
    <w:rsid w:val="0049764E"/>
    <w:rsid w:val="004B60B1"/>
    <w:rsid w:val="004C4FA4"/>
    <w:rsid w:val="004D34C1"/>
    <w:rsid w:val="00516BE0"/>
    <w:rsid w:val="00565248"/>
    <w:rsid w:val="005922AB"/>
    <w:rsid w:val="005C46BB"/>
    <w:rsid w:val="005E619C"/>
    <w:rsid w:val="005F10AF"/>
    <w:rsid w:val="0060715B"/>
    <w:rsid w:val="00624ED3"/>
    <w:rsid w:val="006B3C8D"/>
    <w:rsid w:val="006D69ED"/>
    <w:rsid w:val="006F48A3"/>
    <w:rsid w:val="00722643"/>
    <w:rsid w:val="0072747E"/>
    <w:rsid w:val="00745DE0"/>
    <w:rsid w:val="00752E4D"/>
    <w:rsid w:val="007B7A2D"/>
    <w:rsid w:val="007C1F1A"/>
    <w:rsid w:val="007E3252"/>
    <w:rsid w:val="008169AF"/>
    <w:rsid w:val="0086361C"/>
    <w:rsid w:val="00867EB0"/>
    <w:rsid w:val="00880BB3"/>
    <w:rsid w:val="008943FB"/>
    <w:rsid w:val="008B3222"/>
    <w:rsid w:val="008B5888"/>
    <w:rsid w:val="008C2786"/>
    <w:rsid w:val="008D6169"/>
    <w:rsid w:val="0099088C"/>
    <w:rsid w:val="00997444"/>
    <w:rsid w:val="009B04EE"/>
    <w:rsid w:val="009B7435"/>
    <w:rsid w:val="009E5012"/>
    <w:rsid w:val="00A1630D"/>
    <w:rsid w:val="00A526F7"/>
    <w:rsid w:val="00A754F5"/>
    <w:rsid w:val="00AB1FF7"/>
    <w:rsid w:val="00B51242"/>
    <w:rsid w:val="00B80800"/>
    <w:rsid w:val="00B96395"/>
    <w:rsid w:val="00BA12A4"/>
    <w:rsid w:val="00BF65B8"/>
    <w:rsid w:val="00C0767E"/>
    <w:rsid w:val="00C4343B"/>
    <w:rsid w:val="00C60631"/>
    <w:rsid w:val="00C779D1"/>
    <w:rsid w:val="00CA0611"/>
    <w:rsid w:val="00CE5BF9"/>
    <w:rsid w:val="00CF186B"/>
    <w:rsid w:val="00D20062"/>
    <w:rsid w:val="00D22782"/>
    <w:rsid w:val="00D344F3"/>
    <w:rsid w:val="00E032C4"/>
    <w:rsid w:val="00E326F1"/>
    <w:rsid w:val="00E64664"/>
    <w:rsid w:val="00EB4A96"/>
    <w:rsid w:val="00EC0D1A"/>
    <w:rsid w:val="00F52856"/>
    <w:rsid w:val="00F83671"/>
    <w:rsid w:val="00F839BB"/>
    <w:rsid w:val="00F86F6F"/>
    <w:rsid w:val="00F91C6C"/>
    <w:rsid w:val="00F92065"/>
    <w:rsid w:val="00FB364D"/>
    <w:rsid w:val="00FC612F"/>
    <w:rsid w:val="00FE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C5422"/>
  <w15:chartTrackingRefBased/>
  <w15:docId w15:val="{C4F2C675-39C7-4220-8775-B4ED022F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61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1F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F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1F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F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1F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1F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1F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1F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6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836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367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C1F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1F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F1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1F1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F1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1F1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1F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1F1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1F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1F1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C1F1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1F1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1F1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1F1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C1F1A"/>
    <w:rPr>
      <w:b/>
      <w:bCs/>
    </w:rPr>
  </w:style>
  <w:style w:type="character" w:styleId="Emphasis">
    <w:name w:val="Emphasis"/>
    <w:basedOn w:val="DefaultParagraphFont"/>
    <w:uiPriority w:val="20"/>
    <w:qFormat/>
    <w:rsid w:val="007C1F1A"/>
    <w:rPr>
      <w:i/>
      <w:iCs/>
    </w:rPr>
  </w:style>
  <w:style w:type="paragraph" w:styleId="NoSpacing">
    <w:name w:val="No Spacing"/>
    <w:uiPriority w:val="1"/>
    <w:qFormat/>
    <w:rsid w:val="007C1F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C1F1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C1F1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1F1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1F1A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7C1F1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C1F1A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7C1F1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C1F1A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C1F1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1F1A"/>
    <w:pPr>
      <w:outlineLvl w:val="9"/>
    </w:pPr>
  </w:style>
  <w:style w:type="table" w:styleId="TableGrid">
    <w:name w:val="Table Grid"/>
    <w:basedOn w:val="TableNormal"/>
    <w:uiPriority w:val="39"/>
    <w:rsid w:val="006F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7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83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E7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83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e.nhs.uk/our-work/mental-health/self-harm-suicide-prevention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erosuicidealliance.com/training" TargetMode="External"/><Relationship Id="rId17" Type="http://schemas.openxmlformats.org/officeDocument/2006/relationships/hyperlink" Target="mailto:Graham.Abbott@suffolk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ysuffolk.org.uk/projects/suicidepreventi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8E6hNCiiyw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rainingforlife.org.uk/training-courses/suicide-prevention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event-suicide.org.uk/training-courses/sfa-suicide-first-ai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03CBFFD87E3419B4D965FCC0B52E6" ma:contentTypeVersion="14" ma:contentTypeDescription="Create a new document." ma:contentTypeScope="" ma:versionID="b3a1f8bd59ec0e8c3f0ea58658c7d410">
  <xsd:schema xmlns:xsd="http://www.w3.org/2001/XMLSchema" xmlns:xs="http://www.w3.org/2001/XMLSchema" xmlns:p="http://schemas.microsoft.com/office/2006/metadata/properties" xmlns:ns2="f5875d1f-2a18-427a-8f1e-ad57aedb2752" xmlns:ns3="8008e06b-76fc-4850-ba6a-fba65f107833" xmlns:ns4="75304046-ffad-4f70-9f4b-bbc776f1b690" targetNamespace="http://schemas.microsoft.com/office/2006/metadata/properties" ma:root="true" ma:fieldsID="51ad9b252cc48adddff8e0237f6f473f" ns2:_="" ns3:_="" ns4:_="">
    <xsd:import namespace="f5875d1f-2a18-427a-8f1e-ad57aedb2752"/>
    <xsd:import namespace="8008e06b-76fc-4850-ba6a-fba65f107833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Location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75d1f-2a18-427a-8f1e-ad57aedb27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8e06b-76fc-4850-ba6a-fba65f107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b4d4e0c-7b33-470a-b87c-f0aa2a4e084b}" ma:internalName="TaxCatchAll" ma:showField="CatchAllData" ma:web="f5875d1f-2a18-427a-8f1e-ad57aedb27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08e06b-76fc-4850-ba6a-fba65f107833">
      <Terms xmlns="http://schemas.microsoft.com/office/infopath/2007/PartnerControls"/>
    </lcf76f155ced4ddcb4097134ff3c332f>
    <_Flow_SignoffStatus xmlns="8008e06b-76fc-4850-ba6a-fba65f107833" xsi:nil="true"/>
    <TaxCatchAll xmlns="75304046-ffad-4f70-9f4b-bbc776f1b690" xsi:nil="true"/>
    <SharedWithUsers xmlns="f5875d1f-2a18-427a-8f1e-ad57aedb2752">
      <UserInfo>
        <DisplayName>Jackie Lower</DisplayName>
        <AccountId>4423</AccountId>
        <AccountType/>
      </UserInfo>
      <UserInfo>
        <DisplayName>Graham Abbott</DisplayName>
        <AccountId>78</AccountId>
        <AccountType/>
      </UserInfo>
    </SharedWithUsers>
    <_dlc_DocId xmlns="f5875d1f-2a18-427a-8f1e-ad57aedb2752">C7XE27RNE6DY-1601512607-1504514</_dlc_DocId>
    <_dlc_DocIdUrl xmlns="f5875d1f-2a18-427a-8f1e-ad57aedb2752">
      <Url>https://suffolknet.sharepoint.com/sites/PHCD/_layouts/15/DocIdRedir.aspx?ID=C7XE27RNE6DY-1601512607-1504514</Url>
      <Description>C7XE27RNE6DY-1601512607-1504514</Description>
    </_dlc_DocIdUrl>
  </documentManagement>
</p:properties>
</file>

<file path=customXml/itemProps1.xml><?xml version="1.0" encoding="utf-8"?>
<ds:datastoreItem xmlns:ds="http://schemas.openxmlformats.org/officeDocument/2006/customXml" ds:itemID="{FFEAD44C-185E-467F-B5E0-023F94DA2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75d1f-2a18-427a-8f1e-ad57aedb2752"/>
    <ds:schemaRef ds:uri="8008e06b-76fc-4850-ba6a-fba65f107833"/>
    <ds:schemaRef ds:uri="75304046-ffad-4f70-9f4b-bbc776f1b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F674A5-8E58-4E51-B0F1-E8B13D066EE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5DC518F-1F30-41AC-9FA2-3DEB5875DC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94DD5E-F54E-472C-ACCE-C9A0A608516D}">
  <ds:schemaRefs>
    <ds:schemaRef ds:uri="http://schemas.microsoft.com/office/2006/metadata/properties"/>
    <ds:schemaRef ds:uri="http://schemas.microsoft.com/office/infopath/2007/PartnerControls"/>
    <ds:schemaRef ds:uri="8008e06b-76fc-4850-ba6a-fba65f107833"/>
    <ds:schemaRef ds:uri="75304046-ffad-4f70-9f4b-bbc776f1b690"/>
    <ds:schemaRef ds:uri="f5875d1f-2a18-427a-8f1e-ad57aedb27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517</Words>
  <Characters>2950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Abbott</dc:creator>
  <cp:keywords/>
  <dc:description/>
  <cp:lastModifiedBy>Graham Abbott</cp:lastModifiedBy>
  <cp:revision>2</cp:revision>
  <dcterms:created xsi:type="dcterms:W3CDTF">2023-06-21T09:54:00Z</dcterms:created>
  <dcterms:modified xsi:type="dcterms:W3CDTF">2023-06-21T09:54:00Z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0x010100D3D03CBFFD87E3419B4D965FCC0B52E6</vt:lpwstr>
  </property>
  <property fmtid="{D5CDD505-2E9C-101B-9397-08002B2CF9AE}" pid="3" name="MediaServiceImageTags">
    <vt:lpwstr/>
  </property>
  <property fmtid="{D5CDD505-2E9C-101B-9397-08002B2CF9AE}" pid="4" name="_dlc_DocIdItemGuid">
    <vt:lpwstr>ece5428e-a730-4c8e-a2bd-25209434ba4e</vt:lpwstr>
  </property>
</Properties>
</file>