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74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21"/>
        <w:gridCol w:w="2808"/>
        <w:gridCol w:w="1559"/>
        <w:gridCol w:w="921"/>
        <w:gridCol w:w="1489"/>
        <w:gridCol w:w="284"/>
        <w:gridCol w:w="708"/>
        <w:gridCol w:w="2481"/>
        <w:gridCol w:w="2481"/>
      </w:tblGrid>
      <w:tr w:rsidR="00172464" w:rsidRPr="004B11C6" w14:paraId="25F009E4" w14:textId="77777777" w:rsidTr="00A00F37">
        <w:trPr>
          <w:trHeight w:val="345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</w:tcPr>
          <w:p w14:paraId="5D9802E9" w14:textId="77777777" w:rsidR="00172464" w:rsidRDefault="00172464" w:rsidP="00A00F37">
            <w:pPr>
              <w:pStyle w:val="Heading5"/>
              <w:numPr>
                <w:ilvl w:val="0"/>
                <w:numId w:val="3"/>
              </w:numPr>
              <w:ind w:left="431" w:hanging="431"/>
              <w:rPr>
                <w:rFonts w:ascii="FaricyBold" w:hAnsi="FaricyBold" w:cs="Arial"/>
                <w:color w:val="FFFFFF" w:themeColor="background1"/>
                <w:sz w:val="22"/>
                <w:szCs w:val="22"/>
              </w:rPr>
            </w:pPr>
            <w:r w:rsidRPr="004B11C6">
              <w:rPr>
                <w:rFonts w:ascii="FaricyBold" w:hAnsi="FaricyBold" w:cs="Arial"/>
                <w:color w:val="FFFFFF" w:themeColor="background1"/>
                <w:sz w:val="22"/>
                <w:szCs w:val="22"/>
              </w:rPr>
              <w:t>Date</w:t>
            </w:r>
            <w:r w:rsidR="00A00F37">
              <w:rPr>
                <w:rFonts w:ascii="FaricyBold" w:hAnsi="FaricyBold" w:cs="Arial"/>
                <w:color w:val="FFFFFF" w:themeColor="background1"/>
                <w:sz w:val="22"/>
                <w:szCs w:val="22"/>
              </w:rPr>
              <w:t xml:space="preserve"> of assessment</w:t>
            </w:r>
            <w:r w:rsidRPr="004B11C6">
              <w:rPr>
                <w:rFonts w:ascii="FaricyBold" w:hAnsi="FaricyBold" w:cs="Arial"/>
                <w:color w:val="FFFFFF" w:themeColor="background1"/>
                <w:sz w:val="22"/>
                <w:szCs w:val="22"/>
              </w:rPr>
              <w:t>:</w:t>
            </w:r>
          </w:p>
          <w:p w14:paraId="2BB49A22" w14:textId="77777777" w:rsidR="00172464" w:rsidRPr="00172464" w:rsidRDefault="00172464" w:rsidP="00172464"/>
        </w:tc>
        <w:tc>
          <w:tcPr>
            <w:tcW w:w="12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4A89DCFF" w14:textId="77777777" w:rsidR="00172464" w:rsidRPr="004B11C6" w:rsidRDefault="00172464" w:rsidP="003B6413">
            <w:pPr>
              <w:rPr>
                <w:rFonts w:ascii="FaricyBold" w:hAnsi="FaricyBold"/>
                <w:b/>
                <w:color w:val="FFFFFF" w:themeColor="background1"/>
                <w:sz w:val="22"/>
                <w:szCs w:val="22"/>
              </w:rPr>
            </w:pPr>
            <w:r w:rsidRPr="004B11C6">
              <w:rPr>
                <w:rFonts w:ascii="FaricyBold" w:hAnsi="FaricyBold" w:cs="Arial"/>
                <w:b/>
                <w:color w:val="FFFFFF" w:themeColor="background1"/>
                <w:sz w:val="22"/>
                <w:szCs w:val="22"/>
              </w:rPr>
              <w:t>2.0 Assessed by</w:t>
            </w:r>
            <w:r w:rsidR="00A00F37">
              <w:rPr>
                <w:rFonts w:ascii="FaricyBold" w:hAnsi="FaricyBold" w:cs="Arial"/>
                <w:b/>
                <w:color w:val="FFFFFF" w:themeColor="background1"/>
                <w:sz w:val="22"/>
                <w:szCs w:val="22"/>
              </w:rPr>
              <w:t xml:space="preserve"> (job title / name)</w:t>
            </w:r>
            <w:r w:rsidRPr="004B11C6">
              <w:rPr>
                <w:rFonts w:ascii="FaricyBold" w:hAnsi="FaricyBold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172464" w:rsidRPr="0063000C" w14:paraId="30068E48" w14:textId="77777777" w:rsidTr="00A00F37">
        <w:trPr>
          <w:trHeight w:val="627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B82ED9" w14:textId="77777777" w:rsidR="00172464" w:rsidRPr="0063000C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E9E518" w14:textId="77777777" w:rsidR="00172464" w:rsidRPr="0063000C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2464" w:rsidRPr="0063000C" w14:paraId="23A30559" w14:textId="77777777" w:rsidTr="00A00F37">
        <w:trPr>
          <w:trHeight w:val="432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</w:tcPr>
          <w:p w14:paraId="068D1B5A" w14:textId="77777777" w:rsidR="00172464" w:rsidRDefault="00172464" w:rsidP="003B6413">
            <w:pPr>
              <w:pStyle w:val="Heading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2.1 Ref number:</w:t>
            </w:r>
          </w:p>
          <w:p w14:paraId="6E5F1233" w14:textId="77777777" w:rsidR="00172464" w:rsidRDefault="00172464" w:rsidP="00172464"/>
          <w:p w14:paraId="504A2BCF" w14:textId="77777777" w:rsidR="00172464" w:rsidRPr="00172464" w:rsidRDefault="00172464" w:rsidP="00172464"/>
        </w:tc>
        <w:tc>
          <w:tcPr>
            <w:tcW w:w="12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487F72A6" w14:textId="77777777" w:rsidR="00172464" w:rsidRPr="0063000C" w:rsidRDefault="00172464" w:rsidP="003B6413">
            <w:pPr>
              <w:pStyle w:val="Heading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2.2 – Other personnel involved with assessment</w:t>
            </w:r>
            <w:r w:rsidR="00A00F3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</w:t>
            </w:r>
          </w:p>
          <w:p w14:paraId="5C5E2AF6" w14:textId="77777777" w:rsidR="00172464" w:rsidRPr="0063000C" w:rsidRDefault="00172464" w:rsidP="003B641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172464" w:rsidRPr="0063000C" w14:paraId="5407427C" w14:textId="77777777" w:rsidTr="00A00F37">
        <w:trPr>
          <w:trHeight w:val="441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10E2FA" w14:textId="77777777" w:rsidR="00172464" w:rsidRPr="0063000C" w:rsidRDefault="00172464" w:rsidP="003B641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E05AC6" w14:textId="77777777" w:rsidR="00172464" w:rsidRPr="0063000C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37" w:rsidRPr="0063000C" w14:paraId="28E30772" w14:textId="77777777" w:rsidTr="00A00F37">
        <w:trPr>
          <w:trHeight w:val="407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358E5FBF" w14:textId="77777777" w:rsidR="00A00F37" w:rsidRP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Address / site:</w:t>
            </w:r>
          </w:p>
        </w:tc>
        <w:tc>
          <w:tcPr>
            <w:tcW w:w="1273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FBEDEA" w14:textId="77777777" w:rsidR="00A00F37" w:rsidRPr="0063000C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2464" w:rsidRPr="0063000C" w14:paraId="5304A201" w14:textId="77777777" w:rsidTr="003B6413">
        <w:trPr>
          <w:trHeight w:val="40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28A1674C" w14:textId="77777777" w:rsidR="00172464" w:rsidRPr="0063000C" w:rsidRDefault="00172464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3.0 Activity to be assessed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(or scenario)</w:t>
            </w: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172464" w:rsidRPr="0063000C" w14:paraId="6237AE65" w14:textId="77777777" w:rsidTr="003B6413">
        <w:trPr>
          <w:trHeight w:val="441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C7E092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F2392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46C7C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29FB9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64B67" w14:textId="77777777" w:rsidR="00172464" w:rsidRPr="0063000C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63000C" w14:paraId="43D0F864" w14:textId="77777777" w:rsidTr="00A00F37">
        <w:trPr>
          <w:trHeight w:val="441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0D2A3BD3" w14:textId="2043F63D" w:rsidR="001E23A7" w:rsidRPr="0063000C" w:rsidRDefault="00172464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4.0 Identification of </w:t>
            </w:r>
            <w:r w:rsidR="00A81D5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is</w:t>
            </w: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at risk</w:t>
            </w:r>
            <w:r w:rsidR="001E23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</w:t>
            </w:r>
            <w:proofErr w:type="gramStart"/>
            <w:r w:rsidR="002E60E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e.g.</w:t>
            </w:r>
            <w:proofErr w:type="gramEnd"/>
            <w:r w:rsidR="002E60E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E23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assets</w:t>
            </w:r>
            <w:r w:rsidR="002E60E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finances, personal data)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45CD0B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  <w:p w14:paraId="18D7EC1A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95167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4997C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1054E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</w:p>
          <w:p w14:paraId="7CB58AAD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960D1A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17AD5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215CB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AF378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</w:p>
          <w:p w14:paraId="3CFB43EC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97BFF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68F25" w14:textId="77777777"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E7067" w14:textId="77777777" w:rsidR="00172464" w:rsidRPr="0063000C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4ADB2A42" w14:textId="3933DF4A" w:rsidR="00172464" w:rsidRDefault="00172464" w:rsidP="001724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Line manager</w:t>
            </w:r>
            <w:r w:rsidR="003E6D5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54F11625" w14:textId="77777777" w:rsidR="00172464" w:rsidRPr="0063000C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EB600F" w14:textId="77777777" w:rsidR="00172464" w:rsidRPr="0063000C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2464" w:rsidRPr="0063000C" w14:paraId="08687A83" w14:textId="77777777" w:rsidTr="00A00F37">
        <w:trPr>
          <w:trHeight w:val="441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42D5DF1B" w14:textId="18B6545E" w:rsidR="00172464" w:rsidRDefault="00172464" w:rsidP="001724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5.0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Harm / hazards which could or has occurred </w:t>
            </w:r>
            <w:r w:rsidR="00A81D5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as a result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risk (include detail regarding activity at the time)</w:t>
            </w:r>
          </w:p>
          <w:p w14:paraId="21DCF34A" w14:textId="77777777" w:rsidR="00172464" w:rsidRDefault="00172464" w:rsidP="001724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46E279D" w14:textId="77777777" w:rsidR="00172464" w:rsidRPr="0063000C" w:rsidRDefault="00172464" w:rsidP="001724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3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F281B0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A)</w:t>
            </w:r>
          </w:p>
          <w:p w14:paraId="7265F3A2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07E9F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66703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AC258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E8529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72B8C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3A0E4F6F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A2A4B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55855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AB3F5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69A3D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80700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179F9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  <w:r w:rsidRPr="006300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B0F962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BF9B8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7EEDE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3B18F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F9EE7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FE9BF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71875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212B4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440D5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80320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C8AA4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68E8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85004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28B16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E988B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EE642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4630B" w14:textId="77777777" w:rsidR="00172464" w:rsidRPr="0063000C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63232E" w14:paraId="390C17B7" w14:textId="77777777" w:rsidTr="006114AF">
        <w:trPr>
          <w:trHeight w:val="44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</w:tcPr>
          <w:p w14:paraId="2B309B14" w14:textId="77777777" w:rsidR="00172464" w:rsidRPr="0063232E" w:rsidRDefault="003E6D50" w:rsidP="00172464">
            <w:pPr>
              <w:rPr>
                <w:rFonts w:ascii="FaricyBold" w:hAnsi="FaricyBold" w:cs="Arial"/>
                <w:b/>
                <w:color w:val="FFFFFF" w:themeColor="background1"/>
                <w:sz w:val="24"/>
              </w:rPr>
            </w:pPr>
            <w:r>
              <w:rPr>
                <w:rFonts w:ascii="FaricyBold" w:hAnsi="FaricyBold" w:cs="Arial"/>
                <w:b/>
                <w:color w:val="FFFFFF" w:themeColor="background1"/>
                <w:sz w:val="24"/>
              </w:rPr>
              <w:lastRenderedPageBreak/>
              <w:t>6</w:t>
            </w:r>
            <w:r w:rsidR="00172464"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>.0 What have you already done to control those risks</w:t>
            </w:r>
            <w:r w:rsidR="00A00F37"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 and have those controls</w:t>
            </w:r>
            <w:r w:rsidR="00172464"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 worked?  (</w:t>
            </w:r>
            <w:proofErr w:type="gramStart"/>
            <w:r w:rsidR="00172464">
              <w:rPr>
                <w:rFonts w:ascii="FaricyBold" w:hAnsi="FaricyBold" w:cs="Arial"/>
                <w:b/>
                <w:color w:val="FFFFFF" w:themeColor="background1"/>
                <w:sz w:val="24"/>
              </w:rPr>
              <w:t>detail</w:t>
            </w:r>
            <w:proofErr w:type="gramEnd"/>
            <w:r w:rsidR="00172464"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 via bullet points)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02BA1D8B" w14:textId="77777777" w:rsidR="00172464" w:rsidRPr="0063232E" w:rsidRDefault="003E6D50" w:rsidP="003E6D50">
            <w:pPr>
              <w:rPr>
                <w:rFonts w:ascii="FaricyBold" w:hAnsi="FaricyBold" w:cs="Arial"/>
                <w:b/>
                <w:color w:val="FFFFFF" w:themeColor="background1"/>
                <w:sz w:val="24"/>
              </w:rPr>
            </w:pPr>
            <w:r>
              <w:rPr>
                <w:rFonts w:ascii="FaricyBold" w:hAnsi="FaricyBold" w:cs="Arial"/>
                <w:b/>
                <w:color w:val="FFFFFF" w:themeColor="background1"/>
                <w:sz w:val="24"/>
              </w:rPr>
              <w:t>7</w:t>
            </w:r>
            <w:r w:rsidR="00172464"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.0 What else </w:t>
            </w:r>
            <w:r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>should</w:t>
            </w:r>
            <w:r w:rsidR="00172464"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you </w:t>
            </w:r>
            <w:r w:rsidR="00172464"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>do to control those risks – who is responsible and when by?</w:t>
            </w:r>
          </w:p>
        </w:tc>
      </w:tr>
      <w:tr w:rsidR="00172464" w:rsidRPr="006E3A9C" w14:paraId="3C838240" w14:textId="77777777" w:rsidTr="00C938EB">
        <w:trPr>
          <w:trHeight w:val="310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FF6A67F" w14:textId="77777777" w:rsidR="00172464" w:rsidRPr="006E3A9C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  <w:r w:rsidRPr="006E3A9C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 </w:t>
            </w:r>
          </w:p>
          <w:p w14:paraId="545E068A" w14:textId="77777777" w:rsidR="00172464" w:rsidRPr="006E3A9C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DC303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F0CA1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43B5B" w14:textId="77777777" w:rsidR="00172464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55D4C0" w14:textId="77777777" w:rsidR="00172464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F7030" w14:textId="77777777" w:rsidR="00172464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FC23F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BC3E7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746AA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EC81D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FF100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D7F91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3AD19" w14:textId="77777777" w:rsidR="00172464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4869A" w14:textId="77777777" w:rsidR="00172464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C98CB" w14:textId="77777777" w:rsidR="00172464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E44DD" w14:textId="77777777" w:rsidR="00172464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4B710" w14:textId="77777777" w:rsidR="00172464" w:rsidRPr="006E3A9C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DFD1E2" w14:textId="77777777" w:rsidR="00172464" w:rsidRPr="006E3A9C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37" w:rsidRPr="00D61A78" w14:paraId="2D5F6C45" w14:textId="77777777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1C289F1A" w14:textId="77777777"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7.1 What is the level of risk after all controls possible have been put in place? (HIGH/MED/LOW)</w:t>
            </w:r>
          </w:p>
          <w:p w14:paraId="5D6C77B8" w14:textId="77777777"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539AE6E" w14:textId="77777777"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0E56A9C" w14:textId="77777777"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37A26F" w14:textId="77777777" w:rsidR="00A00F37" w:rsidRDefault="00A00F37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D61A78" w14:paraId="6B982EEE" w14:textId="77777777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40C954EE" w14:textId="77777777" w:rsidR="00172464" w:rsidRDefault="003E6D50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172464" w:rsidRPr="000F1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.0 Is this a safeguarding risk – if so, please describe: </w:t>
            </w:r>
          </w:p>
          <w:p w14:paraId="06CBFB57" w14:textId="77777777"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5A75FA04" w14:textId="77777777"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B055B3E" w14:textId="77777777" w:rsidR="00A00F37" w:rsidRDefault="00A00F37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8A5A07" w14:textId="77777777" w:rsidR="00A00F37" w:rsidRPr="000F1321" w:rsidRDefault="00A00F37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AC85CD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5D959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FF6F0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1133B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B8132" w14:textId="77777777" w:rsidR="00172464" w:rsidRPr="00D61A78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D61A78" w14:paraId="5DFB03F8" w14:textId="77777777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484D6383" w14:textId="77777777" w:rsidR="00172464" w:rsidRDefault="003E6D50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9</w:t>
            </w:r>
            <w:r w:rsidR="00172464" w:rsidRPr="000F1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.0 Additional notes as required:</w:t>
            </w:r>
          </w:p>
          <w:p w14:paraId="5BEF6697" w14:textId="77777777"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0A3F8C12" w14:textId="77777777"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2ED4084" w14:textId="77777777"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2D0E7B7" w14:textId="77777777"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3561034" w14:textId="77777777"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57B8619F" w14:textId="77777777"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5785FC95" w14:textId="77777777"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A37C894" w14:textId="77777777"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5916B78C" w14:textId="77777777" w:rsidR="00895356" w:rsidRPr="000F1321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8C5145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6B4FC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9F71F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A365C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40F96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AEC2" w14:textId="77777777" w:rsidR="00172464" w:rsidRPr="00D61A78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D61A78" w14:paraId="1E18E20F" w14:textId="77777777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01D4237B" w14:textId="77777777" w:rsidR="00172464" w:rsidRDefault="00172464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1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1</w:t>
            </w:r>
            <w:r w:rsidR="003E6D5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Pr="000F1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.0 This risk asse</w:t>
            </w:r>
            <w:r w:rsidR="0089535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ssment will be communicated to – and how – and when:</w:t>
            </w:r>
          </w:p>
          <w:p w14:paraId="4261C5C1" w14:textId="77777777" w:rsidR="00895356" w:rsidRDefault="00895356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BEC4D11" w14:textId="77777777" w:rsidR="00895356" w:rsidRDefault="00895356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3554862" w14:textId="77777777" w:rsidR="00895356" w:rsidRDefault="00895356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9C6D52F" w14:textId="77777777" w:rsidR="00895356" w:rsidRDefault="00895356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BED3009" w14:textId="77777777" w:rsidR="00A00F37" w:rsidRPr="000F1321" w:rsidRDefault="00A00F37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589971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36B88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0EDF7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5E0FE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535F5" w14:textId="77777777"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3CEFF" w14:textId="77777777" w:rsidR="00172464" w:rsidRPr="00D61A78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D61A78" w14:paraId="273170E6" w14:textId="77777777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3BA50F9F" w14:textId="77777777" w:rsidR="00172464" w:rsidRDefault="00172464" w:rsidP="00895356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3E6D50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.0 Risk Assessment signed off by</w:t>
            </w:r>
            <w:r w:rsidR="00A00F3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(job title / name and signature)</w:t>
            </w: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:</w:t>
            </w:r>
          </w:p>
          <w:p w14:paraId="46552D1D" w14:textId="77777777" w:rsidR="00A00F37" w:rsidRPr="000F1321" w:rsidRDefault="00A00F37" w:rsidP="00895356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B09005" w14:textId="77777777"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14:paraId="2C91EB88" w14:textId="77777777"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14:paraId="75058078" w14:textId="77777777"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14:paraId="6F1E610B" w14:textId="77777777"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14:paraId="7B7DE119" w14:textId="77777777" w:rsidR="00172464" w:rsidRPr="00D61A78" w:rsidRDefault="00172464" w:rsidP="003B6413">
            <w:pPr>
              <w:rPr>
                <w:rFonts w:ascii="Arial" w:hAnsi="Arial" w:cs="Arial"/>
                <w:sz w:val="22"/>
              </w:rPr>
            </w:pPr>
          </w:p>
        </w:tc>
      </w:tr>
      <w:tr w:rsidR="00172464" w:rsidRPr="00D61A78" w14:paraId="09F8BE2E" w14:textId="77777777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2EC4E1ED" w14:textId="77777777" w:rsidR="00172464" w:rsidRPr="000F1321" w:rsidRDefault="003E6D50" w:rsidP="003B6413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12</w:t>
            </w:r>
            <w:r w:rsidR="00172464"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.0 Date of assessment sign off: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C07AE" w14:textId="77777777"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14:paraId="185F7C19" w14:textId="77777777"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14:paraId="2228956A" w14:textId="77777777" w:rsidR="00172464" w:rsidRPr="00D61A78" w:rsidRDefault="00172464" w:rsidP="003B6413">
            <w:pPr>
              <w:rPr>
                <w:rFonts w:ascii="Arial" w:hAnsi="Arial" w:cs="Arial"/>
                <w:sz w:val="22"/>
              </w:rPr>
            </w:pPr>
          </w:p>
        </w:tc>
      </w:tr>
      <w:tr w:rsidR="00A00F37" w:rsidRPr="00D61A78" w14:paraId="6175FB6F" w14:textId="77777777" w:rsidTr="00DB1E17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14:paraId="26A4A6CE" w14:textId="77777777" w:rsidR="00A00F37" w:rsidRDefault="00A00F37" w:rsidP="003E6D50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3</w:t>
            </w: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.0 Review dates:</w:t>
            </w:r>
          </w:p>
          <w:p w14:paraId="159FFA3D" w14:textId="77777777" w:rsidR="00A00F37" w:rsidRDefault="00A00F37" w:rsidP="003E6D50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14:paraId="354FC1FD" w14:textId="77777777" w:rsidR="00A00F37" w:rsidRDefault="00A00F37" w:rsidP="003E6D50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14:paraId="4FD1D9DB" w14:textId="77777777" w:rsidR="00A00F37" w:rsidRPr="000F1321" w:rsidRDefault="00A00F37" w:rsidP="003E6D50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9F8352" w14:textId="77777777" w:rsidR="00A00F37" w:rsidRDefault="00A00F37" w:rsidP="003B64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7DB5AF" w14:textId="77777777" w:rsidR="00A00F37" w:rsidRDefault="00A00F37" w:rsidP="003B64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AFCCB1" w14:textId="77777777" w:rsidR="00A00F37" w:rsidRPr="00D61A78" w:rsidRDefault="00A00F37" w:rsidP="003B64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CA580" w14:textId="77777777" w:rsidR="00A00F37" w:rsidRPr="00D61A78" w:rsidRDefault="00A00F37" w:rsidP="003B6413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3BCCA9" w14:textId="77777777" w:rsidR="00B50113" w:rsidRDefault="00101E51"/>
    <w:sectPr w:rsidR="00B50113" w:rsidSect="00853558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990" w:right="1440" w:bottom="1702" w:left="1440" w:header="567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1611" w14:textId="77777777" w:rsidR="00172464" w:rsidRDefault="00172464" w:rsidP="00172464">
      <w:r>
        <w:separator/>
      </w:r>
    </w:p>
  </w:endnote>
  <w:endnote w:type="continuationSeparator" w:id="0">
    <w:p w14:paraId="26061E7B" w14:textId="77777777" w:rsidR="00172464" w:rsidRDefault="00172464" w:rsidP="0017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21289990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635CC9" w14:textId="77777777" w:rsidR="00A00F37" w:rsidRPr="00A00F37" w:rsidRDefault="00A00F37">
            <w:pPr>
              <w:pStyle w:val="Footer"/>
              <w:rPr>
                <w:rFonts w:asciiTheme="minorHAnsi" w:hAnsiTheme="minorHAnsi"/>
              </w:rPr>
            </w:pPr>
            <w:r w:rsidRPr="00A00F37">
              <w:rPr>
                <w:rFonts w:asciiTheme="minorHAnsi" w:hAnsiTheme="minorHAnsi"/>
              </w:rPr>
              <w:t xml:space="preserve">Page </w:t>
            </w:r>
            <w:r w:rsidRPr="00A00F37">
              <w:rPr>
                <w:rFonts w:asciiTheme="minorHAnsi" w:hAnsiTheme="minorHAnsi"/>
                <w:b/>
                <w:bCs/>
              </w:rPr>
              <w:fldChar w:fldCharType="begin"/>
            </w:r>
            <w:r w:rsidRPr="00A00F37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A00F37">
              <w:rPr>
                <w:rFonts w:asciiTheme="minorHAnsi" w:hAnsiTheme="minorHAnsi"/>
                <w:b/>
                <w:bCs/>
              </w:rPr>
              <w:fldChar w:fldCharType="separate"/>
            </w:r>
            <w:r w:rsidR="00AA47C8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A00F37">
              <w:rPr>
                <w:rFonts w:asciiTheme="minorHAnsi" w:hAnsiTheme="minorHAnsi"/>
                <w:b/>
                <w:bCs/>
              </w:rPr>
              <w:fldChar w:fldCharType="end"/>
            </w:r>
            <w:r w:rsidRPr="00A00F37">
              <w:rPr>
                <w:rFonts w:asciiTheme="minorHAnsi" w:hAnsiTheme="minorHAnsi"/>
              </w:rPr>
              <w:t xml:space="preserve"> of </w:t>
            </w:r>
            <w:r w:rsidRPr="00A00F37">
              <w:rPr>
                <w:rFonts w:asciiTheme="minorHAnsi" w:hAnsiTheme="minorHAnsi"/>
                <w:b/>
                <w:bCs/>
              </w:rPr>
              <w:fldChar w:fldCharType="begin"/>
            </w:r>
            <w:r w:rsidRPr="00A00F37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A00F37">
              <w:rPr>
                <w:rFonts w:asciiTheme="minorHAnsi" w:hAnsiTheme="minorHAnsi"/>
                <w:b/>
                <w:bCs/>
              </w:rPr>
              <w:fldChar w:fldCharType="separate"/>
            </w:r>
            <w:r w:rsidR="00AA47C8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A00F37">
              <w:rPr>
                <w:rFonts w:asciiTheme="minorHAnsi" w:hAnsiTheme="minorHAnsi"/>
                <w:b/>
                <w:bCs/>
              </w:rPr>
              <w:fldChar w:fldCharType="end"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  <w:t xml:space="preserve">RAAPAB </w:t>
            </w:r>
            <w:r w:rsidR="00AA47C8">
              <w:rPr>
                <w:rFonts w:asciiTheme="minorHAnsi" w:hAnsiTheme="minorHAnsi"/>
                <w:b/>
                <w:bCs/>
              </w:rPr>
              <w:t>12/</w:t>
            </w:r>
            <w:r w:rsidRPr="00A00F37">
              <w:rPr>
                <w:rFonts w:asciiTheme="minorHAnsi" w:hAnsiTheme="minorHAnsi"/>
                <w:b/>
                <w:bCs/>
              </w:rPr>
              <w:t>17 v2</w:t>
            </w:r>
            <w:r>
              <w:rPr>
                <w:rFonts w:asciiTheme="minorHAnsi" w:hAnsiTheme="minorHAnsi"/>
                <w:b/>
                <w:bCs/>
              </w:rPr>
              <w:t>.0</w:t>
            </w:r>
          </w:p>
        </w:sdtContent>
      </w:sdt>
    </w:sdtContent>
  </w:sdt>
  <w:p w14:paraId="17EB79EB" w14:textId="77777777" w:rsidR="0086767E" w:rsidRPr="00985E82" w:rsidRDefault="00101E51" w:rsidP="00A00F37">
    <w:pPr>
      <w:rPr>
        <w:rFonts w:ascii="FaricyBold" w:hAnsi="FaricyBold" w:cs="Arial"/>
        <w:noProof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221F" w14:textId="77777777" w:rsidR="00172464" w:rsidRDefault="00172464" w:rsidP="00172464">
      <w:r>
        <w:separator/>
      </w:r>
    </w:p>
  </w:footnote>
  <w:footnote w:type="continuationSeparator" w:id="0">
    <w:p w14:paraId="60EE6E0E" w14:textId="77777777" w:rsidR="00172464" w:rsidRDefault="00172464" w:rsidP="0017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E0B1" w14:textId="77777777" w:rsidR="0086767E" w:rsidRDefault="00101E51">
    <w:pPr>
      <w:pStyle w:val="Header"/>
    </w:pPr>
    <w:r>
      <w:rPr>
        <w:noProof/>
      </w:rPr>
      <w:pict w14:anchorId="42243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49.5pt;height:11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CB3D" w14:textId="73B4AF97" w:rsidR="0086767E" w:rsidRPr="00985E82" w:rsidRDefault="0033183F" w:rsidP="00A00F37">
    <w:pPr>
      <w:pStyle w:val="Header"/>
      <w:jc w:val="center"/>
      <w:rPr>
        <w:rFonts w:ascii="FaricyBold" w:hAnsi="FaricyBold" w:cs="Arial"/>
        <w:b/>
        <w:color w:val="17365D"/>
        <w:sz w:val="22"/>
        <w:szCs w:val="22"/>
      </w:rPr>
    </w:pPr>
    <w:r>
      <w:rPr>
        <w:rFonts w:ascii="FaricyBold" w:hAnsi="FaricyBold" w:cs="Arial"/>
        <w:b/>
        <w:color w:val="17365D"/>
        <w:sz w:val="22"/>
        <w:szCs w:val="22"/>
      </w:rPr>
      <w:t xml:space="preserve">Cyber </w:t>
    </w:r>
    <w:proofErr w:type="gramStart"/>
    <w:r>
      <w:rPr>
        <w:rFonts w:ascii="FaricyBold" w:hAnsi="FaricyBold" w:cs="Arial"/>
        <w:b/>
        <w:color w:val="17365D"/>
        <w:sz w:val="22"/>
        <w:szCs w:val="22"/>
      </w:rPr>
      <w:t>security  -</w:t>
    </w:r>
    <w:proofErr w:type="gramEnd"/>
    <w:r>
      <w:rPr>
        <w:rFonts w:ascii="FaricyBold" w:hAnsi="FaricyBold" w:cs="Arial"/>
        <w:b/>
        <w:color w:val="17365D"/>
        <w:sz w:val="22"/>
        <w:szCs w:val="22"/>
      </w:rPr>
      <w:t xml:space="preserve"> </w:t>
    </w:r>
    <w:r w:rsidR="00172464" w:rsidRPr="00985E82">
      <w:rPr>
        <w:rFonts w:ascii="FaricyBold" w:hAnsi="FaricyBold" w:cs="Arial"/>
        <w:b/>
        <w:color w:val="17365D"/>
        <w:sz w:val="22"/>
        <w:szCs w:val="22"/>
      </w:rPr>
      <w:t xml:space="preserve">Risk </w:t>
    </w:r>
    <w:r w:rsidR="00A00F37">
      <w:rPr>
        <w:rFonts w:ascii="FaricyBold" w:hAnsi="FaricyBold" w:cs="Arial"/>
        <w:b/>
        <w:color w:val="17365D"/>
        <w:sz w:val="22"/>
        <w:szCs w:val="22"/>
      </w:rPr>
      <w:t>Assessment and Action Plan (</w:t>
    </w:r>
    <w:r w:rsidR="00A00F37" w:rsidRPr="00A00F37">
      <w:rPr>
        <w:rFonts w:ascii="FaricyBold" w:hAnsi="FaricyBold" w:cs="Arial"/>
        <w:b/>
        <w:i/>
        <w:color w:val="17365D"/>
        <w:sz w:val="22"/>
        <w:szCs w:val="22"/>
      </w:rPr>
      <w:t>template</w:t>
    </w:r>
    <w:r w:rsidR="00A00F37">
      <w:rPr>
        <w:rFonts w:ascii="FaricyBold" w:hAnsi="FaricyBold" w:cs="Arial"/>
        <w:b/>
        <w:color w:val="17365D"/>
        <w:sz w:val="22"/>
        <w:szCs w:val="22"/>
      </w:rPr>
      <w:t>)</w:t>
    </w:r>
  </w:p>
  <w:p w14:paraId="0DF1CD69" w14:textId="77777777" w:rsidR="0086767E" w:rsidRPr="00985E82" w:rsidRDefault="00101E51" w:rsidP="00104D12">
    <w:pPr>
      <w:pStyle w:val="Header"/>
      <w:jc w:val="center"/>
      <w:rPr>
        <w:rFonts w:ascii="FaricyBold" w:hAnsi="FaricyBold" w:cs="Arial"/>
        <w:b/>
        <w:color w:val="17365D"/>
        <w:sz w:val="22"/>
        <w:szCs w:val="22"/>
      </w:rPr>
    </w:pPr>
  </w:p>
  <w:p w14:paraId="1061FE81" w14:textId="77777777" w:rsidR="0086767E" w:rsidRPr="004210A4" w:rsidRDefault="00101E51" w:rsidP="00104D12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64E2" w14:textId="77777777" w:rsidR="0086767E" w:rsidRDefault="00101E51">
    <w:pPr>
      <w:pStyle w:val="Header"/>
    </w:pPr>
    <w:r>
      <w:rPr>
        <w:noProof/>
      </w:rPr>
      <w:pict w14:anchorId="021BF7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49.5pt;height:11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5A4"/>
    <w:multiLevelType w:val="hybridMultilevel"/>
    <w:tmpl w:val="270C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86119"/>
    <w:multiLevelType w:val="hybridMultilevel"/>
    <w:tmpl w:val="9CF0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427F"/>
    <w:multiLevelType w:val="multilevel"/>
    <w:tmpl w:val="8D8012E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98256438">
    <w:abstractNumId w:val="0"/>
  </w:num>
  <w:num w:numId="2" w16cid:durableId="1357736090">
    <w:abstractNumId w:val="1"/>
  </w:num>
  <w:num w:numId="3" w16cid:durableId="553321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4"/>
    <w:rsid w:val="00101E51"/>
    <w:rsid w:val="00172464"/>
    <w:rsid w:val="001E23A7"/>
    <w:rsid w:val="002E60E7"/>
    <w:rsid w:val="0033183F"/>
    <w:rsid w:val="003E6D50"/>
    <w:rsid w:val="00895356"/>
    <w:rsid w:val="009A123D"/>
    <w:rsid w:val="00A00F37"/>
    <w:rsid w:val="00A81D55"/>
    <w:rsid w:val="00AA47C8"/>
    <w:rsid w:val="00AE2A69"/>
    <w:rsid w:val="00D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43E759"/>
  <w15:chartTrackingRefBased/>
  <w15:docId w15:val="{9744DF29-7C8F-44C6-B6DF-A502A8C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72464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246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1724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46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72464"/>
    <w:rPr>
      <w:sz w:val="24"/>
    </w:rPr>
  </w:style>
  <w:style w:type="character" w:customStyle="1" w:styleId="BodyTextChar">
    <w:name w:val="Body Text Char"/>
    <w:basedOn w:val="DefaultParagraphFont"/>
    <w:link w:val="BodyText"/>
    <w:rsid w:val="001724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724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46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72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Emma Laflin</cp:lastModifiedBy>
  <cp:revision>2</cp:revision>
  <dcterms:created xsi:type="dcterms:W3CDTF">2023-05-17T13:10:00Z</dcterms:created>
  <dcterms:modified xsi:type="dcterms:W3CDTF">2023-05-17T13:10:00Z</dcterms:modified>
</cp:coreProperties>
</file>