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86E0" w14:textId="6BFFD94B" w:rsidR="00C815ED" w:rsidRDefault="00F7086D">
      <w:pPr>
        <w:rPr>
          <w:rFonts w:ascii="Arial" w:hAnsi="Arial" w:cs="Arial"/>
          <w:b/>
          <w:bCs/>
          <w:sz w:val="24"/>
          <w:szCs w:val="24"/>
        </w:rPr>
      </w:pPr>
      <w:bookmarkStart w:id="0" w:name="_Hlk113016500"/>
      <w:r>
        <w:rPr>
          <w:rFonts w:ascii="Arial" w:hAnsi="Arial" w:cs="Arial"/>
          <w:b/>
          <w:bCs/>
          <w:sz w:val="24"/>
          <w:szCs w:val="24"/>
        </w:rPr>
        <w:t>Explanatory note regarding addition to Annex C of KCSiE 2022</w:t>
      </w:r>
    </w:p>
    <w:p w14:paraId="514000C4" w14:textId="118407A9" w:rsidR="00F7086D" w:rsidRPr="00F7086D" w:rsidRDefault="00F7086D" w:rsidP="00F7086D">
      <w:pPr>
        <w:pStyle w:val="ListParagraph"/>
        <w:numPr>
          <w:ilvl w:val="0"/>
          <w:numId w:val="2"/>
        </w:numPr>
        <w:rPr>
          <w:rFonts w:ascii="Arial" w:hAnsi="Arial" w:cs="Arial"/>
          <w:sz w:val="24"/>
          <w:szCs w:val="24"/>
          <w:highlight w:val="yellow"/>
        </w:rPr>
      </w:pPr>
      <w:r>
        <w:t xml:space="preserve">liaise with the headteacher or principal to inform him or her of issues- especially ongoing enquiries under section 47 of the Children Act 1989 and police investigations. </w:t>
      </w:r>
      <w:r w:rsidRPr="00F7086D">
        <w:rPr>
          <w:highlight w:val="yellow"/>
        </w:rPr>
        <w:t>This should include being aware of the requirement for children to have an Appropriate Adult. Further information can be found in the Statutory guidance - PACE Code C 2019.</w:t>
      </w:r>
      <w:r w:rsidR="003B3B6E">
        <w:rPr>
          <w:rStyle w:val="FootnoteReference"/>
          <w:highlight w:val="yellow"/>
        </w:rPr>
        <w:footnoteReference w:id="1"/>
      </w:r>
    </w:p>
    <w:p w14:paraId="278A5630" w14:textId="28C4907F" w:rsidR="00F7086D" w:rsidRDefault="00F7086D" w:rsidP="00F7086D">
      <w:pPr>
        <w:rPr>
          <w:rFonts w:ascii="Arial" w:hAnsi="Arial" w:cs="Arial"/>
          <w:sz w:val="24"/>
          <w:szCs w:val="24"/>
        </w:rPr>
      </w:pPr>
      <w:r w:rsidRPr="00F7086D">
        <w:rPr>
          <w:rFonts w:ascii="Arial" w:hAnsi="Arial" w:cs="Arial"/>
          <w:sz w:val="24"/>
          <w:szCs w:val="24"/>
        </w:rPr>
        <w:t>We</w:t>
      </w:r>
      <w:r>
        <w:rPr>
          <w:rFonts w:ascii="Arial" w:hAnsi="Arial" w:cs="Arial"/>
          <w:sz w:val="24"/>
          <w:szCs w:val="24"/>
        </w:rPr>
        <w:t xml:space="preserve"> are aware that </w:t>
      </w:r>
      <w:r w:rsidR="00A21E0E">
        <w:rPr>
          <w:rFonts w:ascii="Arial" w:hAnsi="Arial" w:cs="Arial"/>
          <w:sz w:val="24"/>
          <w:szCs w:val="24"/>
        </w:rPr>
        <w:t>there may be some misunderstanding or interpretation of this new requirement for an appropriate adult needing to be present being applicable to police and social care colleagues coming into schools to see children and young people as part of S47 enquiries.</w:t>
      </w:r>
    </w:p>
    <w:p w14:paraId="17E82697" w14:textId="3D4EE22A" w:rsidR="00A21E0E" w:rsidRPr="00F7086D" w:rsidRDefault="00A21E0E" w:rsidP="00F7086D">
      <w:pPr>
        <w:rPr>
          <w:rFonts w:ascii="Arial" w:hAnsi="Arial" w:cs="Arial"/>
          <w:sz w:val="24"/>
          <w:szCs w:val="24"/>
        </w:rPr>
      </w:pPr>
      <w:r>
        <w:rPr>
          <w:rFonts w:ascii="Arial" w:hAnsi="Arial" w:cs="Arial"/>
          <w:sz w:val="24"/>
          <w:szCs w:val="24"/>
        </w:rPr>
        <w:t xml:space="preserve">The requirement </w:t>
      </w:r>
      <w:r w:rsidR="006B511B">
        <w:rPr>
          <w:rFonts w:ascii="Arial" w:hAnsi="Arial" w:cs="Arial"/>
          <w:sz w:val="24"/>
          <w:szCs w:val="24"/>
        </w:rPr>
        <w:t>applies when a child or young person is being detained or question</w:t>
      </w:r>
      <w:r w:rsidR="002B015A">
        <w:rPr>
          <w:rFonts w:ascii="Arial" w:hAnsi="Arial" w:cs="Arial"/>
          <w:sz w:val="24"/>
          <w:szCs w:val="24"/>
        </w:rPr>
        <w:t>ed</w:t>
      </w:r>
      <w:r w:rsidR="006B511B">
        <w:rPr>
          <w:rFonts w:ascii="Arial" w:hAnsi="Arial" w:cs="Arial"/>
          <w:sz w:val="24"/>
          <w:szCs w:val="24"/>
        </w:rPr>
        <w:t xml:space="preserve"> by the police as part of police investigations.</w:t>
      </w:r>
      <w:r w:rsidR="005F76C6">
        <w:rPr>
          <w:rFonts w:ascii="Arial" w:hAnsi="Arial" w:cs="Arial"/>
          <w:sz w:val="24"/>
          <w:szCs w:val="24"/>
        </w:rPr>
        <w:t xml:space="preserve"> A member of school staff does not need to be present as an appropriate adult when police and social</w:t>
      </w:r>
      <w:r w:rsidR="002B015A">
        <w:rPr>
          <w:rFonts w:ascii="Arial" w:hAnsi="Arial" w:cs="Arial"/>
          <w:sz w:val="24"/>
          <w:szCs w:val="24"/>
        </w:rPr>
        <w:t xml:space="preserve"> care</w:t>
      </w:r>
      <w:r w:rsidR="005F76C6">
        <w:rPr>
          <w:rFonts w:ascii="Arial" w:hAnsi="Arial" w:cs="Arial"/>
          <w:sz w:val="24"/>
          <w:szCs w:val="24"/>
        </w:rPr>
        <w:t xml:space="preserve"> request to see children and young people in school as part of a S47 enquiry.</w:t>
      </w:r>
      <w:bookmarkEnd w:id="0"/>
    </w:p>
    <w:sectPr w:rsidR="00A21E0E" w:rsidRPr="00F708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D87F1" w14:textId="77777777" w:rsidR="00384FAC" w:rsidRDefault="00384FAC" w:rsidP="003B3B6E">
      <w:pPr>
        <w:spacing w:after="0" w:line="240" w:lineRule="auto"/>
      </w:pPr>
      <w:r>
        <w:separator/>
      </w:r>
    </w:p>
  </w:endnote>
  <w:endnote w:type="continuationSeparator" w:id="0">
    <w:p w14:paraId="2EF6872C" w14:textId="77777777" w:rsidR="00384FAC" w:rsidRDefault="00384FAC" w:rsidP="003B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6CA4" w14:textId="77777777" w:rsidR="00384FAC" w:rsidRDefault="00384FAC" w:rsidP="003B3B6E">
      <w:pPr>
        <w:spacing w:after="0" w:line="240" w:lineRule="auto"/>
      </w:pPr>
      <w:r>
        <w:separator/>
      </w:r>
    </w:p>
  </w:footnote>
  <w:footnote w:type="continuationSeparator" w:id="0">
    <w:p w14:paraId="49CCE666" w14:textId="77777777" w:rsidR="00384FAC" w:rsidRDefault="00384FAC" w:rsidP="003B3B6E">
      <w:pPr>
        <w:spacing w:after="0" w:line="240" w:lineRule="auto"/>
      </w:pPr>
      <w:r>
        <w:continuationSeparator/>
      </w:r>
    </w:p>
  </w:footnote>
  <w:footnote w:id="1">
    <w:p w14:paraId="11269C70" w14:textId="092BBBF8" w:rsidR="003B3B6E" w:rsidRDefault="003B3B6E">
      <w:pPr>
        <w:pStyle w:val="FootnoteText"/>
      </w:pPr>
      <w:r>
        <w:rPr>
          <w:rStyle w:val="FootnoteReference"/>
        </w:rPr>
        <w:footnoteRef/>
      </w:r>
      <w:r>
        <w:t xml:space="preserve"> </w:t>
      </w:r>
      <w:r w:rsidRPr="003B3B6E">
        <w:rPr>
          <w:rFonts w:ascii="Arial" w:hAnsi="Arial" w:cs="Arial"/>
          <w:sz w:val="24"/>
          <w:szCs w:val="24"/>
        </w:rPr>
        <w:t>Addition to this year’s KCSiE highlighted in yellow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D6487"/>
    <w:multiLevelType w:val="hybridMultilevel"/>
    <w:tmpl w:val="DCC0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9779C8"/>
    <w:multiLevelType w:val="hybridMultilevel"/>
    <w:tmpl w:val="A21697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709450533">
    <w:abstractNumId w:val="0"/>
  </w:num>
  <w:num w:numId="2" w16cid:durableId="940454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6D"/>
    <w:rsid w:val="00111726"/>
    <w:rsid w:val="002B015A"/>
    <w:rsid w:val="00384FAC"/>
    <w:rsid w:val="003B3B6E"/>
    <w:rsid w:val="005F76C6"/>
    <w:rsid w:val="006B511B"/>
    <w:rsid w:val="00945F75"/>
    <w:rsid w:val="00A21E0E"/>
    <w:rsid w:val="00E57088"/>
    <w:rsid w:val="00E90F95"/>
    <w:rsid w:val="00EE72B4"/>
    <w:rsid w:val="00F7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24B6"/>
  <w15:chartTrackingRefBased/>
  <w15:docId w15:val="{E21607C3-4F8C-4D45-A70F-DE1807E7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86D"/>
    <w:pPr>
      <w:ind w:left="720"/>
      <w:contextualSpacing/>
    </w:pPr>
  </w:style>
  <w:style w:type="paragraph" w:styleId="FootnoteText">
    <w:name w:val="footnote text"/>
    <w:basedOn w:val="Normal"/>
    <w:link w:val="FootnoteTextChar"/>
    <w:uiPriority w:val="99"/>
    <w:semiHidden/>
    <w:unhideWhenUsed/>
    <w:rsid w:val="003B3B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B6E"/>
    <w:rPr>
      <w:sz w:val="20"/>
      <w:szCs w:val="20"/>
    </w:rPr>
  </w:style>
  <w:style w:type="character" w:styleId="FootnoteReference">
    <w:name w:val="footnote reference"/>
    <w:basedOn w:val="DefaultParagraphFont"/>
    <w:uiPriority w:val="99"/>
    <w:semiHidden/>
    <w:unhideWhenUsed/>
    <w:rsid w:val="003B3B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29A20-EE0E-43F6-AA49-63AFDC0C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Jones (Resolution Team)</dc:creator>
  <cp:keywords/>
  <dc:description/>
  <cp:lastModifiedBy>Ben Scarfe</cp:lastModifiedBy>
  <cp:revision>2</cp:revision>
  <dcterms:created xsi:type="dcterms:W3CDTF">2022-09-06T14:46:00Z</dcterms:created>
  <dcterms:modified xsi:type="dcterms:W3CDTF">2022-09-06T14:46:00Z</dcterms:modified>
</cp:coreProperties>
</file>