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BCFB" w14:textId="77777777" w:rsidR="007C6B9E" w:rsidRPr="0046318D" w:rsidRDefault="007C6B9E" w:rsidP="00AC4A0F">
      <w:pPr>
        <w:spacing w:before="60" w:after="6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46318D">
        <w:rPr>
          <w:rFonts w:ascii="Arial" w:hAnsi="Arial" w:cs="Arial"/>
          <w:color w:val="404040" w:themeColor="text1" w:themeTint="BF"/>
          <w:sz w:val="20"/>
          <w:szCs w:val="20"/>
        </w:rPr>
        <w:t>(To be completed</w:t>
      </w:r>
      <w:r w:rsidR="00AC4A0F" w:rsidRPr="0046318D">
        <w:rPr>
          <w:rFonts w:ascii="Arial" w:hAnsi="Arial" w:cs="Arial"/>
          <w:color w:val="404040" w:themeColor="text1" w:themeTint="BF"/>
          <w:sz w:val="20"/>
          <w:szCs w:val="20"/>
        </w:rPr>
        <w:t xml:space="preserve"> j</w:t>
      </w:r>
      <w:r w:rsidRPr="0046318D">
        <w:rPr>
          <w:rFonts w:ascii="Arial" w:hAnsi="Arial" w:cs="Arial"/>
          <w:color w:val="404040" w:themeColor="text1" w:themeTint="BF"/>
          <w:sz w:val="20"/>
          <w:szCs w:val="20"/>
        </w:rPr>
        <w:t>ointly by parents, school and other professionals where appropriate)</w:t>
      </w:r>
    </w:p>
    <w:tbl>
      <w:tblPr>
        <w:tblStyle w:val="TableGrid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3"/>
        <w:gridCol w:w="2220"/>
        <w:gridCol w:w="283"/>
        <w:gridCol w:w="709"/>
        <w:gridCol w:w="1504"/>
        <w:gridCol w:w="166"/>
        <w:gridCol w:w="2441"/>
      </w:tblGrid>
      <w:tr w:rsidR="00AC4A0F" w:rsidRPr="0046318D" w14:paraId="507F7423" w14:textId="77777777" w:rsidTr="00BF212C">
        <w:tc>
          <w:tcPr>
            <w:tcW w:w="2283" w:type="dxa"/>
            <w:shd w:val="clear" w:color="auto" w:fill="DDDDDD"/>
          </w:tcPr>
          <w:p w14:paraId="6645D108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Meeting:</w:t>
            </w:r>
          </w:p>
        </w:tc>
        <w:tc>
          <w:tcPr>
            <w:tcW w:w="7323" w:type="dxa"/>
            <w:gridSpan w:val="6"/>
          </w:tcPr>
          <w:p w14:paraId="1F7116AB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3DF0C910" w14:textId="77777777" w:rsidTr="00BF212C">
        <w:tc>
          <w:tcPr>
            <w:tcW w:w="2283" w:type="dxa"/>
            <w:shd w:val="clear" w:color="auto" w:fill="DDDDDD"/>
          </w:tcPr>
          <w:p w14:paraId="449750A2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Child’s Name:</w:t>
            </w:r>
          </w:p>
        </w:tc>
        <w:tc>
          <w:tcPr>
            <w:tcW w:w="7323" w:type="dxa"/>
            <w:gridSpan w:val="6"/>
          </w:tcPr>
          <w:p w14:paraId="7BFD4298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4611D5D1" w14:textId="77777777" w:rsidTr="00704F3E">
        <w:tc>
          <w:tcPr>
            <w:tcW w:w="2283" w:type="dxa"/>
            <w:shd w:val="clear" w:color="auto" w:fill="DDDDDD"/>
          </w:tcPr>
          <w:p w14:paraId="595E50CA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Birth:</w:t>
            </w:r>
          </w:p>
        </w:tc>
        <w:tc>
          <w:tcPr>
            <w:tcW w:w="2503" w:type="dxa"/>
            <w:gridSpan w:val="2"/>
          </w:tcPr>
          <w:p w14:paraId="124E3764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DDDDDD"/>
          </w:tcPr>
          <w:p w14:paraId="5DAFC148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Year Group:</w:t>
            </w:r>
          </w:p>
        </w:tc>
        <w:tc>
          <w:tcPr>
            <w:tcW w:w="2607" w:type="dxa"/>
            <w:gridSpan w:val="2"/>
          </w:tcPr>
          <w:p w14:paraId="3A96CBB6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5846C5A6" w14:textId="77777777" w:rsidTr="00BF212C">
        <w:tc>
          <w:tcPr>
            <w:tcW w:w="2283" w:type="dxa"/>
            <w:shd w:val="clear" w:color="auto" w:fill="DDDDDD"/>
          </w:tcPr>
          <w:p w14:paraId="35447E74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 of Educational Provision:</w:t>
            </w:r>
          </w:p>
        </w:tc>
        <w:tc>
          <w:tcPr>
            <w:tcW w:w="7323" w:type="dxa"/>
            <w:gridSpan w:val="6"/>
          </w:tcPr>
          <w:p w14:paraId="1FB40594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254E3153" w14:textId="77777777" w:rsidTr="00704F3E">
        <w:tc>
          <w:tcPr>
            <w:tcW w:w="2283" w:type="dxa"/>
            <w:shd w:val="clear" w:color="auto" w:fill="DDDDDD"/>
          </w:tcPr>
          <w:p w14:paraId="2E1944B4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placed with Adoptive Family:</w:t>
            </w:r>
          </w:p>
        </w:tc>
        <w:tc>
          <w:tcPr>
            <w:tcW w:w="2503" w:type="dxa"/>
            <w:gridSpan w:val="2"/>
          </w:tcPr>
          <w:p w14:paraId="1A6D673D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DDDDDD"/>
          </w:tcPr>
          <w:p w14:paraId="721E4B53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Age at Placement:</w:t>
            </w:r>
          </w:p>
        </w:tc>
        <w:tc>
          <w:tcPr>
            <w:tcW w:w="2607" w:type="dxa"/>
            <w:gridSpan w:val="2"/>
          </w:tcPr>
          <w:p w14:paraId="0F3CA9E3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3C43BAD2" w14:textId="77777777" w:rsidTr="00BF212C">
        <w:tc>
          <w:tcPr>
            <w:tcW w:w="2283" w:type="dxa"/>
            <w:shd w:val="clear" w:color="auto" w:fill="DDDDDD"/>
          </w:tcPr>
          <w:p w14:paraId="43C6F80C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Parents’ Names:</w:t>
            </w:r>
          </w:p>
        </w:tc>
        <w:tc>
          <w:tcPr>
            <w:tcW w:w="7323" w:type="dxa"/>
            <w:gridSpan w:val="6"/>
          </w:tcPr>
          <w:p w14:paraId="4326B55B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F084B76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C4A0F" w:rsidRPr="0046318D" w14:paraId="566EA742" w14:textId="77777777" w:rsidTr="00BF212C">
        <w:tc>
          <w:tcPr>
            <w:tcW w:w="2283" w:type="dxa"/>
            <w:shd w:val="clear" w:color="auto" w:fill="DDDDDD"/>
          </w:tcPr>
          <w:p w14:paraId="0D62D2AC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Date of Admission:</w:t>
            </w:r>
          </w:p>
        </w:tc>
        <w:tc>
          <w:tcPr>
            <w:tcW w:w="7323" w:type="dxa"/>
            <w:gridSpan w:val="6"/>
          </w:tcPr>
          <w:p w14:paraId="2338D5CC" w14:textId="77777777" w:rsidR="00AC4A0F" w:rsidRPr="0046318D" w:rsidRDefault="00AC4A0F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3407A" w:rsidRPr="0046318D" w14:paraId="1F1DFB4C" w14:textId="77777777" w:rsidTr="00BF212C">
        <w:tc>
          <w:tcPr>
            <w:tcW w:w="2283" w:type="dxa"/>
            <w:tcBorders>
              <w:bottom w:val="single" w:sz="4" w:space="0" w:color="808080" w:themeColor="background1" w:themeShade="80"/>
            </w:tcBorders>
            <w:shd w:val="clear" w:color="auto" w:fill="DDDDDD"/>
          </w:tcPr>
          <w:p w14:paraId="6E1378FF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Request for Additional Services: </w:t>
            </w:r>
          </w:p>
        </w:tc>
        <w:tc>
          <w:tcPr>
            <w:tcW w:w="3212" w:type="dxa"/>
            <w:gridSpan w:val="3"/>
            <w:tcBorders>
              <w:right w:val="nil"/>
            </w:tcBorders>
            <w:vAlign w:val="center"/>
          </w:tcPr>
          <w:p w14:paraId="7C15CFA9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10FDFC" wp14:editId="1800E2E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3810</wp:posOffset>
                      </wp:positionV>
                      <wp:extent cx="333375" cy="285750"/>
                      <wp:effectExtent l="0" t="0" r="28575" b="19050"/>
                      <wp:wrapNone/>
                      <wp:docPr id="30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2340C" w14:textId="77777777" w:rsidR="00E3407A" w:rsidRPr="00E3407A" w:rsidRDefault="00E3407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0F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30.85pt;margin-top:.3pt;width:26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" filled="f">
                      <v:textbox>
                        <w:txbxContent>
                          <w:p w14:paraId="29A2340C" w14:textId="77777777" w:rsidR="00E3407A" w:rsidRPr="00E3407A" w:rsidRDefault="00E3407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Yes:    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6BCC7E81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B2ACB7" wp14:editId="750D78B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3810</wp:posOffset>
                      </wp:positionV>
                      <wp:extent cx="333375" cy="285750"/>
                      <wp:effectExtent l="0" t="0" r="28575" b="19050"/>
                      <wp:wrapNone/>
                      <wp:docPr id="40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EABCD" w14:textId="77777777" w:rsidR="00E3407A" w:rsidRPr="00E3407A" w:rsidRDefault="00E3407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ACB7" id="_x0000_s1027" type="#_x0000_t202" alt="&quot;&quot;" style="position:absolute;margin-left:30.85pt;margin-top:.3pt;width:26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" filled="f">
                      <v:textbox>
                        <w:txbxContent>
                          <w:p w14:paraId="544EABCD" w14:textId="77777777" w:rsidR="00E3407A" w:rsidRPr="00E3407A" w:rsidRDefault="00E3407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No:    </w:t>
            </w:r>
          </w:p>
        </w:tc>
      </w:tr>
      <w:tr w:rsidR="00E3407A" w:rsidRPr="0046318D" w14:paraId="1BEB86C9" w14:textId="77777777" w:rsidTr="00BF212C">
        <w:tc>
          <w:tcPr>
            <w:tcW w:w="2283" w:type="dxa"/>
            <w:tcBorders>
              <w:bottom w:val="single" w:sz="4" w:space="0" w:color="808080" w:themeColor="background1" w:themeShade="80"/>
            </w:tcBorders>
            <w:shd w:val="clear" w:color="auto" w:fill="DDDDDD"/>
          </w:tcPr>
          <w:p w14:paraId="5C3E63C1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Is the young person identified on the SEN Code of Practice?</w:t>
            </w:r>
            <w:r w:rsidRPr="004631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085D873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F3D186" wp14:editId="20DD87D9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33020</wp:posOffset>
                      </wp:positionV>
                      <wp:extent cx="333375" cy="285750"/>
                      <wp:effectExtent l="0" t="0" r="28575" b="19050"/>
                      <wp:wrapNone/>
                      <wp:docPr id="4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EC5B1" w14:textId="77777777" w:rsidR="00E3407A" w:rsidRPr="00E3407A" w:rsidRDefault="00E3407A" w:rsidP="00E3407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3D186" id="_x0000_s1028" type="#_x0000_t202" alt="&quot;&quot;" style="position:absolute;margin-left:33.25pt;margin-top:2.6pt;width:26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" filled="f">
                      <v:textbox>
                        <w:txbxContent>
                          <w:p w14:paraId="4BBEC5B1" w14:textId="77777777" w:rsidR="00E3407A" w:rsidRPr="00E3407A" w:rsidRDefault="00E3407A" w:rsidP="00E3407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No:   </w:t>
            </w:r>
          </w:p>
        </w:tc>
        <w:tc>
          <w:tcPr>
            <w:tcW w:w="266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09CD9EDA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DF1B33" wp14:editId="6DB14CE5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12065</wp:posOffset>
                      </wp:positionV>
                      <wp:extent cx="333375" cy="285750"/>
                      <wp:effectExtent l="0" t="0" r="28575" b="19050"/>
                      <wp:wrapNone/>
                      <wp:docPr id="43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128D" w14:textId="77777777" w:rsidR="00E3407A" w:rsidRPr="00E3407A" w:rsidRDefault="00E3407A" w:rsidP="00E3407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1B33" id="_x0000_s1029" type="#_x0000_t202" alt="&quot;&quot;" style="position:absolute;margin-left:83.95pt;margin-top:.95pt;width:26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" filled="f">
                      <v:textbox>
                        <w:txbxContent>
                          <w:p w14:paraId="1D58128D" w14:textId="77777777" w:rsidR="00E3407A" w:rsidRPr="00E3407A" w:rsidRDefault="00E3407A" w:rsidP="00E3407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SEN Support (K):      </w:t>
            </w:r>
          </w:p>
        </w:tc>
        <w:tc>
          <w:tcPr>
            <w:tcW w:w="244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053DA54" w14:textId="77777777" w:rsidR="00E3407A" w:rsidRPr="0046318D" w:rsidRDefault="00E3407A" w:rsidP="00E3407A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895C39" wp14:editId="45DFEED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23495</wp:posOffset>
                      </wp:positionV>
                      <wp:extent cx="333375" cy="285750"/>
                      <wp:effectExtent l="0" t="0" r="28575" b="19050"/>
                      <wp:wrapNone/>
                      <wp:docPr id="4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49C23" w14:textId="77777777" w:rsidR="00E3407A" w:rsidRPr="00E3407A" w:rsidRDefault="00E3407A" w:rsidP="00E3407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5C39" id="_x0000_s1030" type="#_x0000_t202" alt="&quot;&quot;" style="position:absolute;margin-left:47.4pt;margin-top:1.85pt;width:26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" filled="f">
                      <v:textbox>
                        <w:txbxContent>
                          <w:p w14:paraId="7D649C23" w14:textId="77777777" w:rsidR="00E3407A" w:rsidRPr="00E3407A" w:rsidRDefault="00E3407A" w:rsidP="00E3407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EHCP:</w:t>
            </w:r>
          </w:p>
        </w:tc>
      </w:tr>
      <w:tr w:rsidR="00E3407A" w:rsidRPr="0046318D" w14:paraId="1C60FD90" w14:textId="77777777" w:rsidTr="00BF212C">
        <w:tc>
          <w:tcPr>
            <w:tcW w:w="9606" w:type="dxa"/>
            <w:gridSpan w:val="7"/>
            <w:shd w:val="clear" w:color="auto" w:fill="DDDDDD"/>
          </w:tcPr>
          <w:p w14:paraId="359E7E53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Parents have agreed that copies of this EPAC can be shared with:</w:t>
            </w:r>
          </w:p>
        </w:tc>
      </w:tr>
      <w:tr w:rsidR="00E3407A" w:rsidRPr="0046318D" w14:paraId="3F51520E" w14:textId="77777777" w:rsidTr="00BF212C">
        <w:tc>
          <w:tcPr>
            <w:tcW w:w="9606" w:type="dxa"/>
            <w:gridSpan w:val="7"/>
            <w:tcBorders>
              <w:bottom w:val="single" w:sz="4" w:space="0" w:color="808080" w:themeColor="background1" w:themeShade="80"/>
            </w:tcBorders>
          </w:tcPr>
          <w:p w14:paraId="4FEC34C2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3B0E034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395E9AF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9329A4B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556002B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3407A" w:rsidRPr="0046318D" w14:paraId="149D50E7" w14:textId="77777777" w:rsidTr="00BF212C">
        <w:tc>
          <w:tcPr>
            <w:tcW w:w="9606" w:type="dxa"/>
            <w:gridSpan w:val="7"/>
            <w:shd w:val="clear" w:color="auto" w:fill="DDDDDD"/>
          </w:tcPr>
          <w:p w14:paraId="2DC5B429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Please list below other professionals involved:</w:t>
            </w:r>
          </w:p>
        </w:tc>
      </w:tr>
      <w:tr w:rsidR="00E3407A" w:rsidRPr="0046318D" w14:paraId="61976CA5" w14:textId="77777777" w:rsidTr="00BF212C">
        <w:tc>
          <w:tcPr>
            <w:tcW w:w="9606" w:type="dxa"/>
            <w:gridSpan w:val="7"/>
            <w:tcBorders>
              <w:bottom w:val="single" w:sz="4" w:space="0" w:color="808080" w:themeColor="background1" w:themeShade="80"/>
            </w:tcBorders>
          </w:tcPr>
          <w:p w14:paraId="723576BF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8196C82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2647916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386343B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E8EA335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118181F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4623E71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8026571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EFA8B92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CC952FB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281333C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92FECDB" w14:textId="77777777" w:rsidR="00704F3E" w:rsidRPr="0046318D" w:rsidRDefault="00704F3E">
      <w:pPr>
        <w:rPr>
          <w:rFonts w:ascii="Arial" w:hAnsi="Arial" w:cs="Arial"/>
        </w:rPr>
      </w:pPr>
      <w:r w:rsidRPr="0046318D">
        <w:rPr>
          <w:rFonts w:ascii="Arial" w:hAnsi="Arial" w:cs="Arial"/>
        </w:rPr>
        <w:br w:type="page"/>
      </w:r>
    </w:p>
    <w:tbl>
      <w:tblPr>
        <w:tblStyle w:val="TableGrid"/>
        <w:tblW w:w="949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3119"/>
        <w:gridCol w:w="3402"/>
      </w:tblGrid>
      <w:tr w:rsidR="00E3407A" w:rsidRPr="0046318D" w14:paraId="69B5D67B" w14:textId="77777777" w:rsidTr="00704F3E">
        <w:tc>
          <w:tcPr>
            <w:tcW w:w="9498" w:type="dxa"/>
            <w:gridSpan w:val="3"/>
            <w:shd w:val="clear" w:color="auto" w:fill="DDDDDD"/>
          </w:tcPr>
          <w:p w14:paraId="0E9E4B27" w14:textId="77777777" w:rsidR="00E3407A" w:rsidRPr="0046318D" w:rsidRDefault="00E3407A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Those attending this meeting are:</w:t>
            </w:r>
          </w:p>
        </w:tc>
      </w:tr>
      <w:tr w:rsidR="00BF212C" w:rsidRPr="0046318D" w14:paraId="48AEEE94" w14:textId="77777777" w:rsidTr="00704F3E">
        <w:tc>
          <w:tcPr>
            <w:tcW w:w="2977" w:type="dxa"/>
            <w:shd w:val="clear" w:color="auto" w:fill="DDDDDD"/>
          </w:tcPr>
          <w:p w14:paraId="7FF2192D" w14:textId="77777777" w:rsidR="00BF212C" w:rsidRPr="0046318D" w:rsidRDefault="00BF212C" w:rsidP="00BF212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DDDDDD"/>
          </w:tcPr>
          <w:p w14:paraId="05BCD427" w14:textId="77777777" w:rsidR="00BF212C" w:rsidRPr="0046318D" w:rsidRDefault="00BF212C" w:rsidP="00BF212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Role:</w:t>
            </w:r>
          </w:p>
        </w:tc>
        <w:tc>
          <w:tcPr>
            <w:tcW w:w="3402" w:type="dxa"/>
            <w:shd w:val="clear" w:color="auto" w:fill="DDDDDD"/>
          </w:tcPr>
          <w:p w14:paraId="382398F0" w14:textId="77777777" w:rsidR="00BF212C" w:rsidRPr="0046318D" w:rsidRDefault="00BF212C" w:rsidP="00BF212C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Contact Details:</w:t>
            </w:r>
          </w:p>
        </w:tc>
      </w:tr>
      <w:tr w:rsidR="00BF212C" w:rsidRPr="0046318D" w14:paraId="0C73853C" w14:textId="77777777" w:rsidTr="00704F3E">
        <w:tc>
          <w:tcPr>
            <w:tcW w:w="2977" w:type="dxa"/>
          </w:tcPr>
          <w:p w14:paraId="7A0370D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0DCAF7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30492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3EB45290" w14:textId="77777777" w:rsidTr="00704F3E">
        <w:tc>
          <w:tcPr>
            <w:tcW w:w="2977" w:type="dxa"/>
          </w:tcPr>
          <w:p w14:paraId="46CB126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8D0D4B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43F25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34C181D2" w14:textId="77777777" w:rsidTr="00704F3E">
        <w:tc>
          <w:tcPr>
            <w:tcW w:w="2977" w:type="dxa"/>
          </w:tcPr>
          <w:p w14:paraId="26D0344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718891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90EC2E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5DAF7158" w14:textId="77777777" w:rsidTr="00704F3E">
        <w:tc>
          <w:tcPr>
            <w:tcW w:w="2977" w:type="dxa"/>
          </w:tcPr>
          <w:p w14:paraId="7E9E185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18FDF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D42C2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5524674D" w14:textId="77777777" w:rsidTr="00704F3E">
        <w:tc>
          <w:tcPr>
            <w:tcW w:w="2977" w:type="dxa"/>
          </w:tcPr>
          <w:p w14:paraId="2E9C233F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00FF67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52F24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12720EA0" w14:textId="77777777" w:rsidTr="00704F3E">
        <w:tc>
          <w:tcPr>
            <w:tcW w:w="2977" w:type="dxa"/>
            <w:tcBorders>
              <w:bottom w:val="single" w:sz="4" w:space="0" w:color="808080" w:themeColor="background1" w:themeShade="80"/>
            </w:tcBorders>
          </w:tcPr>
          <w:p w14:paraId="709BDDF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808080" w:themeColor="background1" w:themeShade="80"/>
            </w:tcBorders>
          </w:tcPr>
          <w:p w14:paraId="269E791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</w:tcPr>
          <w:p w14:paraId="28990C1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0B8BF6AC" w14:textId="77777777" w:rsidTr="00704F3E">
        <w:tc>
          <w:tcPr>
            <w:tcW w:w="9498" w:type="dxa"/>
            <w:gridSpan w:val="3"/>
            <w:shd w:val="clear" w:color="auto" w:fill="DDDDDD"/>
          </w:tcPr>
          <w:p w14:paraId="3CA7C70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Young Person’s Views </w: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(please ensure that the young person gives their views):</w:t>
            </w:r>
          </w:p>
        </w:tc>
      </w:tr>
      <w:tr w:rsidR="00BF212C" w:rsidRPr="0046318D" w14:paraId="475D2845" w14:textId="77777777" w:rsidTr="00704F3E">
        <w:tc>
          <w:tcPr>
            <w:tcW w:w="2977" w:type="dxa"/>
            <w:shd w:val="clear" w:color="auto" w:fill="DDDDDD"/>
          </w:tcPr>
          <w:p w14:paraId="1382D9C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My strengths are:</w:t>
            </w:r>
          </w:p>
        </w:tc>
        <w:tc>
          <w:tcPr>
            <w:tcW w:w="6521" w:type="dxa"/>
            <w:gridSpan w:val="2"/>
          </w:tcPr>
          <w:p w14:paraId="1DE8C6F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624A867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3EC904BE" w14:textId="77777777" w:rsidTr="00704F3E">
        <w:tc>
          <w:tcPr>
            <w:tcW w:w="2977" w:type="dxa"/>
            <w:shd w:val="clear" w:color="auto" w:fill="DDDDDD"/>
          </w:tcPr>
          <w:p w14:paraId="5BDEC96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My interests are:</w:t>
            </w:r>
          </w:p>
        </w:tc>
        <w:tc>
          <w:tcPr>
            <w:tcW w:w="6521" w:type="dxa"/>
            <w:gridSpan w:val="2"/>
          </w:tcPr>
          <w:p w14:paraId="0CE0D181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7D202F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3BBD8B85" w14:textId="77777777" w:rsidTr="00704F3E">
        <w:tc>
          <w:tcPr>
            <w:tcW w:w="2977" w:type="dxa"/>
            <w:shd w:val="clear" w:color="auto" w:fill="DDDDDD"/>
          </w:tcPr>
          <w:p w14:paraId="40C7B14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 would like to get better at:</w:t>
            </w:r>
          </w:p>
        </w:tc>
        <w:tc>
          <w:tcPr>
            <w:tcW w:w="6521" w:type="dxa"/>
            <w:gridSpan w:val="2"/>
          </w:tcPr>
          <w:p w14:paraId="47E90334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12CB8E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3294E66C" w14:textId="77777777" w:rsidTr="00704F3E">
        <w:tc>
          <w:tcPr>
            <w:tcW w:w="2977" w:type="dxa"/>
            <w:shd w:val="clear" w:color="auto" w:fill="DDDDDD"/>
          </w:tcPr>
          <w:p w14:paraId="719E49D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 find it hard when:</w:t>
            </w:r>
          </w:p>
        </w:tc>
        <w:tc>
          <w:tcPr>
            <w:tcW w:w="6521" w:type="dxa"/>
            <w:gridSpan w:val="2"/>
          </w:tcPr>
          <w:p w14:paraId="6084168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661D77E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1EE232BD" w14:textId="77777777" w:rsidTr="00704F3E">
        <w:tc>
          <w:tcPr>
            <w:tcW w:w="2977" w:type="dxa"/>
            <w:tcBorders>
              <w:bottom w:val="single" w:sz="4" w:space="0" w:color="808080" w:themeColor="background1" w:themeShade="80"/>
            </w:tcBorders>
            <w:shd w:val="clear" w:color="auto" w:fill="DDDDDD"/>
          </w:tcPr>
          <w:p w14:paraId="15589B6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 would like some help with:</w:t>
            </w:r>
          </w:p>
        </w:tc>
        <w:tc>
          <w:tcPr>
            <w:tcW w:w="6521" w:type="dxa"/>
            <w:gridSpan w:val="2"/>
            <w:tcBorders>
              <w:bottom w:val="single" w:sz="4" w:space="0" w:color="808080" w:themeColor="background1" w:themeShade="80"/>
            </w:tcBorders>
          </w:tcPr>
          <w:p w14:paraId="034F3E14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20D2F74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1BD96678" w14:textId="77777777" w:rsidTr="00704F3E">
        <w:tc>
          <w:tcPr>
            <w:tcW w:w="9498" w:type="dxa"/>
            <w:gridSpan w:val="3"/>
            <w:shd w:val="clear" w:color="auto" w:fill="DDDDDD"/>
          </w:tcPr>
          <w:p w14:paraId="66C12C9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Significant information on pre-adoptive and early adoptive experiences (what loss and trauma has the young person suffered?)</w:t>
            </w:r>
          </w:p>
        </w:tc>
      </w:tr>
      <w:tr w:rsidR="00BF212C" w:rsidRPr="0046318D" w14:paraId="37A7D841" w14:textId="77777777" w:rsidTr="00704F3E">
        <w:tc>
          <w:tcPr>
            <w:tcW w:w="9498" w:type="dxa"/>
            <w:gridSpan w:val="3"/>
            <w:tcBorders>
              <w:bottom w:val="single" w:sz="4" w:space="0" w:color="808080" w:themeColor="background1" w:themeShade="80"/>
            </w:tcBorders>
          </w:tcPr>
          <w:p w14:paraId="7E3CBE7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B64CAC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4C32601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D95D0C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7762E2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BD5E7F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831898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F752DB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D66EDF8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0C3F09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7F11B0F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D200C3B" w14:textId="77777777" w:rsidR="00BF212C" w:rsidRPr="0046318D" w:rsidRDefault="00BF212C">
      <w:pPr>
        <w:rPr>
          <w:rFonts w:ascii="Arial" w:hAnsi="Arial" w:cs="Arial"/>
        </w:rPr>
      </w:pPr>
      <w:r w:rsidRPr="0046318D">
        <w:rPr>
          <w:rFonts w:ascii="Arial" w:hAnsi="Arial" w:cs="Arial"/>
        </w:rPr>
        <w:br w:type="page"/>
      </w:r>
    </w:p>
    <w:tbl>
      <w:tblPr>
        <w:tblStyle w:val="TableGrid"/>
        <w:tblW w:w="949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8"/>
      </w:tblGrid>
      <w:tr w:rsidR="00BF212C" w:rsidRPr="0046318D" w14:paraId="452189A7" w14:textId="77777777" w:rsidTr="00704F3E">
        <w:tc>
          <w:tcPr>
            <w:tcW w:w="9498" w:type="dxa"/>
            <w:shd w:val="clear" w:color="auto" w:fill="DDDDDD"/>
          </w:tcPr>
          <w:p w14:paraId="11820C60" w14:textId="77777777" w:rsidR="00BF212C" w:rsidRPr="0046318D" w:rsidRDefault="00BF212C" w:rsidP="00BF212C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Indicate where any further, or more detailed information, can be found (</w:t>
            </w:r>
            <w:proofErr w:type="spellStart"/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eg.</w:t>
            </w:r>
            <w:proofErr w:type="spellEnd"/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document held by parents or in school rile is available to specific members of staff)</w:t>
            </w:r>
          </w:p>
        </w:tc>
      </w:tr>
      <w:tr w:rsidR="00BF212C" w:rsidRPr="0046318D" w14:paraId="1F0647D2" w14:textId="77777777" w:rsidTr="00704F3E">
        <w:tc>
          <w:tcPr>
            <w:tcW w:w="9498" w:type="dxa"/>
            <w:tcBorders>
              <w:bottom w:val="single" w:sz="4" w:space="0" w:color="808080" w:themeColor="background1" w:themeShade="80"/>
            </w:tcBorders>
          </w:tcPr>
          <w:p w14:paraId="32AAB026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9346B88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B0E366B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B4A83EE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4B4323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FF7C325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044EBC92" w14:textId="77777777" w:rsidTr="00704F3E">
        <w:tc>
          <w:tcPr>
            <w:tcW w:w="9498" w:type="dxa"/>
            <w:tcBorders>
              <w:bottom w:val="nil"/>
            </w:tcBorders>
            <w:shd w:val="clear" w:color="auto" w:fill="DDDDDD"/>
          </w:tcPr>
          <w:p w14:paraId="4EFE13E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4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4"/>
                <w:szCs w:val="20"/>
              </w:rPr>
              <w:t>The meeting should discuss and agree on the following:</w:t>
            </w:r>
          </w:p>
        </w:tc>
      </w:tr>
      <w:tr w:rsidR="00BF212C" w:rsidRPr="0046318D" w14:paraId="606E0C4E" w14:textId="77777777" w:rsidTr="00704F3E">
        <w:tc>
          <w:tcPr>
            <w:tcW w:w="9498" w:type="dxa"/>
            <w:tcBorders>
              <w:top w:val="nil"/>
            </w:tcBorders>
            <w:shd w:val="clear" w:color="auto" w:fill="DDDDDD"/>
          </w:tcPr>
          <w:p w14:paraId="5BA4E83B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Young person’s areas of strength:</w:t>
            </w:r>
          </w:p>
        </w:tc>
      </w:tr>
      <w:tr w:rsidR="00BF212C" w:rsidRPr="0046318D" w14:paraId="5E821EAF" w14:textId="77777777" w:rsidTr="00704F3E">
        <w:tc>
          <w:tcPr>
            <w:tcW w:w="9498" w:type="dxa"/>
            <w:tcBorders>
              <w:bottom w:val="single" w:sz="4" w:space="0" w:color="808080" w:themeColor="background1" w:themeShade="80"/>
            </w:tcBorders>
          </w:tcPr>
          <w:p w14:paraId="78DAE34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04D0311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57B5D8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8C08A7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D8BFD5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6EAC03EE" w14:textId="77777777" w:rsidTr="00704F3E">
        <w:tc>
          <w:tcPr>
            <w:tcW w:w="9498" w:type="dxa"/>
            <w:shd w:val="clear" w:color="auto" w:fill="DDDDDD"/>
          </w:tcPr>
          <w:p w14:paraId="40E00EFE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Young person’s areas of difficulty:</w:t>
            </w:r>
          </w:p>
        </w:tc>
      </w:tr>
      <w:tr w:rsidR="00BF212C" w:rsidRPr="0046318D" w14:paraId="718D9A31" w14:textId="77777777" w:rsidTr="00704F3E">
        <w:tc>
          <w:tcPr>
            <w:tcW w:w="9498" w:type="dxa"/>
            <w:tcBorders>
              <w:bottom w:val="single" w:sz="4" w:space="0" w:color="808080" w:themeColor="background1" w:themeShade="80"/>
            </w:tcBorders>
          </w:tcPr>
          <w:p w14:paraId="581FC39C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5A02524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BBDBE60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93D6315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030F005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0E473DB7" w14:textId="77777777" w:rsidTr="00704F3E">
        <w:tc>
          <w:tcPr>
            <w:tcW w:w="9498" w:type="dxa"/>
            <w:shd w:val="clear" w:color="auto" w:fill="DDDDDD"/>
          </w:tcPr>
          <w:p w14:paraId="606142A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Target areas for supporting the young person: </w: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(including any additional funding)</w:t>
            </w:r>
          </w:p>
        </w:tc>
      </w:tr>
      <w:tr w:rsidR="00BF212C" w:rsidRPr="0046318D" w14:paraId="4F23CB71" w14:textId="77777777" w:rsidTr="00704F3E">
        <w:tc>
          <w:tcPr>
            <w:tcW w:w="9498" w:type="dxa"/>
            <w:tcBorders>
              <w:bottom w:val="single" w:sz="4" w:space="0" w:color="808080" w:themeColor="background1" w:themeShade="80"/>
            </w:tcBorders>
          </w:tcPr>
          <w:p w14:paraId="5E1753AB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FF1BE2F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819DC9A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330DD61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4A9BF7D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BF212C" w:rsidRPr="0046318D" w14:paraId="669E5C81" w14:textId="77777777" w:rsidTr="00704F3E">
        <w:tc>
          <w:tcPr>
            <w:tcW w:w="9498" w:type="dxa"/>
            <w:shd w:val="clear" w:color="auto" w:fill="DDDDDD"/>
          </w:tcPr>
          <w:p w14:paraId="2B408E4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Aims for Support (how will you know when things have improved?)</w:t>
            </w:r>
          </w:p>
        </w:tc>
      </w:tr>
      <w:tr w:rsidR="00BF212C" w:rsidRPr="0046318D" w14:paraId="325F1993" w14:textId="77777777" w:rsidTr="00704F3E">
        <w:tc>
          <w:tcPr>
            <w:tcW w:w="9498" w:type="dxa"/>
          </w:tcPr>
          <w:p w14:paraId="644FBB98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1DCA449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8977E3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6D16A22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7AE15AA3" w14:textId="77777777" w:rsidR="00BF212C" w:rsidRPr="0046318D" w:rsidRDefault="00BF212C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564E7B6" w14:textId="77777777" w:rsidR="00704F3E" w:rsidRPr="0046318D" w:rsidRDefault="00704F3E">
      <w:pPr>
        <w:rPr>
          <w:rFonts w:ascii="Arial" w:hAnsi="Arial" w:cs="Arial"/>
        </w:rPr>
      </w:pPr>
    </w:p>
    <w:tbl>
      <w:tblPr>
        <w:tblStyle w:val="TableGrid"/>
        <w:tblW w:w="949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1985"/>
      </w:tblGrid>
      <w:tr w:rsidR="00704F3E" w:rsidRPr="0046318D" w14:paraId="57B113E1" w14:textId="77777777" w:rsidTr="00704F3E">
        <w:tc>
          <w:tcPr>
            <w:tcW w:w="5529" w:type="dxa"/>
            <w:gridSpan w:val="2"/>
            <w:shd w:val="clear" w:color="auto" w:fill="DDDDDD"/>
          </w:tcPr>
          <w:p w14:paraId="0B19D34A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Action Needed: </w:t>
            </w:r>
            <w:r w:rsidRPr="0046318D">
              <w:rPr>
                <w:rFonts w:ascii="Arial" w:hAnsi="Arial" w:cs="Arial"/>
                <w:b/>
                <w:color w:val="404040" w:themeColor="text1" w:themeTint="BF"/>
                <w:sz w:val="18"/>
                <w:szCs w:val="20"/>
              </w:rPr>
              <w:t>(including discussion of any additional funding)</w:t>
            </w:r>
          </w:p>
        </w:tc>
        <w:tc>
          <w:tcPr>
            <w:tcW w:w="1984" w:type="dxa"/>
            <w:shd w:val="clear" w:color="auto" w:fill="DDDDDD"/>
          </w:tcPr>
          <w:p w14:paraId="78CB6AC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By when?</w:t>
            </w:r>
          </w:p>
        </w:tc>
        <w:tc>
          <w:tcPr>
            <w:tcW w:w="1985" w:type="dxa"/>
            <w:shd w:val="clear" w:color="auto" w:fill="DDDDDD"/>
          </w:tcPr>
          <w:p w14:paraId="2ECBB37A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By whom?</w:t>
            </w:r>
          </w:p>
        </w:tc>
      </w:tr>
      <w:tr w:rsidR="00704F3E" w:rsidRPr="0046318D" w14:paraId="4E6250A0" w14:textId="77777777" w:rsidTr="00704F3E">
        <w:tc>
          <w:tcPr>
            <w:tcW w:w="5529" w:type="dxa"/>
            <w:gridSpan w:val="2"/>
          </w:tcPr>
          <w:p w14:paraId="3F54804C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1.</w:t>
            </w:r>
          </w:p>
          <w:p w14:paraId="27CAAA1E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4ED17D1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6B77B60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804F289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D9316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485E9C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04F3E" w:rsidRPr="0046318D" w14:paraId="78F4B1AB" w14:textId="77777777" w:rsidTr="00704F3E">
        <w:tc>
          <w:tcPr>
            <w:tcW w:w="5529" w:type="dxa"/>
            <w:gridSpan w:val="2"/>
          </w:tcPr>
          <w:p w14:paraId="2CBBEEAE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2.</w:t>
            </w:r>
          </w:p>
          <w:p w14:paraId="40C059E9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E460B2C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027746B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14AA1A1F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B8C44B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4F5174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04F3E" w:rsidRPr="0046318D" w14:paraId="13045303" w14:textId="77777777" w:rsidTr="00704F3E">
        <w:tc>
          <w:tcPr>
            <w:tcW w:w="5529" w:type="dxa"/>
            <w:gridSpan w:val="2"/>
            <w:tcBorders>
              <w:bottom w:val="single" w:sz="4" w:space="0" w:color="808080" w:themeColor="background1" w:themeShade="80"/>
            </w:tcBorders>
          </w:tcPr>
          <w:p w14:paraId="5E50E7DA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3.</w:t>
            </w:r>
          </w:p>
          <w:p w14:paraId="60DB846A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073B7C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525DAB3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6E7DAAED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133969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8E5FF8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73040" w:rsidRPr="0046318D" w14:paraId="2FFB077C" w14:textId="77777777" w:rsidTr="00473040">
        <w:trPr>
          <w:trHeight w:val="1764"/>
        </w:trPr>
        <w:tc>
          <w:tcPr>
            <w:tcW w:w="5529" w:type="dxa"/>
            <w:gridSpan w:val="2"/>
            <w:tcBorders>
              <w:bottom w:val="single" w:sz="4" w:space="0" w:color="808080" w:themeColor="background1" w:themeShade="80"/>
            </w:tcBorders>
          </w:tcPr>
          <w:p w14:paraId="7DF27629" w14:textId="737CDBF2" w:rsidR="00473040" w:rsidRPr="0046318D" w:rsidRDefault="00473040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59AC0D36" w14:textId="77777777" w:rsidR="00473040" w:rsidRPr="0046318D" w:rsidRDefault="00473040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3B672" w14:textId="77777777" w:rsidR="00473040" w:rsidRPr="0046318D" w:rsidRDefault="00473040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04F3E" w:rsidRPr="0046318D" w14:paraId="344625FA" w14:textId="77777777" w:rsidTr="00704F3E">
        <w:tc>
          <w:tcPr>
            <w:tcW w:w="3261" w:type="dxa"/>
            <w:shd w:val="clear" w:color="auto" w:fill="DDDDDD"/>
          </w:tcPr>
          <w:p w14:paraId="27F14A1F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Date, </w:t>
            </w:r>
            <w:proofErr w:type="gramStart"/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Time</w:t>
            </w:r>
            <w:proofErr w:type="gramEnd"/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and Venue of review:</w:t>
            </w:r>
          </w:p>
        </w:tc>
        <w:tc>
          <w:tcPr>
            <w:tcW w:w="6237" w:type="dxa"/>
            <w:gridSpan w:val="3"/>
          </w:tcPr>
          <w:p w14:paraId="6EB54B4B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3C1679C0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45499E2E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04F3E" w:rsidRPr="0046318D" w14:paraId="145CF3D4" w14:textId="77777777" w:rsidTr="00704F3E">
        <w:tc>
          <w:tcPr>
            <w:tcW w:w="3261" w:type="dxa"/>
            <w:shd w:val="clear" w:color="auto" w:fill="DDDDDD"/>
          </w:tcPr>
          <w:p w14:paraId="022BA471" w14:textId="77777777" w:rsidR="00704F3E" w:rsidRPr="0046318D" w:rsidRDefault="00704F3E" w:rsidP="00704F3E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Completed by:</w:t>
            </w:r>
          </w:p>
        </w:tc>
        <w:tc>
          <w:tcPr>
            <w:tcW w:w="6237" w:type="dxa"/>
            <w:gridSpan w:val="3"/>
          </w:tcPr>
          <w:p w14:paraId="5F503480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2FB0E36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704F3E" w:rsidRPr="0046318D" w14:paraId="06CB0DB2" w14:textId="77777777" w:rsidTr="00704F3E">
        <w:tc>
          <w:tcPr>
            <w:tcW w:w="3261" w:type="dxa"/>
            <w:shd w:val="clear" w:color="auto" w:fill="DDDDDD"/>
          </w:tcPr>
          <w:p w14:paraId="4D02C70F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46318D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Role:</w:t>
            </w:r>
          </w:p>
        </w:tc>
        <w:tc>
          <w:tcPr>
            <w:tcW w:w="6237" w:type="dxa"/>
            <w:gridSpan w:val="3"/>
          </w:tcPr>
          <w:p w14:paraId="7E9B6961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14:paraId="2B26B3C3" w14:textId="77777777" w:rsidR="00704F3E" w:rsidRPr="0046318D" w:rsidRDefault="00704F3E" w:rsidP="00AC4A0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6D90E93" w14:textId="77777777" w:rsidR="00AC4A0F" w:rsidRPr="0046318D" w:rsidRDefault="00AC4A0F" w:rsidP="00704F3E">
      <w:pPr>
        <w:spacing w:before="60" w:after="6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AC4A0F" w:rsidRPr="0046318D" w:rsidSect="00BF21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7" w:right="1440" w:bottom="993" w:left="144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39F83" w14:textId="77777777" w:rsidR="00BA1B66" w:rsidRDefault="00BA1B66" w:rsidP="00C60AF3">
      <w:pPr>
        <w:spacing w:after="0" w:line="240" w:lineRule="auto"/>
      </w:pPr>
      <w:r>
        <w:separator/>
      </w:r>
    </w:p>
  </w:endnote>
  <w:endnote w:type="continuationSeparator" w:id="0">
    <w:p w14:paraId="03E7415D" w14:textId="77777777" w:rsidR="00BA1B66" w:rsidRDefault="00BA1B66" w:rsidP="00C6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FAD0" w14:textId="77777777" w:rsidR="0046318D" w:rsidRDefault="00463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E2A9" w14:textId="65F574C7" w:rsidR="00BA1B66" w:rsidRPr="008A05D4" w:rsidRDefault="00276C59" w:rsidP="00D97979">
    <w:pPr>
      <w:pStyle w:val="Footer"/>
      <w:rPr>
        <w:sz w:val="18"/>
        <w:szCs w:val="18"/>
      </w:rPr>
    </w:pPr>
    <w:r w:rsidRPr="008A05D4">
      <w:rPr>
        <w:sz w:val="18"/>
        <w:szCs w:val="18"/>
      </w:rPr>
      <w:t>Dr J Leighton, Suffolk Permanence Team working with Suffolk Virtual School</w:t>
    </w:r>
    <w:r w:rsidR="008A05D4" w:rsidRPr="008A05D4">
      <w:rPr>
        <w:sz w:val="18"/>
        <w:szCs w:val="18"/>
      </w:rPr>
      <w:t>,</w:t>
    </w:r>
    <w:r w:rsidRPr="008A05D4">
      <w:rPr>
        <w:sz w:val="18"/>
        <w:szCs w:val="18"/>
      </w:rPr>
      <w:t xml:space="preserve"> Suffolk Adopters</w:t>
    </w:r>
    <w:r w:rsidR="008A05D4" w:rsidRPr="008A05D4">
      <w:rPr>
        <w:sz w:val="18"/>
        <w:szCs w:val="18"/>
      </w:rPr>
      <w:t xml:space="preserve"> and Home for Good.</w:t>
    </w:r>
  </w:p>
  <w:p w14:paraId="5499D78B" w14:textId="18DF447C" w:rsidR="00120848" w:rsidRPr="008A05D4" w:rsidRDefault="00120848" w:rsidP="00D97979">
    <w:pPr>
      <w:pStyle w:val="Footer"/>
      <w:rPr>
        <w:sz w:val="18"/>
        <w:szCs w:val="18"/>
      </w:rPr>
    </w:pPr>
    <w:r w:rsidRPr="008A05D4">
      <w:rPr>
        <w:sz w:val="18"/>
        <w:szCs w:val="18"/>
      </w:rPr>
      <w:t>Acknowledgement: Somerset and Devon Educational Psychology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3315" w14:textId="77777777" w:rsidR="0046318D" w:rsidRDefault="00463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D7D2" w14:textId="77777777" w:rsidR="00BA1B66" w:rsidRDefault="00BA1B66" w:rsidP="00C60AF3">
      <w:pPr>
        <w:spacing w:after="0" w:line="240" w:lineRule="auto"/>
      </w:pPr>
      <w:r>
        <w:separator/>
      </w:r>
    </w:p>
  </w:footnote>
  <w:footnote w:type="continuationSeparator" w:id="0">
    <w:p w14:paraId="0FCB9F0E" w14:textId="77777777" w:rsidR="00BA1B66" w:rsidRDefault="00BA1B66" w:rsidP="00C6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FB19" w14:textId="77777777" w:rsidR="0046318D" w:rsidRDefault="00463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11F4" w14:textId="1DDC93A2" w:rsidR="00C130C3" w:rsidRDefault="00C130C3" w:rsidP="00AC4A0F">
    <w:pPr>
      <w:pStyle w:val="Header"/>
    </w:pPr>
    <w:r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758723E1" wp14:editId="0092BA47">
          <wp:extent cx="2343150" cy="762000"/>
          <wp:effectExtent l="0" t="0" r="0" b="0"/>
          <wp:docPr id="3" name="Picture 3" descr="Suffolk Virtua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uffolk Virtual Schoo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A0F">
      <w:tab/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7A66DB19" wp14:editId="2F971ED3">
          <wp:extent cx="1562100" cy="584200"/>
          <wp:effectExtent l="0" t="0" r="0" b="6350"/>
          <wp:docPr id="1" name="Picture 1" descr="Suffolk Fostering and Adop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ffolk Fostering and Adoption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027">
      <w:rPr>
        <w:noProof/>
      </w:rPr>
      <w:drawing>
        <wp:inline distT="0" distB="0" distL="0" distR="0" wp14:anchorId="32186899" wp14:editId="698EAA76">
          <wp:extent cx="1473200" cy="806450"/>
          <wp:effectExtent l="0" t="0" r="0" b="0"/>
          <wp:docPr id="2" name="Picture 2" descr="Suf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ffolk County Council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5010E" w14:textId="1EDCB387" w:rsidR="00AC4A0F" w:rsidRDefault="00C130C3" w:rsidP="00AC4A0F">
    <w:pPr>
      <w:pStyle w:val="Header"/>
    </w:pPr>
    <w:r>
      <w:tab/>
    </w:r>
    <w:r w:rsidR="00AC4A0F" w:rsidRPr="00AE0DA5">
      <w:rPr>
        <w:rFonts w:ascii="Century Gothic" w:hAnsi="Century Gothic"/>
        <w:b/>
        <w:color w:val="C00000"/>
      </w:rPr>
      <w:t>Confidential</w:t>
    </w:r>
    <w:r w:rsidR="00AC4A0F">
      <w:tab/>
    </w:r>
    <w:r w:rsidR="00AC4A0F">
      <w:tab/>
    </w:r>
    <w:r w:rsidR="00CF18D5" w:rsidRPr="0046318D">
      <w:rPr>
        <w:rFonts w:ascii="Arial" w:hAnsi="Arial" w:cs="Arial"/>
        <w:color w:val="17365D" w:themeColor="text2" w:themeShade="BF"/>
        <w:sz w:val="36"/>
        <w:szCs w:val="36"/>
      </w:rPr>
      <w:t>Education Plan for Adopted Children</w:t>
    </w:r>
    <w:r w:rsidR="0046318D">
      <w:rPr>
        <w:rFonts w:ascii="Arial" w:hAnsi="Arial" w:cs="Arial"/>
        <w:color w:val="17365D" w:themeColor="text2" w:themeShade="BF"/>
        <w:sz w:val="36"/>
        <w:szCs w:val="36"/>
      </w:rPr>
      <w:t xml:space="preserve"> (EPAC)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7E3B" w14:textId="77777777" w:rsidR="0046318D" w:rsidRDefault="0046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38C3"/>
    <w:multiLevelType w:val="hybridMultilevel"/>
    <w:tmpl w:val="77F8F3F2"/>
    <w:lvl w:ilvl="0" w:tplc="2632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9E"/>
    <w:rsid w:val="0003735D"/>
    <w:rsid w:val="00053766"/>
    <w:rsid w:val="000718B8"/>
    <w:rsid w:val="000B5C58"/>
    <w:rsid w:val="000C4E63"/>
    <w:rsid w:val="000E4B72"/>
    <w:rsid w:val="00120848"/>
    <w:rsid w:val="00146BAD"/>
    <w:rsid w:val="001A4C01"/>
    <w:rsid w:val="001E5796"/>
    <w:rsid w:val="00276C59"/>
    <w:rsid w:val="00376B79"/>
    <w:rsid w:val="00385B83"/>
    <w:rsid w:val="003D04E8"/>
    <w:rsid w:val="003E3027"/>
    <w:rsid w:val="0043120A"/>
    <w:rsid w:val="0046318D"/>
    <w:rsid w:val="004706AE"/>
    <w:rsid w:val="00473040"/>
    <w:rsid w:val="005D14CB"/>
    <w:rsid w:val="005E3227"/>
    <w:rsid w:val="00704F3E"/>
    <w:rsid w:val="00723EC0"/>
    <w:rsid w:val="0078054A"/>
    <w:rsid w:val="007C6B9E"/>
    <w:rsid w:val="007F1056"/>
    <w:rsid w:val="00845E11"/>
    <w:rsid w:val="008A05D4"/>
    <w:rsid w:val="008A0F32"/>
    <w:rsid w:val="00A77C40"/>
    <w:rsid w:val="00AC4A0F"/>
    <w:rsid w:val="00AE0DA5"/>
    <w:rsid w:val="00B65FEC"/>
    <w:rsid w:val="00BA1B66"/>
    <w:rsid w:val="00BF212C"/>
    <w:rsid w:val="00C130C3"/>
    <w:rsid w:val="00C1438C"/>
    <w:rsid w:val="00C60AF3"/>
    <w:rsid w:val="00CF18D5"/>
    <w:rsid w:val="00CF4F46"/>
    <w:rsid w:val="00D6685B"/>
    <w:rsid w:val="00D97979"/>
    <w:rsid w:val="00DD41BC"/>
    <w:rsid w:val="00E3407A"/>
    <w:rsid w:val="00E60CE2"/>
    <w:rsid w:val="00F33ECF"/>
    <w:rsid w:val="00FB11CE"/>
    <w:rsid w:val="00FB3D1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D994ED"/>
  <w15:docId w15:val="{3B51F30E-6772-41B6-A4E2-49070686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F3"/>
  </w:style>
  <w:style w:type="paragraph" w:styleId="Footer">
    <w:name w:val="footer"/>
    <w:basedOn w:val="Normal"/>
    <w:link w:val="FooterChar"/>
    <w:uiPriority w:val="99"/>
    <w:unhideWhenUsed/>
    <w:rsid w:val="00C6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F3"/>
  </w:style>
  <w:style w:type="table" w:styleId="TableGrid">
    <w:name w:val="Table Grid"/>
    <w:basedOn w:val="TableNormal"/>
    <w:uiPriority w:val="59"/>
    <w:rsid w:val="0005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788fef2-62c4-41b3-a9d4-6267ba2c7743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cid:image005.png@01D753C9.024076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>https://new.devon.gov.uk/educationandfamilies/?page_id=6041&amp;preview=true</TargetSiteUrl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>Kate Clarke</DisplayName>
        <AccountId>1092</AccountId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b49e12bd778c0609949ed4088b993f23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96e25c71dd2bdfd596e733d763f4ef2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229B420B-AC77-4BDA-9750-D7143881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29D77-5983-4905-85B0-FFF6755F4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F8B9A-FCBE-4EF5-B2B7-DB50C281050D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</ds:schemaRefs>
</ds:datastoreItem>
</file>

<file path=customXml/itemProps4.xml><?xml version="1.0" encoding="utf-8"?>
<ds:datastoreItem xmlns:ds="http://schemas.openxmlformats.org/officeDocument/2006/customXml" ds:itemID="{AE65C9F2-23D5-4506-A2B5-F44981BB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262451-DD3B-4EC3-813D-91009A7CAC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EPAC Form</vt:lpstr>
    </vt:vector>
  </TitlesOfParts>
  <Company>Surrey County Council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EPAC Form</dc:title>
  <dc:creator>HGuiver</dc:creator>
  <cp:keywords/>
  <cp:lastModifiedBy>Sophie Harbut</cp:lastModifiedBy>
  <cp:revision>2</cp:revision>
  <cp:lastPrinted>2017-05-25T11:32:00Z</cp:lastPrinted>
  <dcterms:created xsi:type="dcterms:W3CDTF">2021-11-19T09:30:00Z</dcterms:created>
  <dcterms:modified xsi:type="dcterms:W3CDTF">2021-11-19T09:30:00Z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