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A74D1" w14:textId="20A68267" w:rsidR="0021496A" w:rsidRPr="00C20701" w:rsidRDefault="002D78CD">
      <w:pPr>
        <w:rPr>
          <w:b/>
          <w:bCs/>
          <w:u w:val="single"/>
        </w:rPr>
      </w:pPr>
      <w:r w:rsidRPr="00C20701">
        <w:rPr>
          <w:b/>
          <w:bCs/>
          <w:u w:val="single"/>
        </w:rPr>
        <w:t>SFVS Update: 04/10/2021</w:t>
      </w:r>
    </w:p>
    <w:p w14:paraId="69A52464" w14:textId="089C5F84" w:rsidR="002D78CD" w:rsidRDefault="002D78CD">
      <w:r>
        <w:t xml:space="preserve">There have been changes to the SFVS document for this year’s submission, and a revised LMS letter will be communicated to all school via Suffolk Headlines this week. </w:t>
      </w:r>
    </w:p>
    <w:p w14:paraId="2E50F8D8" w14:textId="25824E9B" w:rsidR="002D78CD" w:rsidRDefault="002D78CD">
      <w:r>
        <w:t xml:space="preserve">The new SFVS document consists of 30 questions to be answered, which are </w:t>
      </w:r>
      <w:proofErr w:type="gramStart"/>
      <w:r>
        <w:t>similar to</w:t>
      </w:r>
      <w:proofErr w:type="gramEnd"/>
      <w:r w:rsidR="00C20701">
        <w:t xml:space="preserve"> those included in</w:t>
      </w:r>
      <w:r>
        <w:t xml:space="preserve"> previous years. The SFVS document can be found on the </w:t>
      </w:r>
      <w:hyperlink r:id="rId4" w:history="1">
        <w:r w:rsidRPr="00C20701">
          <w:rPr>
            <w:rStyle w:val="Hyperlink"/>
          </w:rPr>
          <w:t>DfE website</w:t>
        </w:r>
      </w:hyperlink>
      <w:r>
        <w:t xml:space="preserve">. </w:t>
      </w:r>
    </w:p>
    <w:p w14:paraId="53C6388C" w14:textId="3606C9C1" w:rsidR="002D78CD" w:rsidRDefault="002D78CD">
      <w:r>
        <w:t xml:space="preserve">The </w:t>
      </w:r>
      <w:r w:rsidR="00C20701">
        <w:t xml:space="preserve">Self-Assessment </w:t>
      </w:r>
      <w:r>
        <w:t xml:space="preserve">Dashboard data is now not included as part of the SFVS submission but is instead available as an online tool for all schools to use. This is available on the </w:t>
      </w:r>
      <w:hyperlink r:id="rId5" w:history="1">
        <w:r w:rsidRPr="00C20701">
          <w:rPr>
            <w:rStyle w:val="Hyperlink"/>
          </w:rPr>
          <w:t>DfE benchmarking website</w:t>
        </w:r>
      </w:hyperlink>
      <w:r>
        <w:t xml:space="preserve"> to be used by schools on a regular basis, the data is for school use only and is not uploaded to the DfE. </w:t>
      </w:r>
    </w:p>
    <w:p w14:paraId="27CB79F7" w14:textId="4E89E1AD" w:rsidR="002D78CD" w:rsidRDefault="002D78CD">
      <w:r>
        <w:t>The SFVS deadline for the 30 questions</w:t>
      </w:r>
      <w:r w:rsidR="00C20701">
        <w:t xml:space="preserve"> to be returned to the Schools Accountancy Team</w:t>
      </w:r>
      <w:r>
        <w:t xml:space="preserve"> remains as 31</w:t>
      </w:r>
      <w:r w:rsidRPr="002D78CD">
        <w:rPr>
          <w:vertAlign w:val="superscript"/>
        </w:rPr>
        <w:t>st</w:t>
      </w:r>
      <w:r>
        <w:t xml:space="preserve"> December 2021, with extensions being granted in extenuating circumstances. </w:t>
      </w:r>
      <w:r w:rsidR="00C20701">
        <w:t xml:space="preserve">Please ensure that completed the SFVS is sent via email to </w:t>
      </w:r>
      <w:hyperlink r:id="rId6" w:history="1">
        <w:r w:rsidR="00C20701" w:rsidRPr="00EF5FDA">
          <w:rPr>
            <w:rStyle w:val="Hyperlink"/>
          </w:rPr>
          <w:t>sat@suffolk.gov.uk</w:t>
        </w:r>
      </w:hyperlink>
      <w:r w:rsidR="00C20701">
        <w:t xml:space="preserve"> by the deadline. </w:t>
      </w:r>
    </w:p>
    <w:p w14:paraId="3499A038" w14:textId="77777777" w:rsidR="00C20701" w:rsidRDefault="00C20701"/>
    <w:p w14:paraId="7B4E5D0B" w14:textId="085471AD" w:rsidR="002D78CD" w:rsidRDefault="002D78CD"/>
    <w:p w14:paraId="2A99A4EF" w14:textId="77777777" w:rsidR="002D78CD" w:rsidRDefault="002D78CD">
      <w:bookmarkStart w:id="0" w:name="_GoBack"/>
      <w:bookmarkEnd w:id="0"/>
    </w:p>
    <w:sectPr w:rsidR="002D7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D78CD"/>
    <w:rsid w:val="0021496A"/>
    <w:rsid w:val="002D78CD"/>
    <w:rsid w:val="005527FD"/>
    <w:rsid w:val="00C2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96888"/>
  <w15:chartTrackingRefBased/>
  <w15:docId w15:val="{FF00A29A-A6B5-4C65-9C2D-CBD9A0CD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7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t@suffolk.gov.uk" TargetMode="External"/><Relationship Id="rId5" Type="http://schemas.openxmlformats.org/officeDocument/2006/relationships/hyperlink" Target="https://schools-financial-benchmarking.service.gov.uk/?_ga=2.33982945.1344634556.1633338628-1581191765.1614273231" TargetMode="External"/><Relationship Id="rId4" Type="http://schemas.openxmlformats.org/officeDocument/2006/relationships/hyperlink" Target="https://www.gov.uk/government/publications/schools-financial-value-standard-sfv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Spurgeon</dc:creator>
  <cp:keywords/>
  <dc:description/>
  <cp:lastModifiedBy>Kirsty Spurgeon</cp:lastModifiedBy>
  <cp:revision>1</cp:revision>
  <dcterms:created xsi:type="dcterms:W3CDTF">2021-10-04T10:38:00Z</dcterms:created>
  <dcterms:modified xsi:type="dcterms:W3CDTF">2021-10-04T10:52:00Z</dcterms:modified>
</cp:coreProperties>
</file>