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6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00"/>
        <w:gridCol w:w="2131"/>
      </w:tblGrid>
      <w:tr w:rsidR="00B2655D" w:rsidRPr="00B2655D" w14:paraId="353D7B38" w14:textId="77777777" w:rsidTr="002012A7">
        <w:tc>
          <w:tcPr>
            <w:tcW w:w="1242" w:type="dxa"/>
            <w:vMerge w:val="restart"/>
            <w:shd w:val="clear" w:color="auto" w:fill="auto"/>
            <w:textDirection w:val="btLr"/>
          </w:tcPr>
          <w:p w14:paraId="547D7ADA" w14:textId="77777777" w:rsidR="00B2655D" w:rsidRPr="00B2655D" w:rsidRDefault="00B2655D" w:rsidP="002F2FEB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AE56ED" wp14:editId="1A49BACF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-16017240</wp:posOffset>
                      </wp:positionV>
                      <wp:extent cx="107950" cy="4739640"/>
                      <wp:effectExtent l="19050" t="5715" r="15875" b="7620"/>
                      <wp:wrapNone/>
                      <wp:docPr id="15" name="Arrow: Up-Dow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473964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81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4ADA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15" o:spid="_x0000_s1026" type="#_x0000_t70" style="position:absolute;margin-left:59.45pt;margin-top:-1261.2pt;width:8.5pt;height:3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99062A8" wp14:editId="5325772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107950" cy="7062470"/>
                      <wp:effectExtent l="17145" t="10160" r="17780" b="13970"/>
                      <wp:wrapSquare wrapText="bothSides"/>
                      <wp:docPr id="14" name="Arrow: Up-Dow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06247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308471"/>
                                </a:avLst>
                              </a:prstGeom>
                              <a:solidFill>
                                <a:srgbClr val="4472C4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6BEC" id="Arrow: Up-Down 14" o:spid="_x0000_s1026" type="#_x0000_t70" style="position:absolute;margin-left:0;margin-top:0;width:8.5pt;height:556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" fillcolor="#4472c4" strokecolor="#4472c4">
                      <v:textbox style="layout-flow:vertical-ideographic"/>
                      <w10:wrap type="square" anchorx="margin" anchory="margin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5844B7" wp14:editId="585119DD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-17543145</wp:posOffset>
                      </wp:positionV>
                      <wp:extent cx="107950" cy="6838950"/>
                      <wp:effectExtent l="19050" t="13335" r="15875" b="5715"/>
                      <wp:wrapNone/>
                      <wp:docPr id="13" name="Arrow: Up-Dow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683895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2670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E3AD" id="Arrow: Up-Down 13" o:spid="_x0000_s1026" type="#_x0000_t70" style="position:absolute;margin-left:59.45pt;margin-top:-1381.35pt;width:8.5pt;height:5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">
                      <v:textbox style="layout-flow:vertical-ideographic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sz w:val="20"/>
                <w:szCs w:val="20"/>
              </w:rPr>
              <w:t xml:space="preserve">Continue to:  help the pupil to gain enjoyment from listening to text on a regular basis; help the pupil to access the rest of the curriculum without being held back by their literacy difficulties; help the pupil to understand that reading difficulties are not associated with intelligence and that they simply </w:t>
            </w:r>
            <w:r w:rsidRPr="00B2655D">
              <w:rPr>
                <w:rStyle w:val="Emphasis"/>
                <w:sz w:val="20"/>
                <w:szCs w:val="20"/>
              </w:rPr>
              <w:t>'</w:t>
            </w:r>
            <w:r w:rsidRPr="00B2655D">
              <w:rPr>
                <w:rFonts w:ascii="Arial" w:hAnsi="Arial" w:cs="Arial"/>
                <w:sz w:val="20"/>
                <w:szCs w:val="20"/>
              </w:rPr>
              <w:t>got unlucky in terms of their ability to process written text quickly, and that they can get better at it, but will just have to work a little bit harder than some of their peers……</w:t>
            </w:r>
          </w:p>
        </w:tc>
        <w:tc>
          <w:tcPr>
            <w:tcW w:w="9531" w:type="dxa"/>
            <w:gridSpan w:val="2"/>
            <w:shd w:val="clear" w:color="auto" w:fill="D9E2F3"/>
          </w:tcPr>
          <w:p w14:paraId="6CDED635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55D">
              <w:rPr>
                <w:rFonts w:ascii="Arial" w:hAnsi="Arial" w:cs="Arial"/>
                <w:b/>
                <w:sz w:val="20"/>
                <w:szCs w:val="20"/>
              </w:rPr>
              <w:t>Progression from concern to referral (graduated response):</w:t>
            </w:r>
          </w:p>
          <w:p w14:paraId="3BCCA75D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55D" w:rsidRPr="00B2655D" w14:paraId="6F7BCD9F" w14:textId="77777777" w:rsidTr="002012A7">
        <w:tc>
          <w:tcPr>
            <w:tcW w:w="1242" w:type="dxa"/>
            <w:vMerge/>
            <w:shd w:val="clear" w:color="auto" w:fill="auto"/>
            <w:textDirection w:val="btLr"/>
          </w:tcPr>
          <w:p w14:paraId="12ACE46B" w14:textId="77777777" w:rsidR="00B2655D" w:rsidRPr="00B2655D" w:rsidRDefault="00B2655D" w:rsidP="002F2FE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0DC3A4E1" w14:textId="77777777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3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 xml:space="preserve">Child does not appear to be progressing with reading in line with their chronological age (note that in the early years, progress with speech and language should be viewed as a key indicator; guidance on responding to results of the Year 1 phonics screener can be found at: </w:t>
            </w:r>
            <w:hyperlink r:id="rId8" w:history="1">
              <w:r w:rsidRPr="00B2655D">
                <w:rPr>
                  <w:rStyle w:val="Hyperlink"/>
                  <w:rFonts w:ascii="Arial" w:hAnsi="Arial" w:cs="Arial"/>
                  <w:sz w:val="20"/>
                  <w:szCs w:val="20"/>
                </w:rPr>
                <w:t>Phonics screening check: responding to the results - GOV.UK (www.gov.uk)</w:t>
              </w:r>
            </w:hyperlink>
            <w:r w:rsidRPr="00B2655D">
              <w:rPr>
                <w:rFonts w:ascii="Arial" w:hAnsi="Arial" w:cs="Arial"/>
                <w:sz w:val="20"/>
                <w:szCs w:val="20"/>
              </w:rPr>
              <w:t xml:space="preserve"> – we would emphasise the importance of planning  an attuned and appropriate early intervention for those children who do not pass the screener).</w:t>
            </w:r>
          </w:p>
          <w:p w14:paraId="25991492" w14:textId="77777777" w:rsidR="00B2655D" w:rsidRPr="00B2655D" w:rsidRDefault="00B2655D" w:rsidP="002012A7">
            <w:pPr>
              <w:spacing w:line="276" w:lineRule="auto"/>
              <w:ind w:left="352" w:hanging="3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7CB6EDCB" w14:textId="3B068133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A1704" wp14:editId="5D4F7D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117475</wp:posOffset>
                      </wp:positionV>
                      <wp:extent cx="123825" cy="219075"/>
                      <wp:effectExtent l="19050" t="0" r="28575" b="28575"/>
                      <wp:wrapNone/>
                      <wp:docPr id="12" name="Arrow: Chevro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7902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2" o:spid="_x0000_s1026" type="#_x0000_t55" style="position:absolute;margin-left:-3pt;margin-top:9.25pt;width: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  <w:p w14:paraId="10CD6CE6" w14:textId="5E3F3CA5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D7799D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614F81" w14:textId="630CB06C" w:rsidR="00B2655D" w:rsidRPr="00B2655D" w:rsidRDefault="002012A7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7EDB1" wp14:editId="7746D6F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195580</wp:posOffset>
                      </wp:positionV>
                      <wp:extent cx="123825" cy="219075"/>
                      <wp:effectExtent l="19050" t="0" r="28575" b="28575"/>
                      <wp:wrapNone/>
                      <wp:docPr id="17" name="Arrow: Chevro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D2AC" id="Arrow: Chevron 17" o:spid="_x0000_s1026" type="#_x0000_t55" style="position:absolute;margin-left:-2.9pt;margin-top:15.4pt;width:9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  <w:p w14:paraId="6C33EF0A" w14:textId="001C91A9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6311F" w14:textId="33C211D8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FF288" wp14:editId="412C95D2">
                      <wp:simplePos x="0" y="0"/>
                      <wp:positionH relativeFrom="column">
                        <wp:posOffset>141923</wp:posOffset>
                      </wp:positionH>
                      <wp:positionV relativeFrom="paragraph">
                        <wp:posOffset>70168</wp:posOffset>
                      </wp:positionV>
                      <wp:extent cx="802640" cy="271463"/>
                      <wp:effectExtent l="0" t="953" r="34608" b="34607"/>
                      <wp:wrapNone/>
                      <wp:docPr id="5" name="Arrow: Ben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802640" cy="271463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1765" id="Arrow: Bent 5" o:spid="_x0000_s1026" style="position:absolute;margin-left:11.2pt;margin-top:5.55pt;width:63.2pt;height:21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2640,27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" path="m,271463l,152698c,87106,53173,33933,118765,33933r616009,l734774,r67866,67866l734774,135732r,-33933l118765,101799v-28111,,-50899,22788,-50899,50899l67866,271463,,271463xe" fillcolor="#4472c4" strokecolor="#2f528f" strokeweight="1pt">
                      <v:stroke joinstyle="miter"/>
                      <v:path arrowok="t" o:connecttype="custom" o:connectlocs="0,271463;0,152698;118765,33933;734774,33933;734774,0;802640,67866;734774,135732;734774,101799;118765,101799;67866,152698;67866,271463;0,271463" o:connectangles="0,0,0,0,0,0,0,0,0,0,0,0"/>
                    </v:shape>
                  </w:pict>
                </mc:Fallback>
              </mc:AlternateContent>
            </w:r>
          </w:p>
          <w:p w14:paraId="2E7727B0" w14:textId="7924DC00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A51F9" w14:textId="37336DDA" w:rsidR="00B2655D" w:rsidRPr="00B2655D" w:rsidRDefault="002012A7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BD713" wp14:editId="4D562CC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123825" cy="219075"/>
                      <wp:effectExtent l="19050" t="0" r="28575" b="28575"/>
                      <wp:wrapNone/>
                      <wp:docPr id="18" name="Arrow: Chevro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CED4" id="Arrow: Chevron 18" o:spid="_x0000_s1026" type="#_x0000_t55" style="position:absolute;margin-left:-2.8pt;margin-top:4.25pt;width:9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  <w:p w14:paraId="5467786D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83C591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682DD" wp14:editId="29972C0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132080</wp:posOffset>
                      </wp:positionV>
                      <wp:extent cx="1986280" cy="3762375"/>
                      <wp:effectExtent l="0" t="0" r="0" b="44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280" cy="376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F886" id="Rectangle 3" o:spid="_x0000_s1026" style="position:absolute;margin-left:-2.1pt;margin-top:10.4pt;width:156.4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" filled="f" stroked="f"/>
                  </w:pict>
                </mc:Fallback>
              </mc:AlternateContent>
            </w:r>
          </w:p>
          <w:p w14:paraId="7A3F0897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 xml:space="preserve">Staff or parents are very concerned about a pupil’s emotional well-being as a result of their poor progress with literacy </w:t>
            </w:r>
          </w:p>
          <w:p w14:paraId="5F397C8B" w14:textId="4E013214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i/>
                <w:sz w:val="20"/>
                <w:szCs w:val="20"/>
              </w:rPr>
              <w:t>and / or</w:t>
            </w:r>
            <w:r w:rsidRPr="00B2655D">
              <w:rPr>
                <w:rFonts w:ascii="Arial" w:hAnsi="Arial" w:cs="Arial"/>
                <w:sz w:val="20"/>
                <w:szCs w:val="20"/>
              </w:rPr>
              <w:t xml:space="preserve"> pupil is presenting with complex needs of which lack of progress in literacy is only one </w:t>
            </w:r>
          </w:p>
          <w:p w14:paraId="3B6BCBB8" w14:textId="1EEB0F05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E3DEED" wp14:editId="7385B0B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27305</wp:posOffset>
                      </wp:positionV>
                      <wp:extent cx="57150" cy="257175"/>
                      <wp:effectExtent l="57150" t="19050" r="57150" b="47625"/>
                      <wp:wrapNone/>
                      <wp:docPr id="22" name="Arrow: Dow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250"/>
                                </a:avLst>
                              </a:prstGeom>
                              <a:solidFill>
                                <a:srgbClr val="4472C4"/>
                              </a:solidFill>
                              <a:ln w="317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23B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2" o:spid="_x0000_s1026" type="#_x0000_t67" style="position:absolute;margin-left:48.05pt;margin-top:2.15pt;width:4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" adj="18900" fillcolor="#4472c4" strokecolor="#4472c4" strokeweight="2.5pt"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</w:p>
          <w:p w14:paraId="317328E9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54F08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Collect evidence</w:t>
            </w:r>
          </w:p>
          <w:p w14:paraId="42E5BE52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4D5CE" wp14:editId="39E09BD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53340</wp:posOffset>
                      </wp:positionV>
                      <wp:extent cx="57150" cy="257175"/>
                      <wp:effectExtent l="57150" t="19050" r="57150" b="47625"/>
                      <wp:wrapNone/>
                      <wp:docPr id="1" name="Arrow: Dow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250"/>
                                </a:avLst>
                              </a:prstGeom>
                              <a:solidFill>
                                <a:srgbClr val="4472C4"/>
                              </a:solidFill>
                              <a:ln w="317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EF61" id="Arrow: Down 1" o:spid="_x0000_s1026" type="#_x0000_t67" style="position:absolute;margin-left:47.8pt;margin-top:4.2pt;width: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" adj="18900" fillcolor="#4472c4" strokecolor="#4472c4" strokeweight="2.5pt"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</w:p>
          <w:p w14:paraId="02C33685" w14:textId="77777777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F40EB" w14:textId="69E9122B" w:rsidR="00B2655D" w:rsidRPr="00B2655D" w:rsidRDefault="00B2655D" w:rsidP="002F2F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Make referral to Educational Psychology Service using request for EP involvement form</w:t>
            </w:r>
          </w:p>
          <w:p w14:paraId="623A3E7B" w14:textId="3EE817CB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76DC6C" wp14:editId="1C3C1D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1666240</wp:posOffset>
                      </wp:positionV>
                      <wp:extent cx="123825" cy="219075"/>
                      <wp:effectExtent l="19050" t="0" r="28575" b="28575"/>
                      <wp:wrapNone/>
                      <wp:docPr id="21" name="Arrow: Chevr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2D737" id="Arrow: Chevron 21" o:spid="_x0000_s1026" type="#_x0000_t55" style="position:absolute;margin-left:-.1pt;margin-top:131.2pt;width:9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1C6B75" wp14:editId="5CAFE89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417830</wp:posOffset>
                      </wp:positionV>
                      <wp:extent cx="123825" cy="219075"/>
                      <wp:effectExtent l="19050" t="0" r="28575" b="28575"/>
                      <wp:wrapNone/>
                      <wp:docPr id="19" name="Arrow: Chevro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C503" id="Arrow: Chevron 19" o:spid="_x0000_s1026" type="#_x0000_t55" style="position:absolute;margin-left:-.8pt;margin-top:32.9pt;width:9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2C70F7" wp14:editId="32D38A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1036955</wp:posOffset>
                      </wp:positionV>
                      <wp:extent cx="123825" cy="219075"/>
                      <wp:effectExtent l="19050" t="0" r="28575" b="28575"/>
                      <wp:wrapNone/>
                      <wp:docPr id="20" name="Arrow: Chevr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A66A" id="Arrow: Chevron 20" o:spid="_x0000_s1026" type="#_x0000_t55" style="position:absolute;margin-left:0;margin-top:81.65pt;width:9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Pr="00B265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B9760" wp14:editId="14F6A028">
                      <wp:simplePos x="0" y="0"/>
                      <wp:positionH relativeFrom="column">
                        <wp:posOffset>463867</wp:posOffset>
                      </wp:positionH>
                      <wp:positionV relativeFrom="paragraph">
                        <wp:posOffset>128270</wp:posOffset>
                      </wp:positionV>
                      <wp:extent cx="261620" cy="1752600"/>
                      <wp:effectExtent l="0" t="19050" r="43180" b="19050"/>
                      <wp:wrapNone/>
                      <wp:docPr id="11" name="Arrow: Bent-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175260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5420" id="Arrow: Bent-Up 11" o:spid="_x0000_s1026" style="position:absolute;margin-left:36.5pt;margin-top:10.1pt;width:20.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62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" path="m,1687195r163513,l163513,65405r-32703,l196215,r65405,65405l228918,65405r,1687195l,1752600r,-65405xe" fillcolor="#4472c4" strokecolor="#2f528f" strokeweight="1pt">
                      <v:stroke joinstyle="miter"/>
                      <v:path arrowok="t" o:connecttype="custom" o:connectlocs="0,1687195;163513,1687195;163513,65405;130810,65405;196215,0;261620,65405;228918,65405;228918,1752600;0,1752600;0,1687195" o:connectangles="0,0,0,0,0,0,0,0,0,0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2655D" w:rsidRPr="00B2655D" w14:paraId="25456F52" w14:textId="77777777" w:rsidTr="002012A7">
        <w:trPr>
          <w:trHeight w:val="992"/>
        </w:trPr>
        <w:tc>
          <w:tcPr>
            <w:tcW w:w="1242" w:type="dxa"/>
            <w:vMerge/>
            <w:shd w:val="clear" w:color="auto" w:fill="auto"/>
            <w:textDirection w:val="btLr"/>
          </w:tcPr>
          <w:p w14:paraId="7B8C3DE6" w14:textId="77777777" w:rsidR="00B2655D" w:rsidRPr="00B2655D" w:rsidRDefault="00B2655D" w:rsidP="002F2FEB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4E2FAB8C" w14:textId="77777777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3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School to check whether sight and hearing tests have been completed within last 2 years and any speech and language needs have been addressed.</w:t>
            </w:r>
          </w:p>
        </w:tc>
        <w:tc>
          <w:tcPr>
            <w:tcW w:w="2131" w:type="dxa"/>
            <w:vMerge/>
            <w:shd w:val="clear" w:color="auto" w:fill="auto"/>
          </w:tcPr>
          <w:p w14:paraId="15D4F19A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76A59DEB" w14:textId="77777777" w:rsidTr="002012A7">
        <w:tc>
          <w:tcPr>
            <w:tcW w:w="1242" w:type="dxa"/>
            <w:vMerge/>
            <w:shd w:val="clear" w:color="auto" w:fill="auto"/>
          </w:tcPr>
          <w:p w14:paraId="73CC767A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05EA106C" w14:textId="77777777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3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 xml:space="preserve">School need to assess </w:t>
            </w:r>
            <w:r w:rsidRPr="00B2655D">
              <w:rPr>
                <w:rFonts w:ascii="Arial" w:hAnsi="Arial" w:cs="Arial"/>
                <w:i/>
                <w:iCs/>
                <w:sz w:val="20"/>
                <w:szCs w:val="20"/>
              </w:rPr>
              <w:t>at least</w:t>
            </w:r>
            <w:r w:rsidRPr="00B265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4BA80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Accuracy of whole word reading (when presented singularly and / or in text)</w:t>
            </w:r>
          </w:p>
          <w:p w14:paraId="21F3B457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Fluency of whole word reading</w:t>
            </w:r>
          </w:p>
          <w:p w14:paraId="1D5A408E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Ability to segment words with regular spelling patterns (e.g. CCVCC words, and extending to use of letter combinations / digraphs such as ‘</w:t>
            </w:r>
            <w:proofErr w:type="spellStart"/>
            <w:r w:rsidRPr="00B265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2655D"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 w:rsidRPr="00B2655D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B2655D"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 w:rsidRPr="00B2655D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B2655D">
              <w:rPr>
                <w:rFonts w:ascii="Arial" w:hAnsi="Arial" w:cs="Arial"/>
                <w:sz w:val="20"/>
                <w:szCs w:val="20"/>
              </w:rPr>
              <w:t>’)</w:t>
            </w:r>
          </w:p>
          <w:p w14:paraId="2A6B3DFC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Ability to synthesise words with spelling patterns as above</w:t>
            </w:r>
          </w:p>
          <w:p w14:paraId="6F35C170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Ability to spell words with spelling patterns as above</w:t>
            </w:r>
          </w:p>
          <w:p w14:paraId="7C4ADE2B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Ability to read independently for meaning</w:t>
            </w:r>
          </w:p>
          <w:p w14:paraId="5F3A1AD2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Ability to extract meaning from text that is read to them by someone else</w:t>
            </w:r>
          </w:p>
          <w:p w14:paraId="5323C63A" w14:textId="77777777" w:rsidR="00B2655D" w:rsidRPr="00B2655D" w:rsidRDefault="00B2655D" w:rsidP="00B2655D">
            <w:pPr>
              <w:pStyle w:val="ListParagraph"/>
              <w:numPr>
                <w:ilvl w:val="1"/>
                <w:numId w:val="1"/>
              </w:numPr>
              <w:autoSpaceDN/>
              <w:spacing w:after="0"/>
              <w:ind w:left="604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The pupil’s general speech and language presentation (e.g. pronunciation / articulation, vocabulary, ability to respond to verbal instructions / give explanations)</w:t>
            </w:r>
          </w:p>
          <w:p w14:paraId="1E78740B" w14:textId="77777777" w:rsidR="00B2655D" w:rsidRPr="00B2655D" w:rsidRDefault="00B2655D" w:rsidP="002F2FEB">
            <w:pPr>
              <w:spacing w:line="276" w:lineRule="auto"/>
              <w:ind w:left="604" w:hanging="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0E087CBA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40F367B9" w14:textId="77777777" w:rsidTr="002012A7">
        <w:tc>
          <w:tcPr>
            <w:tcW w:w="1242" w:type="dxa"/>
            <w:vMerge/>
            <w:shd w:val="clear" w:color="auto" w:fill="auto"/>
          </w:tcPr>
          <w:p w14:paraId="4AA842F9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341E1503" w14:textId="77777777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 xml:space="preserve">School selects structured, evidence-based intervention to address the identified areas of weakness and delivers the intervention via a well-trained member of staff, for a sustained </w:t>
            </w:r>
            <w:proofErr w:type="gramStart"/>
            <w:r w:rsidRPr="00B2655D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</w:p>
          <w:p w14:paraId="0118E3AB" w14:textId="77777777" w:rsidR="00B2655D" w:rsidRPr="00B2655D" w:rsidRDefault="00B2655D" w:rsidP="002F2FEB">
            <w:pPr>
              <w:spacing w:line="276" w:lineRule="auto"/>
              <w:ind w:left="604" w:hanging="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32E2C6DA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471BE4B5" w14:textId="77777777" w:rsidTr="002012A7">
        <w:tc>
          <w:tcPr>
            <w:tcW w:w="1242" w:type="dxa"/>
            <w:vMerge/>
            <w:shd w:val="clear" w:color="auto" w:fill="auto"/>
          </w:tcPr>
          <w:p w14:paraId="54DEF0F8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07CF4AA4" w14:textId="507E7904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School re-assesses pupil to look at progress made in response to the intervention and decides whether enough progress has been made (so intervention stops and monitoring ensues); whether some progress has been made but not enough (so school tries to tweak intervention plan accordingly and then carry on); whether very poor progress has been made (go on to step 6)</w:t>
            </w:r>
          </w:p>
          <w:p w14:paraId="366F2250" w14:textId="14407946" w:rsidR="00B2655D" w:rsidRPr="00B2655D" w:rsidRDefault="00B2655D" w:rsidP="002012A7">
            <w:pPr>
              <w:spacing w:line="276" w:lineRule="auto"/>
              <w:ind w:left="352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60841B65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0037127B" w14:textId="77777777" w:rsidTr="002012A7">
        <w:tc>
          <w:tcPr>
            <w:tcW w:w="1242" w:type="dxa"/>
            <w:vMerge/>
            <w:shd w:val="clear" w:color="auto" w:fill="auto"/>
          </w:tcPr>
          <w:p w14:paraId="1421C6A1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6ECDBDEA" w14:textId="007539B7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School attempts to identify the possible contributory factors to poor progress and re-plan intervention; if school feels confident with their new plan then go back to step 3.  If school feels at a loss to know what to do next, go to step 7.</w:t>
            </w:r>
          </w:p>
          <w:p w14:paraId="65FBB962" w14:textId="4959FE8F" w:rsidR="00B2655D" w:rsidRPr="00B2655D" w:rsidRDefault="00B2655D" w:rsidP="002012A7">
            <w:pPr>
              <w:spacing w:line="276" w:lineRule="auto"/>
              <w:ind w:left="352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0503DCB7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22301AB1" w14:textId="77777777" w:rsidTr="002012A7">
        <w:tc>
          <w:tcPr>
            <w:tcW w:w="1242" w:type="dxa"/>
            <w:vMerge/>
            <w:shd w:val="clear" w:color="auto" w:fill="auto"/>
          </w:tcPr>
          <w:p w14:paraId="5BCC9C6C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5399CDBA" w14:textId="1A97566B" w:rsidR="00B2655D" w:rsidRPr="00B2655D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 xml:space="preserve">School calls in the Dyslexia Outreach Team for consultation; appropriate course of action agreed </w:t>
            </w:r>
          </w:p>
          <w:p w14:paraId="4E762F69" w14:textId="06800337" w:rsidR="00B2655D" w:rsidRPr="00B2655D" w:rsidRDefault="00B2655D" w:rsidP="002012A7">
            <w:pPr>
              <w:spacing w:line="276" w:lineRule="auto"/>
              <w:ind w:left="352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2705BCFE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5D" w:rsidRPr="00B2655D" w14:paraId="0E3DB219" w14:textId="77777777" w:rsidTr="002012A7">
        <w:trPr>
          <w:trHeight w:val="1266"/>
        </w:trPr>
        <w:tc>
          <w:tcPr>
            <w:tcW w:w="1242" w:type="dxa"/>
            <w:vMerge/>
            <w:shd w:val="clear" w:color="auto" w:fill="auto"/>
          </w:tcPr>
          <w:p w14:paraId="2A7CB78B" w14:textId="77777777" w:rsidR="00B2655D" w:rsidRPr="00B2655D" w:rsidRDefault="00B2655D" w:rsidP="002F2F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6A3147F4" w14:textId="5D811A2F" w:rsidR="00B2655D" w:rsidRPr="002012A7" w:rsidRDefault="00B2655D" w:rsidP="002012A7">
            <w:pPr>
              <w:pStyle w:val="ListParagraph"/>
              <w:numPr>
                <w:ilvl w:val="0"/>
                <w:numId w:val="1"/>
              </w:numPr>
              <w:autoSpaceDN/>
              <w:spacing w:after="0"/>
              <w:ind w:left="35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655D">
              <w:rPr>
                <w:rFonts w:ascii="Arial" w:hAnsi="Arial" w:cs="Arial"/>
                <w:sz w:val="20"/>
                <w:szCs w:val="20"/>
              </w:rPr>
              <w:t>If after consultation and / or work with the DOT, there are still significant concerns around this child’s progress which people feel need further investigation, then consider making a referral to the Educational Psychology Service.</w:t>
            </w:r>
          </w:p>
        </w:tc>
        <w:tc>
          <w:tcPr>
            <w:tcW w:w="2131" w:type="dxa"/>
            <w:vMerge/>
            <w:shd w:val="clear" w:color="auto" w:fill="auto"/>
          </w:tcPr>
          <w:p w14:paraId="7FA23E51" w14:textId="77777777" w:rsidR="00B2655D" w:rsidRPr="00B2655D" w:rsidRDefault="00B2655D" w:rsidP="002F2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6288B" w14:textId="77777777" w:rsidR="00B2655D" w:rsidRDefault="00B2655D" w:rsidP="002012A7"/>
    <w:sectPr w:rsidR="00B26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0DA"/>
    <w:multiLevelType w:val="hybridMultilevel"/>
    <w:tmpl w:val="BBE0F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5D"/>
    <w:rsid w:val="002012A7"/>
    <w:rsid w:val="00B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7D7336F"/>
  <w15:chartTrackingRefBased/>
  <w15:docId w15:val="{7CB8501B-68F6-4E8C-BF3E-E74F720A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55D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qFormat/>
    <w:rsid w:val="00B26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honics-screening-check-responding-to-the-resul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1455E7310D4F8F7F8A40E943B3BC" ma:contentTypeVersion="12" ma:contentTypeDescription="Create a new document." ma:contentTypeScope="" ma:versionID="3b9992adffac7e0a4567fcc627dd7c2f">
  <xsd:schema xmlns:xsd="http://www.w3.org/2001/XMLSchema" xmlns:xs="http://www.w3.org/2001/XMLSchema" xmlns:p="http://schemas.microsoft.com/office/2006/metadata/properties" xmlns:ns3="7f7a74de-d710-4105-9a0e-c50aade74d5e" xmlns:ns4="b8aa305e-89f2-4a43-a161-4e249fc7f434" targetNamespace="http://schemas.microsoft.com/office/2006/metadata/properties" ma:root="true" ma:fieldsID="0a1dcfd537270df8253bda586d56dc60" ns3:_="" ns4:_="">
    <xsd:import namespace="7f7a74de-d710-4105-9a0e-c50aade74d5e"/>
    <xsd:import namespace="b8aa305e-89f2-4a43-a161-4e249fc7f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a74de-d710-4105-9a0e-c50aade74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305e-89f2-4a43-a161-4e249fc7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E338-6266-4073-BAE1-9F223C929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a74de-d710-4105-9a0e-c50aade74d5e"/>
    <ds:schemaRef ds:uri="b8aa305e-89f2-4a43-a161-4e249fc7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2A771-2BE9-4D8B-977A-BA02E42F5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F87C7-3121-46F4-B0DF-F99BEDB02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Breton</dc:creator>
  <cp:keywords/>
  <dc:description/>
  <cp:lastModifiedBy>Kay Breton</cp:lastModifiedBy>
  <cp:revision>1</cp:revision>
  <dcterms:created xsi:type="dcterms:W3CDTF">2021-08-16T10:40:00Z</dcterms:created>
  <dcterms:modified xsi:type="dcterms:W3CDTF">2021-08-16T10:56:00Z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0x010100DA641455E7310D4F8F7F8A40E943B3BC</vt:lpwstr>
  </property>
</Properties>
</file>