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B2B" w:rsidRDefault="000C2B2B" w:rsidP="000C2B2B">
      <w:pPr>
        <w:jc w:val="center"/>
        <w:rPr>
          <w:rFonts w:ascii="Arial" w:hAnsi="Arial" w:cs="Arial"/>
          <w:b/>
          <w:u w:val="single"/>
        </w:rPr>
      </w:pPr>
      <w:bookmarkStart w:id="0" w:name="_GoBack"/>
      <w:bookmarkEnd w:id="0"/>
    </w:p>
    <w:p w:rsidR="000C2B2B" w:rsidRPr="00C32474" w:rsidRDefault="00050712" w:rsidP="000C2B2B">
      <w:pPr>
        <w:jc w:val="center"/>
        <w:rPr>
          <w:rFonts w:ascii="Arial" w:hAnsi="Arial" w:cs="Arial"/>
          <w:b/>
        </w:rPr>
      </w:pPr>
      <w:r w:rsidRPr="00C32474">
        <w:rPr>
          <w:rFonts w:ascii="Arial" w:hAnsi="Arial" w:cs="Arial"/>
          <w:b/>
        </w:rPr>
        <w:t>LANDLORD CONSENT FORM</w:t>
      </w:r>
    </w:p>
    <w:tbl>
      <w:tblPr>
        <w:tblpPr w:leftFromText="180" w:rightFromText="180" w:vertAnchor="text" w:horzAnchor="margin" w:tblpY="599"/>
        <w:tblW w:w="5000" w:type="pct"/>
        <w:tblLook w:val="01E0" w:firstRow="1" w:lastRow="1" w:firstColumn="1" w:lastColumn="1" w:noHBand="0" w:noVBand="0"/>
      </w:tblPr>
      <w:tblGrid>
        <w:gridCol w:w="2124"/>
        <w:gridCol w:w="476"/>
        <w:gridCol w:w="495"/>
        <w:gridCol w:w="334"/>
        <w:gridCol w:w="846"/>
        <w:gridCol w:w="741"/>
        <w:gridCol w:w="435"/>
        <w:gridCol w:w="1044"/>
        <w:gridCol w:w="356"/>
        <w:gridCol w:w="1176"/>
        <w:gridCol w:w="526"/>
        <w:gridCol w:w="565"/>
        <w:gridCol w:w="180"/>
        <w:gridCol w:w="194"/>
        <w:gridCol w:w="180"/>
        <w:gridCol w:w="177"/>
        <w:gridCol w:w="482"/>
        <w:gridCol w:w="351"/>
      </w:tblGrid>
      <w:tr w:rsidR="000C2B2B" w:rsidRPr="00C32474" w:rsidTr="00C32474">
        <w:trPr>
          <w:trHeight w:val="80"/>
        </w:trPr>
        <w:tc>
          <w:tcPr>
            <w:tcW w:w="5000" w:type="pct"/>
            <w:gridSpan w:val="18"/>
          </w:tcPr>
          <w:p w:rsidR="000C2B2B" w:rsidRPr="00C32474" w:rsidRDefault="000C2B2B" w:rsidP="000C2B2B">
            <w:pPr>
              <w:pStyle w:val="Heading1"/>
              <w:rPr>
                <w:rFonts w:ascii="Arial" w:hAnsi="Arial" w:cs="Arial"/>
                <w:sz w:val="24"/>
              </w:rPr>
            </w:pPr>
          </w:p>
        </w:tc>
      </w:tr>
      <w:tr w:rsidR="000C2B2B" w:rsidRPr="00C32474" w:rsidTr="00C32474">
        <w:trPr>
          <w:trHeight w:val="80"/>
        </w:trPr>
        <w:tc>
          <w:tcPr>
            <w:tcW w:w="5000" w:type="pct"/>
            <w:gridSpan w:val="18"/>
          </w:tcPr>
          <w:p w:rsidR="000C2B2B" w:rsidRPr="00C32474" w:rsidRDefault="000C2B2B" w:rsidP="000C2B2B">
            <w:pPr>
              <w:pStyle w:val="Heading1"/>
              <w:rPr>
                <w:rFonts w:ascii="Arial" w:hAnsi="Arial" w:cs="Arial"/>
                <w:sz w:val="24"/>
              </w:rPr>
            </w:pPr>
            <w:bookmarkStart w:id="1" w:name="_Toc413852877"/>
            <w:r w:rsidRPr="00C32474">
              <w:rPr>
                <w:rFonts w:ascii="Arial" w:hAnsi="Arial" w:cs="Arial"/>
                <w:sz w:val="24"/>
              </w:rPr>
              <w:t>Information:</w:t>
            </w:r>
            <w:bookmarkEnd w:id="1"/>
          </w:p>
          <w:p w:rsidR="000C2B2B" w:rsidRPr="00C32474" w:rsidRDefault="000C2B2B" w:rsidP="000C2B2B">
            <w:pPr>
              <w:rPr>
                <w:rFonts w:ascii="Arial" w:hAnsi="Arial" w:cs="Arial"/>
                <w:bCs/>
              </w:rPr>
            </w:pPr>
            <w:r w:rsidRPr="00C32474">
              <w:rPr>
                <w:rFonts w:ascii="Arial" w:hAnsi="Arial" w:cs="Arial"/>
                <w:bCs/>
              </w:rPr>
              <w:t xml:space="preserve">Before completing this </w:t>
            </w:r>
            <w:proofErr w:type="gramStart"/>
            <w:r w:rsidRPr="00C32474">
              <w:rPr>
                <w:rFonts w:ascii="Arial" w:hAnsi="Arial" w:cs="Arial"/>
                <w:bCs/>
              </w:rPr>
              <w:t>form</w:t>
            </w:r>
            <w:proofErr w:type="gramEnd"/>
            <w:r w:rsidRPr="00C32474">
              <w:rPr>
                <w:rFonts w:ascii="Arial" w:hAnsi="Arial" w:cs="Arial"/>
                <w:bCs/>
              </w:rPr>
              <w:t xml:space="preserve"> you must discuss your project with your </w:t>
            </w:r>
            <w:r w:rsidRPr="00C32474">
              <w:rPr>
                <w:rFonts w:ascii="Arial" w:hAnsi="Arial" w:cs="Arial"/>
                <w:b/>
                <w:bCs/>
              </w:rPr>
              <w:t>Property Advisor</w:t>
            </w:r>
            <w:r w:rsidRPr="00C32474">
              <w:rPr>
                <w:rFonts w:ascii="Arial" w:hAnsi="Arial" w:cs="Arial"/>
                <w:bCs/>
              </w:rPr>
              <w:t>, who will be able to advise you on any property related information you need in order to ensure this form is completed ready to submit for approval.</w:t>
            </w:r>
          </w:p>
          <w:p w:rsidR="000C2B2B" w:rsidRPr="00C32474" w:rsidRDefault="000C2B2B" w:rsidP="000C2B2B">
            <w:pPr>
              <w:rPr>
                <w:rFonts w:ascii="Arial" w:hAnsi="Arial" w:cs="Arial"/>
                <w:bCs/>
              </w:rPr>
            </w:pPr>
            <w:r w:rsidRPr="00C32474">
              <w:rPr>
                <w:rFonts w:ascii="Arial" w:hAnsi="Arial" w:cs="Arial"/>
                <w:bCs/>
              </w:rPr>
              <w:t xml:space="preserve">This form must be completed and </w:t>
            </w:r>
            <w:r w:rsidRPr="00C32474">
              <w:rPr>
                <w:rFonts w:ascii="Arial" w:hAnsi="Arial" w:cs="Arial"/>
                <w:b/>
                <w:bCs/>
                <w:u w:val="single"/>
              </w:rPr>
              <w:t>approved, before</w:t>
            </w:r>
            <w:r w:rsidRPr="00C32474">
              <w:rPr>
                <w:rFonts w:ascii="Arial" w:hAnsi="Arial" w:cs="Arial"/>
                <w:bCs/>
              </w:rPr>
              <w:t xml:space="preserve"> any locally instigated alterations or improvements are carried out to education premises. </w:t>
            </w:r>
          </w:p>
          <w:p w:rsidR="000C2B2B" w:rsidRPr="00C32474" w:rsidRDefault="000C2B2B" w:rsidP="000C2B2B">
            <w:pPr>
              <w:rPr>
                <w:rFonts w:ascii="Arial" w:hAnsi="Arial" w:cs="Arial"/>
                <w:bCs/>
              </w:rPr>
            </w:pPr>
            <w:r w:rsidRPr="00C32474">
              <w:rPr>
                <w:rFonts w:ascii="Arial" w:hAnsi="Arial" w:cs="Arial"/>
                <w:bCs/>
              </w:rPr>
              <w:t xml:space="preserve">There is specific Health &amp; Safety legislation which must be complied with, which will relate to your project. </w:t>
            </w:r>
          </w:p>
          <w:p w:rsidR="000C2B2B" w:rsidRPr="00C32474" w:rsidRDefault="000C2B2B" w:rsidP="000C2B2B">
            <w:pPr>
              <w:numPr>
                <w:ilvl w:val="0"/>
                <w:numId w:val="35"/>
              </w:numPr>
              <w:spacing w:after="200" w:line="276" w:lineRule="auto"/>
              <w:rPr>
                <w:rFonts w:ascii="Arial" w:hAnsi="Arial" w:cs="Arial"/>
                <w:bCs/>
              </w:rPr>
            </w:pPr>
            <w:r w:rsidRPr="00C32474">
              <w:rPr>
                <w:rFonts w:ascii="Arial" w:hAnsi="Arial" w:cs="Arial"/>
                <w:bCs/>
              </w:rPr>
              <w:t>Health &amp; Safety at Work etc. Act 1974</w:t>
            </w:r>
          </w:p>
          <w:p w:rsidR="000C2B2B" w:rsidRPr="00C32474" w:rsidRDefault="000C2B2B" w:rsidP="000C2B2B">
            <w:pPr>
              <w:numPr>
                <w:ilvl w:val="0"/>
                <w:numId w:val="35"/>
              </w:numPr>
              <w:spacing w:after="200" w:line="276" w:lineRule="auto"/>
              <w:rPr>
                <w:rFonts w:ascii="Arial" w:hAnsi="Arial" w:cs="Arial"/>
                <w:bCs/>
              </w:rPr>
            </w:pPr>
            <w:r w:rsidRPr="00C32474">
              <w:rPr>
                <w:rFonts w:ascii="Arial" w:hAnsi="Arial" w:cs="Arial"/>
                <w:bCs/>
              </w:rPr>
              <w:t>Management of Health &amp; Safety at Work Regulations 1999</w:t>
            </w:r>
          </w:p>
          <w:p w:rsidR="000C2B2B" w:rsidRPr="00C32474" w:rsidRDefault="000C2B2B" w:rsidP="000C2B2B">
            <w:pPr>
              <w:numPr>
                <w:ilvl w:val="0"/>
                <w:numId w:val="35"/>
              </w:numPr>
              <w:spacing w:after="200" w:line="276" w:lineRule="auto"/>
              <w:rPr>
                <w:rFonts w:ascii="Arial" w:hAnsi="Arial" w:cs="Arial"/>
                <w:bCs/>
                <w:lang w:val="en-US"/>
              </w:rPr>
            </w:pPr>
            <w:r w:rsidRPr="00C32474">
              <w:rPr>
                <w:rFonts w:ascii="Arial" w:hAnsi="Arial" w:cs="Arial"/>
                <w:bCs/>
              </w:rPr>
              <w:t>Construction (Design and Management) Regulations 2015</w:t>
            </w:r>
          </w:p>
          <w:p w:rsidR="000C2B2B" w:rsidRPr="00C32474" w:rsidRDefault="000C2B2B" w:rsidP="000C2B2B">
            <w:pPr>
              <w:numPr>
                <w:ilvl w:val="0"/>
                <w:numId w:val="35"/>
              </w:numPr>
              <w:spacing w:after="200" w:line="276" w:lineRule="auto"/>
              <w:rPr>
                <w:rFonts w:ascii="Arial" w:hAnsi="Arial" w:cs="Arial"/>
                <w:bCs/>
                <w:lang w:val="en-US"/>
              </w:rPr>
            </w:pPr>
            <w:r w:rsidRPr="00C32474">
              <w:rPr>
                <w:rFonts w:ascii="Arial" w:hAnsi="Arial" w:cs="Arial"/>
                <w:bCs/>
              </w:rPr>
              <w:t>The Control of Asbestos Regulations 2012</w:t>
            </w:r>
          </w:p>
          <w:p w:rsidR="000C2B2B" w:rsidRPr="00C32474" w:rsidRDefault="000C2B2B" w:rsidP="000C2B2B">
            <w:pPr>
              <w:numPr>
                <w:ilvl w:val="0"/>
                <w:numId w:val="35"/>
              </w:numPr>
              <w:spacing w:after="200" w:line="276" w:lineRule="auto"/>
              <w:rPr>
                <w:rFonts w:ascii="Arial" w:hAnsi="Arial" w:cs="Arial"/>
                <w:bCs/>
              </w:rPr>
            </w:pPr>
            <w:r w:rsidRPr="00C32474">
              <w:rPr>
                <w:rFonts w:ascii="Arial" w:hAnsi="Arial" w:cs="Arial"/>
                <w:bCs/>
              </w:rPr>
              <w:t>Regulatory Reform (Fire Safety) Order 2005</w:t>
            </w:r>
          </w:p>
          <w:p w:rsidR="000C2B2B" w:rsidRPr="00C32474" w:rsidRDefault="000C2B2B" w:rsidP="000C2B2B">
            <w:pPr>
              <w:numPr>
                <w:ilvl w:val="0"/>
                <w:numId w:val="35"/>
              </w:numPr>
              <w:spacing w:after="200" w:line="276" w:lineRule="auto"/>
              <w:rPr>
                <w:rFonts w:ascii="Arial" w:hAnsi="Arial" w:cs="Arial"/>
                <w:bCs/>
              </w:rPr>
            </w:pPr>
            <w:r w:rsidRPr="00C32474">
              <w:rPr>
                <w:rFonts w:ascii="Arial" w:hAnsi="Arial" w:cs="Arial"/>
                <w:bCs/>
              </w:rPr>
              <w:t>Approved Code of Practice (ACOP) - L8 - The control of legionella bacteria in water systems Legionella Compliance 2013.</w:t>
            </w:r>
          </w:p>
          <w:p w:rsidR="000C2B2B" w:rsidRPr="00C32474" w:rsidRDefault="000C2B2B" w:rsidP="000C2B2B">
            <w:pPr>
              <w:numPr>
                <w:ilvl w:val="0"/>
                <w:numId w:val="35"/>
              </w:numPr>
              <w:spacing w:after="200" w:line="276" w:lineRule="auto"/>
              <w:rPr>
                <w:rFonts w:ascii="Arial" w:hAnsi="Arial" w:cs="Arial"/>
                <w:bCs/>
              </w:rPr>
            </w:pPr>
            <w:r w:rsidRPr="00C32474">
              <w:rPr>
                <w:rFonts w:ascii="Arial" w:hAnsi="Arial" w:cs="Arial"/>
                <w:bCs/>
              </w:rPr>
              <w:t>Control of Substances Hazardous to Health (COSHH) Regulations 1999</w:t>
            </w:r>
          </w:p>
          <w:p w:rsidR="000C2B2B" w:rsidRPr="00C32474" w:rsidRDefault="000C2B2B" w:rsidP="000C2B2B">
            <w:pPr>
              <w:rPr>
                <w:rFonts w:ascii="Arial" w:hAnsi="Arial" w:cs="Arial"/>
                <w:bCs/>
              </w:rPr>
            </w:pPr>
            <w:r w:rsidRPr="00C32474">
              <w:rPr>
                <w:rFonts w:ascii="Arial" w:hAnsi="Arial" w:cs="Arial"/>
                <w:bCs/>
              </w:rPr>
              <w:t xml:space="preserve">If you need further information, please visit </w:t>
            </w:r>
            <w:hyperlink r:id="rId7" w:history="1">
              <w:r w:rsidRPr="00C32474">
                <w:rPr>
                  <w:rStyle w:val="Hyperlink"/>
                  <w:rFonts w:ascii="Arial" w:hAnsi="Arial" w:cs="Arial"/>
                  <w:bCs/>
                </w:rPr>
                <w:t>www.hse.gov.uk</w:t>
              </w:r>
            </w:hyperlink>
            <w:r w:rsidRPr="00C32474">
              <w:rPr>
                <w:rFonts w:ascii="Arial" w:hAnsi="Arial" w:cs="Arial"/>
                <w:bCs/>
              </w:rPr>
              <w:t xml:space="preserve"> or ask your Property Advisor, who will guide you to where this information can be found.</w:t>
            </w:r>
          </w:p>
          <w:p w:rsidR="000C2B2B" w:rsidRPr="00C32474" w:rsidRDefault="000C2B2B" w:rsidP="000C2B2B">
            <w:pPr>
              <w:rPr>
                <w:rFonts w:ascii="Arial" w:hAnsi="Arial" w:cs="Arial"/>
                <w:bCs/>
              </w:rPr>
            </w:pPr>
            <w:r w:rsidRPr="00C32474">
              <w:rPr>
                <w:rFonts w:ascii="Arial" w:hAnsi="Arial" w:cs="Arial"/>
                <w:bCs/>
              </w:rPr>
              <w:t>Note that the school (represented by the PRP) will be a Client under the Construction (Design and Management) Regulations 2015 (CDM2015) and must fulfil all Client duties imposed by this legislation e.g. appointing other duty holders, allocating sufficient time &amp; resources, ensuring relevant information is prepared &amp; provided to other duty holders, ensuring adequate welfare facilities are provided, etc.</w:t>
            </w:r>
          </w:p>
          <w:p w:rsidR="000C2B2B" w:rsidRPr="00C32474" w:rsidRDefault="000C2B2B" w:rsidP="000C2B2B">
            <w:pPr>
              <w:rPr>
                <w:rFonts w:ascii="Arial" w:hAnsi="Arial" w:cs="Arial"/>
              </w:rPr>
            </w:pPr>
            <w:r w:rsidRPr="00C32474">
              <w:rPr>
                <w:rFonts w:ascii="Arial" w:hAnsi="Arial" w:cs="Arial"/>
                <w:bCs/>
              </w:rPr>
              <w:t xml:space="preserve">Once completed, this form must be sent to the Landlord Request </w:t>
            </w:r>
            <w:r w:rsidRPr="00C32474">
              <w:rPr>
                <w:rFonts w:ascii="Arial" w:hAnsi="Arial" w:cs="Arial"/>
              </w:rPr>
              <w:t xml:space="preserve">email box: </w:t>
            </w:r>
          </w:p>
          <w:p w:rsidR="000C2B2B" w:rsidRPr="00C32474" w:rsidRDefault="00C66D0F" w:rsidP="000C2B2B">
            <w:pPr>
              <w:rPr>
                <w:rFonts w:ascii="Arial" w:hAnsi="Arial" w:cs="Arial"/>
                <w:b/>
              </w:rPr>
            </w:pPr>
            <w:hyperlink r:id="rId8" w:history="1">
              <w:r w:rsidR="000C2B2B" w:rsidRPr="00C32474">
                <w:rPr>
                  <w:rStyle w:val="Hyperlink"/>
                  <w:rFonts w:ascii="Arial" w:hAnsi="Arial" w:cs="Arial"/>
                </w:rPr>
                <w:t>landlordsconsent@suffolk.gov.uk</w:t>
              </w:r>
            </w:hyperlink>
            <w:r w:rsidR="000C2B2B" w:rsidRPr="00C32474">
              <w:rPr>
                <w:rFonts w:ascii="Arial" w:hAnsi="Arial" w:cs="Arial"/>
              </w:rPr>
              <w:t xml:space="preserve"> or send to: Property Management, Risk &amp; Quality Team, Beacon House, Landmark Business Park, White House Road, Ipswich, IP1 5PB</w:t>
            </w:r>
          </w:p>
          <w:p w:rsidR="000C2B2B" w:rsidRPr="00C32474" w:rsidRDefault="000C2B2B" w:rsidP="000C2B2B">
            <w:pPr>
              <w:spacing w:before="60" w:after="60"/>
              <w:jc w:val="center"/>
              <w:rPr>
                <w:rFonts w:ascii="Arial" w:hAnsi="Arial" w:cs="Arial"/>
                <w:b/>
                <w:u w:val="single"/>
              </w:rPr>
            </w:pPr>
          </w:p>
          <w:p w:rsidR="000C2B2B" w:rsidRPr="00C32474" w:rsidRDefault="000C2B2B" w:rsidP="000C2B2B">
            <w:pPr>
              <w:spacing w:before="60" w:after="60"/>
              <w:jc w:val="center"/>
              <w:rPr>
                <w:rFonts w:ascii="Arial" w:hAnsi="Arial" w:cs="Arial"/>
                <w:b/>
                <w:u w:val="single"/>
              </w:rPr>
            </w:pPr>
          </w:p>
          <w:p w:rsidR="000C2B2B" w:rsidRPr="00C32474" w:rsidRDefault="000C2B2B" w:rsidP="000C2B2B">
            <w:pPr>
              <w:spacing w:before="60" w:after="60"/>
              <w:jc w:val="center"/>
              <w:rPr>
                <w:rFonts w:ascii="Arial" w:hAnsi="Arial" w:cs="Arial"/>
                <w:b/>
                <w:u w:val="single"/>
              </w:rPr>
            </w:pPr>
          </w:p>
          <w:p w:rsidR="000C2B2B" w:rsidRPr="00C32474" w:rsidRDefault="000C2B2B" w:rsidP="000C2B2B">
            <w:pPr>
              <w:spacing w:before="60" w:after="60"/>
              <w:jc w:val="center"/>
              <w:rPr>
                <w:rFonts w:ascii="Arial" w:hAnsi="Arial" w:cs="Arial"/>
                <w:b/>
                <w:u w:val="single"/>
              </w:rPr>
            </w:pPr>
          </w:p>
          <w:p w:rsidR="000C2B2B" w:rsidRPr="00C32474" w:rsidRDefault="000C2B2B" w:rsidP="000C2B2B">
            <w:pPr>
              <w:spacing w:before="60" w:after="60"/>
              <w:rPr>
                <w:rFonts w:ascii="Arial" w:hAnsi="Arial" w:cs="Arial"/>
                <w:b/>
                <w:u w:val="single"/>
              </w:rPr>
            </w:pPr>
          </w:p>
          <w:p w:rsidR="000C2B2B" w:rsidRPr="00C32474" w:rsidRDefault="000C2B2B" w:rsidP="000C2B2B">
            <w:pPr>
              <w:spacing w:before="60" w:after="60"/>
              <w:rPr>
                <w:rFonts w:ascii="Arial" w:hAnsi="Arial" w:cs="Arial"/>
                <w:b/>
                <w:u w:val="single"/>
              </w:rPr>
            </w:pPr>
          </w:p>
          <w:p w:rsidR="000C2B2B" w:rsidRPr="00C32474" w:rsidRDefault="000C2B2B" w:rsidP="000C2B2B">
            <w:pPr>
              <w:spacing w:before="60" w:after="60"/>
              <w:jc w:val="center"/>
              <w:rPr>
                <w:rFonts w:ascii="Arial" w:hAnsi="Arial" w:cs="Arial"/>
                <w:b/>
                <w:u w:val="single"/>
              </w:rPr>
            </w:pPr>
          </w:p>
          <w:p w:rsidR="000C2B2B" w:rsidRPr="00C32474" w:rsidRDefault="000C2B2B" w:rsidP="000C2B2B">
            <w:pPr>
              <w:spacing w:before="60" w:after="60"/>
              <w:jc w:val="center"/>
              <w:rPr>
                <w:rFonts w:ascii="Arial" w:hAnsi="Arial" w:cs="Arial"/>
                <w:b/>
                <w:u w:val="single"/>
              </w:rPr>
            </w:pPr>
          </w:p>
          <w:p w:rsidR="000C2B2B" w:rsidRPr="00C32474" w:rsidRDefault="000C2B2B" w:rsidP="000C2B2B">
            <w:pPr>
              <w:spacing w:before="60" w:after="60"/>
              <w:jc w:val="center"/>
              <w:rPr>
                <w:rFonts w:ascii="Arial" w:hAnsi="Arial" w:cs="Arial"/>
                <w:b/>
                <w:u w:val="single"/>
              </w:rPr>
            </w:pPr>
          </w:p>
          <w:p w:rsidR="000C2B2B" w:rsidRPr="00C32474" w:rsidRDefault="000C2B2B" w:rsidP="000C2B2B">
            <w:pPr>
              <w:spacing w:before="60" w:after="60"/>
              <w:jc w:val="center"/>
              <w:rPr>
                <w:rFonts w:ascii="Arial" w:hAnsi="Arial" w:cs="Arial"/>
                <w:b/>
                <w:u w:val="single"/>
              </w:rPr>
            </w:pPr>
          </w:p>
          <w:p w:rsidR="000C2B2B" w:rsidRPr="00C32474" w:rsidRDefault="000C2B2B" w:rsidP="000C2B2B">
            <w:pPr>
              <w:spacing w:before="60" w:after="60"/>
              <w:jc w:val="center"/>
              <w:rPr>
                <w:rFonts w:ascii="Arial" w:hAnsi="Arial" w:cs="Arial"/>
                <w:b/>
                <w:u w:val="single"/>
              </w:rPr>
            </w:pPr>
          </w:p>
          <w:p w:rsidR="000C2B2B" w:rsidRPr="00C32474" w:rsidRDefault="000C2B2B" w:rsidP="000C2B2B">
            <w:pPr>
              <w:spacing w:before="60" w:after="60"/>
              <w:rPr>
                <w:rFonts w:ascii="Arial" w:hAnsi="Arial" w:cs="Arial"/>
                <w:b/>
                <w:u w:val="single"/>
              </w:rPr>
            </w:pPr>
          </w:p>
          <w:p w:rsidR="000C2B2B" w:rsidRPr="00C32474" w:rsidRDefault="000C2B2B" w:rsidP="000C2B2B">
            <w:pPr>
              <w:spacing w:before="60" w:after="60"/>
              <w:jc w:val="center"/>
              <w:rPr>
                <w:rFonts w:ascii="Arial" w:hAnsi="Arial" w:cs="Arial"/>
                <w:b/>
              </w:rPr>
            </w:pPr>
            <w:r w:rsidRPr="00C32474">
              <w:rPr>
                <w:rFonts w:ascii="Arial" w:hAnsi="Arial" w:cs="Arial"/>
                <w:b/>
              </w:rPr>
              <w:t>All sections must be fully completed</w:t>
            </w:r>
          </w:p>
        </w:tc>
      </w:tr>
      <w:tr w:rsidR="000C2B2B" w:rsidRPr="00C32474" w:rsidTr="00C32474">
        <w:trPr>
          <w:trHeight w:val="80"/>
        </w:trPr>
        <w:tc>
          <w:tcPr>
            <w:tcW w:w="5000" w:type="pct"/>
            <w:gridSpan w:val="18"/>
          </w:tcPr>
          <w:p w:rsidR="000C2B2B" w:rsidRPr="00C32474" w:rsidRDefault="000C2B2B" w:rsidP="000C2B2B">
            <w:pPr>
              <w:rPr>
                <w:rFonts w:ascii="Arial" w:hAnsi="Arial" w:cs="Arial"/>
              </w:rPr>
            </w:pPr>
          </w:p>
        </w:tc>
      </w:tr>
      <w:tr w:rsidR="000C2B2B" w:rsidRPr="00C32474" w:rsidTr="00C32474">
        <w:trPr>
          <w:trHeight w:val="239"/>
        </w:trPr>
        <w:tc>
          <w:tcPr>
            <w:tcW w:w="5000" w:type="pct"/>
            <w:gridSpan w:val="18"/>
            <w:tcBorders>
              <w:bottom w:val="single" w:sz="4" w:space="0" w:color="auto"/>
            </w:tcBorders>
          </w:tcPr>
          <w:p w:rsidR="000C2B2B" w:rsidRPr="00C32474" w:rsidRDefault="000C2B2B" w:rsidP="000C2B2B">
            <w:pPr>
              <w:spacing w:before="60" w:after="60"/>
              <w:rPr>
                <w:rFonts w:ascii="Arial" w:hAnsi="Arial" w:cs="Arial"/>
                <w:b/>
              </w:rPr>
            </w:pPr>
            <w:r w:rsidRPr="00C32474">
              <w:rPr>
                <w:rFonts w:ascii="Arial" w:hAnsi="Arial" w:cs="Arial"/>
                <w:b/>
                <w:bCs/>
              </w:rPr>
              <w:t>SECTION 1 – Basic Information</w:t>
            </w:r>
          </w:p>
        </w:tc>
      </w:tr>
      <w:tr w:rsidR="00C32474" w:rsidRPr="00C32474" w:rsidTr="00C32474">
        <w:tc>
          <w:tcPr>
            <w:tcW w:w="1016" w:type="pct"/>
            <w:tcBorders>
              <w:top w:val="single" w:sz="4" w:space="0" w:color="auto"/>
              <w:left w:val="single" w:sz="4" w:space="0" w:color="auto"/>
              <w:bottom w:val="single" w:sz="4" w:space="0" w:color="auto"/>
              <w:right w:val="single" w:sz="4" w:space="0" w:color="auto"/>
            </w:tcBorders>
          </w:tcPr>
          <w:p w:rsidR="000C2B2B" w:rsidRPr="00C32474" w:rsidRDefault="000C2B2B" w:rsidP="000C2B2B">
            <w:pPr>
              <w:spacing w:before="180" w:after="60"/>
              <w:rPr>
                <w:rFonts w:ascii="Arial" w:hAnsi="Arial" w:cs="Arial"/>
              </w:rPr>
            </w:pPr>
            <w:r w:rsidRPr="00C32474">
              <w:rPr>
                <w:rFonts w:ascii="Arial" w:hAnsi="Arial" w:cs="Arial"/>
              </w:rPr>
              <w:t>School name:</w:t>
            </w:r>
          </w:p>
        </w:tc>
        <w:tc>
          <w:tcPr>
            <w:tcW w:w="2987" w:type="pct"/>
            <w:gridSpan w:val="10"/>
            <w:tcBorders>
              <w:top w:val="single" w:sz="4" w:space="0" w:color="auto"/>
              <w:left w:val="single" w:sz="4" w:space="0" w:color="auto"/>
              <w:bottom w:val="single" w:sz="4" w:space="0" w:color="auto"/>
              <w:right w:val="single" w:sz="4" w:space="0" w:color="auto"/>
            </w:tcBorders>
          </w:tcPr>
          <w:p w:rsidR="000C2B2B" w:rsidRPr="00C32474" w:rsidRDefault="000C2B2B" w:rsidP="000C2B2B">
            <w:pPr>
              <w:spacing w:before="180" w:after="60"/>
              <w:rPr>
                <w:rFonts w:ascii="Arial" w:hAnsi="Arial" w:cs="Arial"/>
              </w:rPr>
            </w:pPr>
            <w:r w:rsidRPr="00C32474">
              <w:rPr>
                <w:rFonts w:ascii="Arial" w:hAnsi="Arial" w:cs="Arial"/>
              </w:rPr>
              <w:fldChar w:fldCharType="begin">
                <w:ffData>
                  <w:name w:val="Text1"/>
                  <w:enabled/>
                  <w:calcOnExit w:val="0"/>
                  <w:textInput/>
                </w:ffData>
              </w:fldChar>
            </w:r>
            <w:bookmarkStart w:id="2" w:name="Text1"/>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bookmarkEnd w:id="2"/>
          </w:p>
        </w:tc>
        <w:tc>
          <w:tcPr>
            <w:tcW w:w="524" w:type="pct"/>
            <w:gridSpan w:val="4"/>
            <w:tcBorders>
              <w:top w:val="single" w:sz="4" w:space="0" w:color="auto"/>
              <w:left w:val="single" w:sz="4" w:space="0" w:color="auto"/>
              <w:bottom w:val="single" w:sz="4" w:space="0" w:color="auto"/>
              <w:right w:val="single" w:sz="4" w:space="0" w:color="auto"/>
            </w:tcBorders>
          </w:tcPr>
          <w:p w:rsidR="000C2B2B" w:rsidRPr="00C32474" w:rsidRDefault="000C2B2B" w:rsidP="000C2B2B">
            <w:pPr>
              <w:spacing w:before="180" w:after="60"/>
              <w:ind w:right="-115"/>
              <w:rPr>
                <w:rFonts w:ascii="Arial" w:hAnsi="Arial" w:cs="Arial"/>
              </w:rPr>
            </w:pPr>
            <w:r w:rsidRPr="00C32474">
              <w:rPr>
                <w:rFonts w:ascii="Arial" w:hAnsi="Arial" w:cs="Arial"/>
              </w:rPr>
              <w:t>LA School No:</w:t>
            </w:r>
          </w:p>
        </w:tc>
        <w:tc>
          <w:tcPr>
            <w:tcW w:w="473" w:type="pct"/>
            <w:gridSpan w:val="3"/>
            <w:tcBorders>
              <w:top w:val="single" w:sz="4" w:space="0" w:color="auto"/>
              <w:left w:val="single" w:sz="4" w:space="0" w:color="auto"/>
              <w:bottom w:val="single" w:sz="4" w:space="0" w:color="auto"/>
              <w:right w:val="single" w:sz="4" w:space="0" w:color="auto"/>
            </w:tcBorders>
          </w:tcPr>
          <w:p w:rsidR="000C2B2B" w:rsidRPr="00C32474" w:rsidRDefault="000C2B2B" w:rsidP="000C2B2B">
            <w:pPr>
              <w:spacing w:before="180" w:after="60"/>
              <w:rPr>
                <w:rFonts w:ascii="Arial" w:hAnsi="Arial" w:cs="Arial"/>
              </w:rPr>
            </w:pP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p>
        </w:tc>
      </w:tr>
      <w:tr w:rsidR="000C2B2B" w:rsidRPr="00C32474" w:rsidTr="00C32474">
        <w:tc>
          <w:tcPr>
            <w:tcW w:w="1016" w:type="pct"/>
            <w:tcBorders>
              <w:top w:val="single" w:sz="4" w:space="0" w:color="auto"/>
              <w:left w:val="single" w:sz="4" w:space="0" w:color="auto"/>
              <w:bottom w:val="single" w:sz="4" w:space="0" w:color="auto"/>
              <w:right w:val="single" w:sz="4" w:space="0" w:color="auto"/>
            </w:tcBorders>
          </w:tcPr>
          <w:p w:rsidR="000C2B2B" w:rsidRPr="00C32474" w:rsidRDefault="000C2B2B" w:rsidP="000C2B2B">
            <w:pPr>
              <w:spacing w:before="180" w:after="60"/>
              <w:ind w:right="-125"/>
              <w:rPr>
                <w:rFonts w:ascii="Arial" w:hAnsi="Arial" w:cs="Arial"/>
              </w:rPr>
            </w:pPr>
            <w:r w:rsidRPr="00C32474">
              <w:rPr>
                <w:rFonts w:ascii="Arial" w:hAnsi="Arial" w:cs="Arial"/>
              </w:rPr>
              <w:t>School address:</w:t>
            </w:r>
          </w:p>
        </w:tc>
        <w:tc>
          <w:tcPr>
            <w:tcW w:w="3984" w:type="pct"/>
            <w:gridSpan w:val="17"/>
            <w:tcBorders>
              <w:top w:val="single" w:sz="4" w:space="0" w:color="auto"/>
              <w:left w:val="single" w:sz="4" w:space="0" w:color="auto"/>
              <w:bottom w:val="single" w:sz="4" w:space="0" w:color="auto"/>
              <w:right w:val="single" w:sz="4" w:space="0" w:color="auto"/>
            </w:tcBorders>
          </w:tcPr>
          <w:p w:rsidR="000C2B2B" w:rsidRPr="00C32474" w:rsidRDefault="000C2B2B" w:rsidP="000C2B2B">
            <w:pPr>
              <w:spacing w:before="180" w:after="60"/>
              <w:rPr>
                <w:rFonts w:ascii="Arial" w:hAnsi="Arial" w:cs="Arial"/>
              </w:rPr>
            </w:pP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p>
        </w:tc>
      </w:tr>
      <w:tr w:rsidR="00C32474" w:rsidRPr="00C32474" w:rsidTr="00C32474">
        <w:tc>
          <w:tcPr>
            <w:tcW w:w="1016" w:type="pct"/>
            <w:tcBorders>
              <w:top w:val="single" w:sz="4" w:space="0" w:color="auto"/>
              <w:left w:val="single" w:sz="4" w:space="0" w:color="auto"/>
              <w:bottom w:val="single" w:sz="4" w:space="0" w:color="auto"/>
              <w:right w:val="single" w:sz="4" w:space="0" w:color="auto"/>
            </w:tcBorders>
          </w:tcPr>
          <w:p w:rsidR="000C2B2B" w:rsidRPr="00C32474" w:rsidRDefault="000C2B2B" w:rsidP="000C2B2B">
            <w:pPr>
              <w:spacing w:before="180" w:after="60"/>
              <w:ind w:right="-125"/>
              <w:rPr>
                <w:rFonts w:ascii="Arial" w:hAnsi="Arial" w:cs="Arial"/>
              </w:rPr>
            </w:pPr>
            <w:r w:rsidRPr="00C32474">
              <w:rPr>
                <w:rFonts w:ascii="Arial" w:hAnsi="Arial" w:cs="Arial"/>
              </w:rPr>
              <w:t>Contact person:</w:t>
            </w:r>
          </w:p>
        </w:tc>
        <w:tc>
          <w:tcPr>
            <w:tcW w:w="2987" w:type="pct"/>
            <w:gridSpan w:val="10"/>
            <w:tcBorders>
              <w:top w:val="single" w:sz="4" w:space="0" w:color="auto"/>
              <w:left w:val="single" w:sz="4" w:space="0" w:color="auto"/>
              <w:bottom w:val="single" w:sz="4" w:space="0" w:color="auto"/>
              <w:right w:val="single" w:sz="4" w:space="0" w:color="auto"/>
            </w:tcBorders>
          </w:tcPr>
          <w:p w:rsidR="000C2B2B" w:rsidRPr="00C32474" w:rsidRDefault="000C2B2B" w:rsidP="000C2B2B">
            <w:pPr>
              <w:spacing w:before="180" w:after="60"/>
              <w:rPr>
                <w:rFonts w:ascii="Arial" w:hAnsi="Arial" w:cs="Arial"/>
              </w:rPr>
            </w:pP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p>
        </w:tc>
        <w:tc>
          <w:tcPr>
            <w:tcW w:w="524" w:type="pct"/>
            <w:gridSpan w:val="4"/>
            <w:tcBorders>
              <w:top w:val="single" w:sz="4" w:space="0" w:color="auto"/>
              <w:left w:val="single" w:sz="4" w:space="0" w:color="auto"/>
              <w:bottom w:val="single" w:sz="4" w:space="0" w:color="auto"/>
              <w:right w:val="single" w:sz="4" w:space="0" w:color="auto"/>
            </w:tcBorders>
          </w:tcPr>
          <w:p w:rsidR="000C2B2B" w:rsidRPr="00C32474" w:rsidRDefault="000C2B2B" w:rsidP="000C2B2B">
            <w:pPr>
              <w:spacing w:before="180" w:after="60"/>
              <w:rPr>
                <w:rFonts w:ascii="Arial" w:hAnsi="Arial" w:cs="Arial"/>
              </w:rPr>
            </w:pPr>
            <w:r w:rsidRPr="00C32474">
              <w:rPr>
                <w:rFonts w:ascii="Arial" w:hAnsi="Arial" w:cs="Arial"/>
              </w:rPr>
              <w:t>Position held:</w:t>
            </w:r>
          </w:p>
        </w:tc>
        <w:tc>
          <w:tcPr>
            <w:tcW w:w="473" w:type="pct"/>
            <w:gridSpan w:val="3"/>
            <w:tcBorders>
              <w:top w:val="single" w:sz="4" w:space="0" w:color="auto"/>
              <w:left w:val="single" w:sz="4" w:space="0" w:color="auto"/>
              <w:bottom w:val="single" w:sz="4" w:space="0" w:color="auto"/>
              <w:right w:val="single" w:sz="4" w:space="0" w:color="auto"/>
            </w:tcBorders>
          </w:tcPr>
          <w:p w:rsidR="000C2B2B" w:rsidRPr="00C32474" w:rsidRDefault="000C2B2B" w:rsidP="000C2B2B">
            <w:pPr>
              <w:spacing w:before="180" w:after="60"/>
              <w:rPr>
                <w:rFonts w:ascii="Arial" w:hAnsi="Arial" w:cs="Arial"/>
              </w:rPr>
            </w:pP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p>
        </w:tc>
      </w:tr>
      <w:tr w:rsidR="00C32474" w:rsidRPr="00C32474" w:rsidTr="00C32474">
        <w:tc>
          <w:tcPr>
            <w:tcW w:w="1016" w:type="pct"/>
            <w:tcBorders>
              <w:top w:val="single" w:sz="4" w:space="0" w:color="auto"/>
              <w:left w:val="single" w:sz="4" w:space="0" w:color="auto"/>
              <w:bottom w:val="single" w:sz="4" w:space="0" w:color="auto"/>
              <w:right w:val="single" w:sz="4" w:space="0" w:color="auto"/>
            </w:tcBorders>
          </w:tcPr>
          <w:p w:rsidR="000C2B2B" w:rsidRPr="00C32474" w:rsidRDefault="000C2B2B" w:rsidP="000C2B2B">
            <w:pPr>
              <w:spacing w:before="180" w:after="60"/>
              <w:rPr>
                <w:rFonts w:ascii="Arial" w:hAnsi="Arial" w:cs="Arial"/>
              </w:rPr>
            </w:pPr>
            <w:r w:rsidRPr="00C32474">
              <w:rPr>
                <w:rFonts w:ascii="Arial" w:hAnsi="Arial" w:cs="Arial"/>
              </w:rPr>
              <w:t>Email address:</w:t>
            </w:r>
          </w:p>
        </w:tc>
        <w:tc>
          <w:tcPr>
            <w:tcW w:w="2987" w:type="pct"/>
            <w:gridSpan w:val="10"/>
            <w:tcBorders>
              <w:top w:val="single" w:sz="4" w:space="0" w:color="auto"/>
              <w:left w:val="single" w:sz="4" w:space="0" w:color="auto"/>
              <w:bottom w:val="single" w:sz="4" w:space="0" w:color="auto"/>
              <w:right w:val="single" w:sz="4" w:space="0" w:color="auto"/>
            </w:tcBorders>
          </w:tcPr>
          <w:p w:rsidR="000C2B2B" w:rsidRPr="00C32474" w:rsidRDefault="000C2B2B" w:rsidP="000C2B2B">
            <w:pPr>
              <w:spacing w:before="180" w:after="60"/>
              <w:rPr>
                <w:rFonts w:ascii="Arial" w:hAnsi="Arial" w:cs="Arial"/>
              </w:rPr>
            </w:pP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p>
        </w:tc>
        <w:tc>
          <w:tcPr>
            <w:tcW w:w="524" w:type="pct"/>
            <w:gridSpan w:val="4"/>
            <w:tcBorders>
              <w:top w:val="single" w:sz="4" w:space="0" w:color="auto"/>
              <w:left w:val="single" w:sz="4" w:space="0" w:color="auto"/>
              <w:bottom w:val="single" w:sz="4" w:space="0" w:color="auto"/>
              <w:right w:val="single" w:sz="4" w:space="0" w:color="auto"/>
            </w:tcBorders>
          </w:tcPr>
          <w:p w:rsidR="000C2B2B" w:rsidRPr="00C32474" w:rsidRDefault="000C2B2B" w:rsidP="000C2B2B">
            <w:pPr>
              <w:spacing w:before="180" w:after="60"/>
              <w:rPr>
                <w:rFonts w:ascii="Arial" w:hAnsi="Arial" w:cs="Arial"/>
              </w:rPr>
            </w:pPr>
            <w:r w:rsidRPr="00C32474">
              <w:rPr>
                <w:rFonts w:ascii="Arial" w:hAnsi="Arial" w:cs="Arial"/>
              </w:rPr>
              <w:t>Tel. No:</w:t>
            </w:r>
          </w:p>
        </w:tc>
        <w:tc>
          <w:tcPr>
            <w:tcW w:w="473" w:type="pct"/>
            <w:gridSpan w:val="3"/>
            <w:tcBorders>
              <w:top w:val="single" w:sz="4" w:space="0" w:color="auto"/>
              <w:left w:val="single" w:sz="4" w:space="0" w:color="auto"/>
              <w:bottom w:val="single" w:sz="4" w:space="0" w:color="auto"/>
              <w:right w:val="single" w:sz="4" w:space="0" w:color="auto"/>
            </w:tcBorders>
          </w:tcPr>
          <w:p w:rsidR="000C2B2B" w:rsidRPr="00C32474" w:rsidRDefault="000C2B2B" w:rsidP="000C2B2B">
            <w:pPr>
              <w:spacing w:before="180" w:after="60"/>
              <w:rPr>
                <w:rFonts w:ascii="Arial" w:hAnsi="Arial" w:cs="Arial"/>
              </w:rPr>
            </w:pP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p>
        </w:tc>
      </w:tr>
      <w:tr w:rsidR="000C2B2B" w:rsidRPr="00C32474" w:rsidTr="00C32474">
        <w:tc>
          <w:tcPr>
            <w:tcW w:w="1016" w:type="pct"/>
            <w:tcBorders>
              <w:top w:val="single" w:sz="4" w:space="0" w:color="auto"/>
              <w:left w:val="single" w:sz="4" w:space="0" w:color="auto"/>
              <w:bottom w:val="single" w:sz="4" w:space="0" w:color="auto"/>
              <w:right w:val="single" w:sz="4" w:space="0" w:color="auto"/>
            </w:tcBorders>
          </w:tcPr>
          <w:p w:rsidR="000C2B2B" w:rsidRPr="00C32474" w:rsidRDefault="000C2B2B" w:rsidP="000C2B2B">
            <w:pPr>
              <w:spacing w:before="180" w:after="60"/>
              <w:rPr>
                <w:rFonts w:ascii="Arial" w:hAnsi="Arial" w:cs="Arial"/>
              </w:rPr>
            </w:pPr>
            <w:r w:rsidRPr="00C32474">
              <w:rPr>
                <w:rFonts w:ascii="Arial" w:hAnsi="Arial" w:cs="Arial"/>
              </w:rPr>
              <w:t>Property Advisor:</w:t>
            </w:r>
          </w:p>
        </w:tc>
        <w:tc>
          <w:tcPr>
            <w:tcW w:w="3984" w:type="pct"/>
            <w:gridSpan w:val="17"/>
            <w:tcBorders>
              <w:top w:val="single" w:sz="4" w:space="0" w:color="auto"/>
              <w:left w:val="single" w:sz="4" w:space="0" w:color="auto"/>
              <w:bottom w:val="single" w:sz="4" w:space="0" w:color="auto"/>
              <w:right w:val="single" w:sz="4" w:space="0" w:color="auto"/>
            </w:tcBorders>
          </w:tcPr>
          <w:p w:rsidR="000C2B2B" w:rsidRPr="00C32474" w:rsidRDefault="000C2B2B" w:rsidP="000C2B2B">
            <w:pPr>
              <w:spacing w:before="180" w:after="60"/>
              <w:rPr>
                <w:rFonts w:ascii="Arial" w:hAnsi="Arial" w:cs="Arial"/>
              </w:rPr>
            </w:pP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p>
        </w:tc>
      </w:tr>
      <w:tr w:rsidR="000C2B2B" w:rsidRPr="00C32474" w:rsidTr="00C32474">
        <w:tc>
          <w:tcPr>
            <w:tcW w:w="1016" w:type="pct"/>
            <w:tcBorders>
              <w:top w:val="single" w:sz="4" w:space="0" w:color="auto"/>
              <w:left w:val="single" w:sz="4" w:space="0" w:color="auto"/>
              <w:bottom w:val="single" w:sz="4" w:space="0" w:color="auto"/>
              <w:right w:val="single" w:sz="4" w:space="0" w:color="auto"/>
            </w:tcBorders>
          </w:tcPr>
          <w:p w:rsidR="000C2B2B" w:rsidRPr="00C32474" w:rsidRDefault="000C2B2B" w:rsidP="000C2B2B">
            <w:pPr>
              <w:spacing w:before="180" w:after="60"/>
              <w:rPr>
                <w:rFonts w:ascii="Arial" w:hAnsi="Arial" w:cs="Arial"/>
              </w:rPr>
            </w:pPr>
            <w:r w:rsidRPr="00C32474">
              <w:rPr>
                <w:rFonts w:ascii="Arial" w:hAnsi="Arial" w:cs="Arial"/>
                <w:b/>
              </w:rPr>
              <w:t>Who Will Manage the Project?</w:t>
            </w:r>
            <w:r w:rsidRPr="00C32474">
              <w:rPr>
                <w:rFonts w:ascii="Arial" w:hAnsi="Arial" w:cs="Arial"/>
              </w:rPr>
              <w:t xml:space="preserve"> (please specify)</w:t>
            </w:r>
          </w:p>
        </w:tc>
        <w:tc>
          <w:tcPr>
            <w:tcW w:w="3984" w:type="pct"/>
            <w:gridSpan w:val="17"/>
            <w:tcBorders>
              <w:top w:val="single" w:sz="4" w:space="0" w:color="auto"/>
              <w:left w:val="single" w:sz="4" w:space="0" w:color="auto"/>
              <w:bottom w:val="single" w:sz="4" w:space="0" w:color="auto"/>
              <w:right w:val="single" w:sz="4" w:space="0" w:color="auto"/>
            </w:tcBorders>
          </w:tcPr>
          <w:p w:rsidR="000C2B2B" w:rsidRPr="00C32474" w:rsidRDefault="000C2B2B" w:rsidP="000C2B2B">
            <w:pPr>
              <w:spacing w:before="180" w:after="60"/>
              <w:rPr>
                <w:rFonts w:ascii="Arial" w:hAnsi="Arial" w:cs="Arial"/>
              </w:rPr>
            </w:pP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p>
        </w:tc>
      </w:tr>
      <w:tr w:rsidR="000C2B2B" w:rsidRPr="00C32474" w:rsidTr="00C32474">
        <w:trPr>
          <w:trHeight w:val="255"/>
        </w:trPr>
        <w:tc>
          <w:tcPr>
            <w:tcW w:w="5000" w:type="pct"/>
            <w:gridSpan w:val="18"/>
            <w:tcBorders>
              <w:top w:val="single" w:sz="4" w:space="0" w:color="auto"/>
              <w:left w:val="single" w:sz="4" w:space="0" w:color="auto"/>
              <w:bottom w:val="single" w:sz="4" w:space="0" w:color="auto"/>
              <w:right w:val="single" w:sz="4" w:space="0" w:color="auto"/>
            </w:tcBorders>
          </w:tcPr>
          <w:p w:rsidR="000C2B2B" w:rsidRPr="00C32474" w:rsidRDefault="000C2B2B" w:rsidP="000C2B2B">
            <w:pPr>
              <w:spacing w:before="60"/>
              <w:rPr>
                <w:rFonts w:ascii="Arial" w:hAnsi="Arial" w:cs="Arial"/>
                <w:b/>
              </w:rPr>
            </w:pPr>
            <w:r w:rsidRPr="00C32474">
              <w:rPr>
                <w:rFonts w:ascii="Arial" w:hAnsi="Arial" w:cs="Arial"/>
                <w:b/>
              </w:rPr>
              <w:t>CDM2015 appointment contact details:</w:t>
            </w:r>
          </w:p>
          <w:p w:rsidR="000C2B2B" w:rsidRPr="00C32474" w:rsidRDefault="000C2B2B" w:rsidP="000C2B2B">
            <w:pPr>
              <w:rPr>
                <w:rFonts w:ascii="Arial" w:hAnsi="Arial" w:cs="Arial"/>
              </w:rPr>
            </w:pPr>
            <w:r w:rsidRPr="00C32474">
              <w:rPr>
                <w:rFonts w:ascii="Arial" w:hAnsi="Arial" w:cs="Arial"/>
              </w:rPr>
              <w:t>* = Note that a Principal Designer and Principal Contractor required where there is more than one contractor</w:t>
            </w:r>
          </w:p>
        </w:tc>
      </w:tr>
      <w:tr w:rsidR="000C2B2B" w:rsidRPr="00C32474" w:rsidTr="00C32474">
        <w:trPr>
          <w:trHeight w:val="567"/>
        </w:trPr>
        <w:tc>
          <w:tcPr>
            <w:tcW w:w="1234" w:type="pct"/>
            <w:gridSpan w:val="2"/>
            <w:tcBorders>
              <w:top w:val="single" w:sz="4" w:space="0" w:color="auto"/>
              <w:left w:val="single" w:sz="4" w:space="0" w:color="auto"/>
              <w:bottom w:val="single" w:sz="4" w:space="0" w:color="auto"/>
              <w:right w:val="single" w:sz="4" w:space="0" w:color="auto"/>
            </w:tcBorders>
          </w:tcPr>
          <w:p w:rsidR="000C2B2B" w:rsidRPr="00C32474" w:rsidRDefault="000C2B2B" w:rsidP="000C2B2B">
            <w:pPr>
              <w:rPr>
                <w:rFonts w:ascii="Arial" w:hAnsi="Arial" w:cs="Arial"/>
              </w:rPr>
            </w:pPr>
            <w:r w:rsidRPr="00C32474">
              <w:rPr>
                <w:rFonts w:ascii="Arial" w:hAnsi="Arial" w:cs="Arial"/>
                <w:b/>
              </w:rPr>
              <w:fldChar w:fldCharType="begin">
                <w:ffData>
                  <w:name w:val="Text3"/>
                  <w:enabled/>
                  <w:calcOnExit w:val="0"/>
                  <w:textInput>
                    <w:default w:val="Principal Designer / Designer* (delete as appropriate):"/>
                  </w:textInput>
                </w:ffData>
              </w:fldChar>
            </w:r>
            <w:bookmarkStart w:id="3" w:name="Text3"/>
            <w:r w:rsidRPr="00C32474">
              <w:rPr>
                <w:rFonts w:ascii="Arial" w:hAnsi="Arial" w:cs="Arial"/>
                <w:b/>
              </w:rPr>
              <w:instrText xml:space="preserve"> FORMTEXT </w:instrText>
            </w:r>
            <w:r w:rsidRPr="00C32474">
              <w:rPr>
                <w:rFonts w:ascii="Arial" w:hAnsi="Arial" w:cs="Arial"/>
                <w:b/>
              </w:rPr>
            </w:r>
            <w:r w:rsidRPr="00C32474">
              <w:rPr>
                <w:rFonts w:ascii="Arial" w:hAnsi="Arial" w:cs="Arial"/>
                <w:b/>
              </w:rPr>
              <w:fldChar w:fldCharType="separate"/>
            </w:r>
            <w:r w:rsidRPr="00C32474">
              <w:rPr>
                <w:rFonts w:ascii="Arial" w:hAnsi="Arial" w:cs="Arial"/>
                <w:b/>
                <w:noProof/>
              </w:rPr>
              <w:t>Principal Designer / Designer* (delete as appropriate):</w:t>
            </w:r>
            <w:r w:rsidRPr="00C32474">
              <w:rPr>
                <w:rFonts w:ascii="Arial" w:hAnsi="Arial" w:cs="Arial"/>
                <w:b/>
              </w:rPr>
              <w:fldChar w:fldCharType="end"/>
            </w:r>
            <w:bookmarkEnd w:id="3"/>
          </w:p>
        </w:tc>
        <w:tc>
          <w:tcPr>
            <w:tcW w:w="3766" w:type="pct"/>
            <w:gridSpan w:val="16"/>
            <w:tcBorders>
              <w:top w:val="single" w:sz="4" w:space="0" w:color="auto"/>
              <w:left w:val="single" w:sz="4" w:space="0" w:color="auto"/>
              <w:bottom w:val="single" w:sz="4" w:space="0" w:color="auto"/>
              <w:right w:val="single" w:sz="4" w:space="0" w:color="auto"/>
            </w:tcBorders>
          </w:tcPr>
          <w:p w:rsidR="000C2B2B" w:rsidRPr="00C32474" w:rsidRDefault="000C2B2B" w:rsidP="000C2B2B">
            <w:pPr>
              <w:rPr>
                <w:rFonts w:ascii="Arial" w:hAnsi="Arial" w:cs="Arial"/>
              </w:rPr>
            </w:pP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p>
        </w:tc>
      </w:tr>
      <w:tr w:rsidR="000C2B2B" w:rsidRPr="00C32474" w:rsidTr="00C32474">
        <w:trPr>
          <w:trHeight w:val="567"/>
        </w:trPr>
        <w:tc>
          <w:tcPr>
            <w:tcW w:w="1234" w:type="pct"/>
            <w:gridSpan w:val="2"/>
            <w:tcBorders>
              <w:top w:val="single" w:sz="4" w:space="0" w:color="auto"/>
              <w:left w:val="single" w:sz="4" w:space="0" w:color="auto"/>
              <w:bottom w:val="single" w:sz="4" w:space="0" w:color="auto"/>
              <w:right w:val="single" w:sz="4" w:space="0" w:color="auto"/>
            </w:tcBorders>
          </w:tcPr>
          <w:p w:rsidR="000C2B2B" w:rsidRPr="00C32474" w:rsidRDefault="000C2B2B" w:rsidP="000C2B2B">
            <w:pPr>
              <w:rPr>
                <w:rFonts w:ascii="Arial" w:hAnsi="Arial" w:cs="Arial"/>
              </w:rPr>
            </w:pPr>
            <w:r w:rsidRPr="00C32474">
              <w:rPr>
                <w:rFonts w:ascii="Arial" w:hAnsi="Arial" w:cs="Arial"/>
                <w:b/>
              </w:rPr>
              <w:fldChar w:fldCharType="begin">
                <w:ffData>
                  <w:name w:val="Text2"/>
                  <w:enabled/>
                  <w:calcOnExit w:val="0"/>
                  <w:textInput>
                    <w:default w:val="Principal Contractor / Contractor* (delete as appropriate):"/>
                  </w:textInput>
                </w:ffData>
              </w:fldChar>
            </w:r>
            <w:bookmarkStart w:id="4" w:name="Text2"/>
            <w:r w:rsidRPr="00C32474">
              <w:rPr>
                <w:rFonts w:ascii="Arial" w:hAnsi="Arial" w:cs="Arial"/>
                <w:b/>
              </w:rPr>
              <w:instrText xml:space="preserve"> FORMTEXT </w:instrText>
            </w:r>
            <w:r w:rsidRPr="00C32474">
              <w:rPr>
                <w:rFonts w:ascii="Arial" w:hAnsi="Arial" w:cs="Arial"/>
                <w:b/>
              </w:rPr>
            </w:r>
            <w:r w:rsidRPr="00C32474">
              <w:rPr>
                <w:rFonts w:ascii="Arial" w:hAnsi="Arial" w:cs="Arial"/>
                <w:b/>
              </w:rPr>
              <w:fldChar w:fldCharType="separate"/>
            </w:r>
            <w:r w:rsidRPr="00C32474">
              <w:rPr>
                <w:rFonts w:ascii="Arial" w:hAnsi="Arial" w:cs="Arial"/>
                <w:b/>
                <w:noProof/>
              </w:rPr>
              <w:t>Principal Contractor / Contractor* (delete as appropriate):</w:t>
            </w:r>
            <w:r w:rsidRPr="00C32474">
              <w:rPr>
                <w:rFonts w:ascii="Arial" w:hAnsi="Arial" w:cs="Arial"/>
                <w:b/>
              </w:rPr>
              <w:fldChar w:fldCharType="end"/>
            </w:r>
            <w:bookmarkEnd w:id="4"/>
          </w:p>
        </w:tc>
        <w:tc>
          <w:tcPr>
            <w:tcW w:w="3766" w:type="pct"/>
            <w:gridSpan w:val="16"/>
            <w:tcBorders>
              <w:top w:val="single" w:sz="4" w:space="0" w:color="auto"/>
              <w:left w:val="single" w:sz="4" w:space="0" w:color="auto"/>
              <w:bottom w:val="single" w:sz="4" w:space="0" w:color="auto"/>
              <w:right w:val="single" w:sz="4" w:space="0" w:color="auto"/>
            </w:tcBorders>
          </w:tcPr>
          <w:p w:rsidR="000C2B2B" w:rsidRPr="00C32474" w:rsidRDefault="000C2B2B" w:rsidP="000C2B2B">
            <w:pPr>
              <w:rPr>
                <w:rFonts w:ascii="Arial" w:hAnsi="Arial" w:cs="Arial"/>
              </w:rPr>
            </w:pP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p>
        </w:tc>
      </w:tr>
      <w:tr w:rsidR="000C2B2B" w:rsidRPr="00C32474" w:rsidTr="00C32474">
        <w:trPr>
          <w:trHeight w:val="70"/>
        </w:trPr>
        <w:tc>
          <w:tcPr>
            <w:tcW w:w="5000" w:type="pct"/>
            <w:gridSpan w:val="18"/>
            <w:tcBorders>
              <w:top w:val="single" w:sz="4" w:space="0" w:color="auto"/>
            </w:tcBorders>
          </w:tcPr>
          <w:p w:rsidR="000C2B2B" w:rsidRPr="00C32474" w:rsidRDefault="000C2B2B" w:rsidP="000C2B2B">
            <w:pPr>
              <w:rPr>
                <w:rFonts w:ascii="Arial" w:hAnsi="Arial" w:cs="Arial"/>
              </w:rPr>
            </w:pPr>
          </w:p>
        </w:tc>
      </w:tr>
      <w:tr w:rsidR="000C2B2B" w:rsidRPr="00C32474" w:rsidTr="00C32474">
        <w:trPr>
          <w:trHeight w:val="240"/>
        </w:trPr>
        <w:tc>
          <w:tcPr>
            <w:tcW w:w="5000" w:type="pct"/>
            <w:gridSpan w:val="18"/>
            <w:tcBorders>
              <w:bottom w:val="single" w:sz="4" w:space="0" w:color="auto"/>
            </w:tcBorders>
          </w:tcPr>
          <w:p w:rsidR="000C2B2B" w:rsidRPr="00C32474" w:rsidRDefault="000C2B2B" w:rsidP="000C2B2B">
            <w:pPr>
              <w:tabs>
                <w:tab w:val="right" w:pos="10204"/>
              </w:tabs>
              <w:spacing w:before="60" w:after="60"/>
              <w:rPr>
                <w:rFonts w:ascii="Arial" w:hAnsi="Arial" w:cs="Arial"/>
                <w:b/>
                <w:bCs/>
              </w:rPr>
            </w:pPr>
          </w:p>
          <w:p w:rsidR="000C2B2B" w:rsidRPr="00C32474" w:rsidRDefault="000C2B2B" w:rsidP="000C2B2B">
            <w:pPr>
              <w:tabs>
                <w:tab w:val="right" w:pos="10204"/>
              </w:tabs>
              <w:spacing w:before="60" w:after="60"/>
              <w:rPr>
                <w:rFonts w:ascii="Arial" w:hAnsi="Arial" w:cs="Arial"/>
              </w:rPr>
            </w:pPr>
            <w:r w:rsidRPr="00C32474">
              <w:rPr>
                <w:rFonts w:ascii="Arial" w:hAnsi="Arial" w:cs="Arial"/>
                <w:b/>
                <w:bCs/>
              </w:rPr>
              <w:t>SECTION 2 – Project Priority</w:t>
            </w:r>
            <w:r w:rsidRPr="00C32474">
              <w:rPr>
                <w:rFonts w:ascii="Arial" w:hAnsi="Arial" w:cs="Arial"/>
                <w:b/>
                <w:bCs/>
              </w:rPr>
              <w:tab/>
            </w:r>
            <w:r w:rsidRPr="00C32474">
              <w:rPr>
                <w:rFonts w:ascii="Arial" w:hAnsi="Arial" w:cs="Arial"/>
                <w:b/>
                <w:bCs/>
                <w:i/>
              </w:rPr>
              <w:t>Please delete as appropriate</w:t>
            </w:r>
          </w:p>
        </w:tc>
      </w:tr>
      <w:tr w:rsidR="000C2B2B" w:rsidRPr="00C32474" w:rsidTr="00C32474">
        <w:tc>
          <w:tcPr>
            <w:tcW w:w="4527" w:type="pct"/>
            <w:gridSpan w:val="15"/>
            <w:tcBorders>
              <w:top w:val="single" w:sz="4" w:space="0" w:color="auto"/>
              <w:left w:val="single" w:sz="4" w:space="0" w:color="auto"/>
              <w:right w:val="single" w:sz="4" w:space="0" w:color="auto"/>
            </w:tcBorders>
          </w:tcPr>
          <w:p w:rsidR="000C2B2B" w:rsidRPr="00C32474" w:rsidRDefault="000C2B2B" w:rsidP="000C2B2B">
            <w:pPr>
              <w:spacing w:before="60" w:after="60"/>
              <w:rPr>
                <w:rFonts w:ascii="Arial" w:hAnsi="Arial" w:cs="Arial"/>
              </w:rPr>
            </w:pPr>
            <w:r w:rsidRPr="00C32474">
              <w:rPr>
                <w:rFonts w:ascii="Arial" w:hAnsi="Arial" w:cs="Arial"/>
              </w:rPr>
              <w:t>a)  Is this an Asset Management Plan (AMP) priority for suitability?</w:t>
            </w:r>
          </w:p>
        </w:tc>
        <w:tc>
          <w:tcPr>
            <w:tcW w:w="311" w:type="pct"/>
            <w:gridSpan w:val="2"/>
            <w:tcBorders>
              <w:top w:val="single" w:sz="4" w:space="0" w:color="auto"/>
              <w:left w:val="single" w:sz="4" w:space="0" w:color="auto"/>
            </w:tcBorders>
          </w:tcPr>
          <w:p w:rsidR="000C2B2B" w:rsidRPr="00C32474" w:rsidRDefault="000C2B2B" w:rsidP="000C2B2B">
            <w:pPr>
              <w:spacing w:before="60" w:after="60"/>
              <w:rPr>
                <w:rFonts w:ascii="Arial" w:hAnsi="Arial" w:cs="Arial"/>
              </w:rPr>
            </w:pPr>
            <w:r w:rsidRPr="00C32474">
              <w:rPr>
                <w:rFonts w:ascii="Arial" w:hAnsi="Arial" w:cs="Arial"/>
              </w:rPr>
              <w:fldChar w:fldCharType="begin">
                <w:ffData>
                  <w:name w:val="Text4"/>
                  <w:enabled/>
                  <w:calcOnExit w:val="0"/>
                  <w:textInput>
                    <w:default w:val="Yes / No"/>
                  </w:textInput>
                </w:ffData>
              </w:fldChar>
            </w:r>
            <w:bookmarkStart w:id="5" w:name="Text4"/>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Yes / No</w:t>
            </w:r>
            <w:r w:rsidRPr="00C32474">
              <w:rPr>
                <w:rFonts w:ascii="Arial" w:hAnsi="Arial" w:cs="Arial"/>
              </w:rPr>
              <w:fldChar w:fldCharType="end"/>
            </w:r>
            <w:bookmarkEnd w:id="5"/>
          </w:p>
        </w:tc>
        <w:tc>
          <w:tcPr>
            <w:tcW w:w="162" w:type="pct"/>
            <w:tcBorders>
              <w:top w:val="single" w:sz="4" w:space="0" w:color="auto"/>
              <w:bottom w:val="single" w:sz="4" w:space="0" w:color="auto"/>
              <w:right w:val="single" w:sz="4" w:space="0" w:color="auto"/>
            </w:tcBorders>
            <w:vAlign w:val="center"/>
          </w:tcPr>
          <w:p w:rsidR="000C2B2B" w:rsidRPr="00C32474" w:rsidRDefault="000C2B2B" w:rsidP="000C2B2B">
            <w:pPr>
              <w:spacing w:before="60" w:after="60"/>
              <w:ind w:left="-108" w:right="-120"/>
              <w:jc w:val="center"/>
              <w:rPr>
                <w:rFonts w:ascii="Arial" w:hAnsi="Arial" w:cs="Arial"/>
                <w:color w:val="808080"/>
              </w:rPr>
            </w:pPr>
          </w:p>
        </w:tc>
      </w:tr>
      <w:tr w:rsidR="000C2B2B" w:rsidRPr="00C32474" w:rsidTr="00C32474">
        <w:tc>
          <w:tcPr>
            <w:tcW w:w="4527" w:type="pct"/>
            <w:gridSpan w:val="15"/>
            <w:tcBorders>
              <w:top w:val="single" w:sz="4" w:space="0" w:color="auto"/>
              <w:left w:val="single" w:sz="4" w:space="0" w:color="auto"/>
              <w:right w:val="single" w:sz="4" w:space="0" w:color="auto"/>
            </w:tcBorders>
          </w:tcPr>
          <w:p w:rsidR="000C2B2B" w:rsidRPr="00C32474" w:rsidRDefault="000C2B2B" w:rsidP="000C2B2B">
            <w:pPr>
              <w:spacing w:before="60" w:after="60"/>
              <w:rPr>
                <w:rFonts w:ascii="Arial" w:hAnsi="Arial" w:cs="Arial"/>
              </w:rPr>
            </w:pPr>
            <w:r w:rsidRPr="00C32474">
              <w:rPr>
                <w:rFonts w:ascii="Arial" w:hAnsi="Arial" w:cs="Arial"/>
              </w:rPr>
              <w:t>b)  Is this an Asset Management Plan (AMP) priority for sufficiency or pupil places?</w:t>
            </w:r>
          </w:p>
        </w:tc>
        <w:tc>
          <w:tcPr>
            <w:tcW w:w="311" w:type="pct"/>
            <w:gridSpan w:val="2"/>
            <w:tcBorders>
              <w:top w:val="single" w:sz="4" w:space="0" w:color="auto"/>
              <w:left w:val="single" w:sz="4" w:space="0" w:color="auto"/>
            </w:tcBorders>
          </w:tcPr>
          <w:p w:rsidR="000C2B2B" w:rsidRPr="00C32474" w:rsidRDefault="000C2B2B" w:rsidP="000C2B2B">
            <w:pPr>
              <w:spacing w:before="60" w:after="60"/>
              <w:rPr>
                <w:rFonts w:ascii="Arial" w:hAnsi="Arial" w:cs="Arial"/>
              </w:rPr>
            </w:pPr>
            <w:r w:rsidRPr="00C32474">
              <w:rPr>
                <w:rFonts w:ascii="Arial" w:hAnsi="Arial" w:cs="Arial"/>
              </w:rPr>
              <w:fldChar w:fldCharType="begin">
                <w:ffData>
                  <w:name w:val="Text4"/>
                  <w:enabled/>
                  <w:calcOnExit w:val="0"/>
                  <w:textInput>
                    <w:default w:val="Yes / No"/>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Yes / No</w:t>
            </w:r>
            <w:r w:rsidRPr="00C32474">
              <w:rPr>
                <w:rFonts w:ascii="Arial" w:hAnsi="Arial" w:cs="Arial"/>
              </w:rPr>
              <w:fldChar w:fldCharType="end"/>
            </w:r>
          </w:p>
        </w:tc>
        <w:tc>
          <w:tcPr>
            <w:tcW w:w="162" w:type="pct"/>
            <w:tcBorders>
              <w:top w:val="single" w:sz="4" w:space="0" w:color="auto"/>
              <w:bottom w:val="single" w:sz="4" w:space="0" w:color="auto"/>
              <w:right w:val="single" w:sz="4" w:space="0" w:color="auto"/>
            </w:tcBorders>
            <w:vAlign w:val="center"/>
          </w:tcPr>
          <w:p w:rsidR="000C2B2B" w:rsidRPr="00C32474" w:rsidRDefault="000C2B2B" w:rsidP="000C2B2B">
            <w:pPr>
              <w:spacing w:before="60" w:after="60"/>
              <w:ind w:left="-108" w:right="-120"/>
              <w:jc w:val="center"/>
              <w:rPr>
                <w:rFonts w:ascii="Arial" w:hAnsi="Arial" w:cs="Arial"/>
                <w:color w:val="808080"/>
              </w:rPr>
            </w:pPr>
          </w:p>
        </w:tc>
      </w:tr>
      <w:tr w:rsidR="000C2B2B" w:rsidRPr="00C32474" w:rsidTr="00C32474">
        <w:tc>
          <w:tcPr>
            <w:tcW w:w="4527" w:type="pct"/>
            <w:gridSpan w:val="15"/>
            <w:tcBorders>
              <w:top w:val="single" w:sz="4" w:space="0" w:color="auto"/>
              <w:left w:val="single" w:sz="4" w:space="0" w:color="auto"/>
              <w:right w:val="single" w:sz="4" w:space="0" w:color="auto"/>
            </w:tcBorders>
          </w:tcPr>
          <w:p w:rsidR="000C2B2B" w:rsidRPr="00C32474" w:rsidRDefault="000C2B2B" w:rsidP="000C2B2B">
            <w:pPr>
              <w:spacing w:before="60" w:after="60"/>
              <w:rPr>
                <w:rFonts w:ascii="Arial" w:hAnsi="Arial" w:cs="Arial"/>
              </w:rPr>
            </w:pPr>
            <w:r w:rsidRPr="00C32474">
              <w:rPr>
                <w:rFonts w:ascii="Arial" w:hAnsi="Arial" w:cs="Arial"/>
              </w:rPr>
              <w:t>c)  Is this an Asset Management Plan (AMP) priority for condition?</w:t>
            </w:r>
          </w:p>
        </w:tc>
        <w:tc>
          <w:tcPr>
            <w:tcW w:w="311" w:type="pct"/>
            <w:gridSpan w:val="2"/>
            <w:tcBorders>
              <w:top w:val="single" w:sz="4" w:space="0" w:color="auto"/>
              <w:left w:val="single" w:sz="4" w:space="0" w:color="auto"/>
            </w:tcBorders>
          </w:tcPr>
          <w:p w:rsidR="000C2B2B" w:rsidRPr="00C32474" w:rsidRDefault="000C2B2B" w:rsidP="000C2B2B">
            <w:pPr>
              <w:spacing w:before="60" w:after="60"/>
              <w:rPr>
                <w:rFonts w:ascii="Arial" w:hAnsi="Arial" w:cs="Arial"/>
              </w:rPr>
            </w:pPr>
            <w:r w:rsidRPr="00C32474">
              <w:rPr>
                <w:rFonts w:ascii="Arial" w:hAnsi="Arial" w:cs="Arial"/>
              </w:rPr>
              <w:fldChar w:fldCharType="begin">
                <w:ffData>
                  <w:name w:val="Text4"/>
                  <w:enabled/>
                  <w:calcOnExit w:val="0"/>
                  <w:textInput>
                    <w:default w:val="Yes / No"/>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Yes / No</w:t>
            </w:r>
            <w:r w:rsidRPr="00C32474">
              <w:rPr>
                <w:rFonts w:ascii="Arial" w:hAnsi="Arial" w:cs="Arial"/>
              </w:rPr>
              <w:fldChar w:fldCharType="end"/>
            </w:r>
          </w:p>
        </w:tc>
        <w:tc>
          <w:tcPr>
            <w:tcW w:w="162" w:type="pct"/>
            <w:tcBorders>
              <w:top w:val="single" w:sz="4" w:space="0" w:color="auto"/>
              <w:bottom w:val="single" w:sz="4" w:space="0" w:color="auto"/>
              <w:right w:val="single" w:sz="4" w:space="0" w:color="auto"/>
            </w:tcBorders>
            <w:vAlign w:val="center"/>
          </w:tcPr>
          <w:p w:rsidR="000C2B2B" w:rsidRPr="00C32474" w:rsidRDefault="000C2B2B" w:rsidP="000C2B2B">
            <w:pPr>
              <w:spacing w:before="60" w:after="60"/>
              <w:ind w:left="-108" w:right="-120"/>
              <w:jc w:val="center"/>
              <w:rPr>
                <w:rFonts w:ascii="Arial" w:hAnsi="Arial" w:cs="Arial"/>
                <w:color w:val="808080"/>
              </w:rPr>
            </w:pPr>
          </w:p>
        </w:tc>
      </w:tr>
      <w:tr w:rsidR="000C2B2B" w:rsidRPr="00C32474" w:rsidTr="00C32474">
        <w:tc>
          <w:tcPr>
            <w:tcW w:w="4527" w:type="pct"/>
            <w:gridSpan w:val="15"/>
            <w:tcBorders>
              <w:top w:val="single" w:sz="4" w:space="0" w:color="auto"/>
              <w:left w:val="single" w:sz="4" w:space="0" w:color="auto"/>
              <w:right w:val="single" w:sz="4" w:space="0" w:color="auto"/>
            </w:tcBorders>
          </w:tcPr>
          <w:p w:rsidR="000C2B2B" w:rsidRPr="00C32474" w:rsidRDefault="000C2B2B" w:rsidP="000C2B2B">
            <w:pPr>
              <w:spacing w:before="60" w:after="60"/>
              <w:rPr>
                <w:rFonts w:ascii="Arial" w:hAnsi="Arial" w:cs="Arial"/>
              </w:rPr>
            </w:pPr>
            <w:r w:rsidRPr="00C32474">
              <w:rPr>
                <w:rFonts w:ascii="Arial" w:hAnsi="Arial" w:cs="Arial"/>
              </w:rPr>
              <w:t>d)  Is the project identified in your school’s Building Development Plan (BDP)?</w:t>
            </w:r>
          </w:p>
        </w:tc>
        <w:tc>
          <w:tcPr>
            <w:tcW w:w="311" w:type="pct"/>
            <w:gridSpan w:val="2"/>
            <w:tcBorders>
              <w:top w:val="single" w:sz="4" w:space="0" w:color="auto"/>
              <w:left w:val="single" w:sz="4" w:space="0" w:color="auto"/>
            </w:tcBorders>
          </w:tcPr>
          <w:p w:rsidR="000C2B2B" w:rsidRPr="00C32474" w:rsidRDefault="000C2B2B" w:rsidP="000C2B2B">
            <w:pPr>
              <w:spacing w:before="60" w:after="60"/>
              <w:rPr>
                <w:rFonts w:ascii="Arial" w:hAnsi="Arial" w:cs="Arial"/>
              </w:rPr>
            </w:pPr>
            <w:r w:rsidRPr="00C32474">
              <w:rPr>
                <w:rFonts w:ascii="Arial" w:hAnsi="Arial" w:cs="Arial"/>
              </w:rPr>
              <w:fldChar w:fldCharType="begin">
                <w:ffData>
                  <w:name w:val="Text4"/>
                  <w:enabled/>
                  <w:calcOnExit w:val="0"/>
                  <w:textInput>
                    <w:default w:val="Yes / No"/>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Yes / No</w:t>
            </w:r>
            <w:r w:rsidRPr="00C32474">
              <w:rPr>
                <w:rFonts w:ascii="Arial" w:hAnsi="Arial" w:cs="Arial"/>
              </w:rPr>
              <w:fldChar w:fldCharType="end"/>
            </w:r>
          </w:p>
        </w:tc>
        <w:tc>
          <w:tcPr>
            <w:tcW w:w="162" w:type="pct"/>
            <w:tcBorders>
              <w:top w:val="single" w:sz="4" w:space="0" w:color="auto"/>
              <w:right w:val="single" w:sz="4" w:space="0" w:color="auto"/>
            </w:tcBorders>
            <w:vAlign w:val="center"/>
          </w:tcPr>
          <w:p w:rsidR="000C2B2B" w:rsidRPr="00C32474" w:rsidRDefault="000C2B2B" w:rsidP="000C2B2B">
            <w:pPr>
              <w:spacing w:before="60" w:after="60"/>
              <w:ind w:left="-108" w:right="-120"/>
              <w:jc w:val="center"/>
              <w:rPr>
                <w:rFonts w:ascii="Arial" w:hAnsi="Arial" w:cs="Arial"/>
                <w:color w:val="808080"/>
              </w:rPr>
            </w:pPr>
          </w:p>
        </w:tc>
      </w:tr>
      <w:tr w:rsidR="000C2B2B" w:rsidRPr="00C32474" w:rsidTr="00C32474">
        <w:trPr>
          <w:trHeight w:val="70"/>
        </w:trPr>
        <w:tc>
          <w:tcPr>
            <w:tcW w:w="5000" w:type="pct"/>
            <w:gridSpan w:val="18"/>
            <w:tcBorders>
              <w:top w:val="single" w:sz="4" w:space="0" w:color="auto"/>
            </w:tcBorders>
          </w:tcPr>
          <w:p w:rsidR="000C2B2B" w:rsidRPr="00C32474" w:rsidRDefault="000C2B2B" w:rsidP="000C2B2B">
            <w:pPr>
              <w:rPr>
                <w:rFonts w:ascii="Arial" w:hAnsi="Arial" w:cs="Arial"/>
              </w:rPr>
            </w:pPr>
          </w:p>
        </w:tc>
      </w:tr>
      <w:tr w:rsidR="000C2B2B" w:rsidRPr="00C32474" w:rsidTr="00C32474">
        <w:trPr>
          <w:trHeight w:val="240"/>
        </w:trPr>
        <w:tc>
          <w:tcPr>
            <w:tcW w:w="5000" w:type="pct"/>
            <w:gridSpan w:val="18"/>
          </w:tcPr>
          <w:p w:rsidR="000C2B2B" w:rsidRPr="00C32474" w:rsidRDefault="000C2B2B" w:rsidP="000C2B2B">
            <w:pPr>
              <w:tabs>
                <w:tab w:val="right" w:pos="10204"/>
              </w:tabs>
              <w:spacing w:before="60" w:after="60"/>
              <w:rPr>
                <w:rFonts w:ascii="Arial" w:hAnsi="Arial" w:cs="Arial"/>
                <w:b/>
                <w:bCs/>
              </w:rPr>
            </w:pPr>
          </w:p>
          <w:p w:rsidR="000C2B2B" w:rsidRPr="00C32474" w:rsidRDefault="000C2B2B" w:rsidP="000C2B2B">
            <w:pPr>
              <w:tabs>
                <w:tab w:val="right" w:pos="10204"/>
              </w:tabs>
              <w:spacing w:before="60" w:after="60"/>
              <w:rPr>
                <w:rFonts w:ascii="Arial" w:hAnsi="Arial" w:cs="Arial"/>
                <w:b/>
                <w:bCs/>
              </w:rPr>
            </w:pPr>
          </w:p>
          <w:p w:rsidR="000C2B2B" w:rsidRPr="00C32474" w:rsidRDefault="000C2B2B" w:rsidP="000C2B2B">
            <w:pPr>
              <w:tabs>
                <w:tab w:val="right" w:pos="10204"/>
              </w:tabs>
              <w:spacing w:before="60" w:after="60"/>
              <w:rPr>
                <w:rFonts w:ascii="Arial" w:hAnsi="Arial" w:cs="Arial"/>
                <w:b/>
                <w:bCs/>
              </w:rPr>
            </w:pPr>
          </w:p>
          <w:p w:rsidR="000C2B2B" w:rsidRPr="00C32474" w:rsidRDefault="000C2B2B" w:rsidP="000C2B2B">
            <w:pPr>
              <w:tabs>
                <w:tab w:val="right" w:pos="10204"/>
              </w:tabs>
              <w:spacing w:before="60" w:after="60"/>
              <w:rPr>
                <w:rFonts w:ascii="Arial" w:hAnsi="Arial" w:cs="Arial"/>
              </w:rPr>
            </w:pPr>
            <w:r w:rsidRPr="00C32474">
              <w:rPr>
                <w:rFonts w:ascii="Arial" w:hAnsi="Arial" w:cs="Arial"/>
                <w:b/>
                <w:bCs/>
              </w:rPr>
              <w:lastRenderedPageBreak/>
              <w:t>SECTION 3 – Summary of Project</w:t>
            </w:r>
          </w:p>
        </w:tc>
      </w:tr>
      <w:tr w:rsidR="000C2B2B" w:rsidRPr="00C32474" w:rsidTr="00C32474">
        <w:trPr>
          <w:trHeight w:val="287"/>
        </w:trPr>
        <w:tc>
          <w:tcPr>
            <w:tcW w:w="3204" w:type="pct"/>
            <w:gridSpan w:val="9"/>
            <w:tcBorders>
              <w:top w:val="single" w:sz="4" w:space="0" w:color="auto"/>
              <w:left w:val="single" w:sz="4" w:space="0" w:color="auto"/>
              <w:right w:val="single" w:sz="4" w:space="0" w:color="auto"/>
            </w:tcBorders>
          </w:tcPr>
          <w:p w:rsidR="000C2B2B" w:rsidRPr="00C32474" w:rsidRDefault="000C2B2B" w:rsidP="000C2B2B">
            <w:pPr>
              <w:spacing w:before="60"/>
              <w:rPr>
                <w:rFonts w:ascii="Arial" w:hAnsi="Arial" w:cs="Arial"/>
              </w:rPr>
            </w:pPr>
            <w:r w:rsidRPr="00C32474">
              <w:rPr>
                <w:rFonts w:ascii="Arial" w:hAnsi="Arial" w:cs="Arial"/>
                <w:b/>
              </w:rPr>
              <w:lastRenderedPageBreak/>
              <w:t>Minor Project:</w:t>
            </w:r>
            <w:r w:rsidRPr="00C32474">
              <w:rPr>
                <w:rFonts w:ascii="Arial" w:hAnsi="Arial" w:cs="Arial"/>
              </w:rPr>
              <w:t xml:space="preserve">  Value under £3,000.  For example fitting new electrical sockets or decorating classroom.</w:t>
            </w:r>
          </w:p>
        </w:tc>
        <w:tc>
          <w:tcPr>
            <w:tcW w:w="1796" w:type="pct"/>
            <w:gridSpan w:val="9"/>
            <w:tcBorders>
              <w:top w:val="single" w:sz="4" w:space="0" w:color="auto"/>
              <w:left w:val="single" w:sz="4" w:space="0" w:color="auto"/>
              <w:right w:val="single" w:sz="4" w:space="0" w:color="auto"/>
            </w:tcBorders>
          </w:tcPr>
          <w:p w:rsidR="000C2B2B" w:rsidRPr="00C32474" w:rsidRDefault="000C2B2B" w:rsidP="000C2B2B">
            <w:pPr>
              <w:spacing w:before="60"/>
              <w:rPr>
                <w:rFonts w:ascii="Arial" w:hAnsi="Arial" w:cs="Arial"/>
              </w:rPr>
            </w:pPr>
            <w:r w:rsidRPr="00C32474">
              <w:rPr>
                <w:rFonts w:ascii="Arial" w:hAnsi="Arial" w:cs="Arial"/>
                <w:b/>
              </w:rPr>
              <w:t>Major Project</w:t>
            </w:r>
            <w:r w:rsidRPr="00C32474">
              <w:rPr>
                <w:rFonts w:ascii="Arial" w:hAnsi="Arial" w:cs="Arial"/>
              </w:rPr>
              <w:t>: Value exceeds £3,000.  For example construction project or major refurbishment.</w:t>
            </w:r>
          </w:p>
        </w:tc>
      </w:tr>
      <w:tr w:rsidR="000C2B2B" w:rsidRPr="00C32474" w:rsidTr="00C32474">
        <w:trPr>
          <w:trHeight w:val="287"/>
        </w:trPr>
        <w:tc>
          <w:tcPr>
            <w:tcW w:w="5000" w:type="pct"/>
            <w:gridSpan w:val="18"/>
            <w:tcBorders>
              <w:top w:val="single" w:sz="4" w:space="0" w:color="auto"/>
              <w:left w:val="single" w:sz="4" w:space="0" w:color="auto"/>
              <w:right w:val="single" w:sz="4" w:space="0" w:color="auto"/>
            </w:tcBorders>
          </w:tcPr>
          <w:p w:rsidR="000C2B2B" w:rsidRPr="00C32474" w:rsidRDefault="000C2B2B" w:rsidP="000C2B2B">
            <w:pPr>
              <w:spacing w:before="60"/>
              <w:rPr>
                <w:rFonts w:ascii="Arial" w:hAnsi="Arial" w:cs="Arial"/>
              </w:rPr>
            </w:pPr>
            <w:r w:rsidRPr="00C32474">
              <w:rPr>
                <w:rFonts w:ascii="Arial" w:hAnsi="Arial" w:cs="Arial"/>
              </w:rPr>
              <w:t>Brief description of project (including planned duration of the construction works):</w:t>
            </w:r>
          </w:p>
        </w:tc>
      </w:tr>
      <w:tr w:rsidR="000C2B2B" w:rsidRPr="00C32474" w:rsidTr="00EA1526">
        <w:trPr>
          <w:trHeight w:val="669"/>
        </w:trPr>
        <w:tc>
          <w:tcPr>
            <w:tcW w:w="5000" w:type="pct"/>
            <w:gridSpan w:val="18"/>
            <w:tcBorders>
              <w:left w:val="single" w:sz="4" w:space="0" w:color="auto"/>
              <w:bottom w:val="single" w:sz="4" w:space="0" w:color="auto"/>
              <w:right w:val="single" w:sz="4" w:space="0" w:color="auto"/>
            </w:tcBorders>
          </w:tcPr>
          <w:p w:rsidR="000C2B2B" w:rsidRPr="00C32474" w:rsidRDefault="000C2B2B" w:rsidP="000C2B2B">
            <w:pPr>
              <w:tabs>
                <w:tab w:val="left" w:pos="3765"/>
              </w:tabs>
              <w:rPr>
                <w:rFonts w:ascii="Arial" w:hAnsi="Arial" w:cs="Arial"/>
              </w:rPr>
            </w:pP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p>
        </w:tc>
      </w:tr>
      <w:tr w:rsidR="000C2B2B" w:rsidRPr="00C32474" w:rsidTr="00C32474">
        <w:trPr>
          <w:trHeight w:val="1244"/>
        </w:trPr>
        <w:tc>
          <w:tcPr>
            <w:tcW w:w="5000" w:type="pct"/>
            <w:gridSpan w:val="18"/>
            <w:tcBorders>
              <w:left w:val="single" w:sz="4" w:space="0" w:color="auto"/>
              <w:bottom w:val="single" w:sz="4" w:space="0" w:color="auto"/>
              <w:right w:val="single" w:sz="4" w:space="0" w:color="auto"/>
            </w:tcBorders>
          </w:tcPr>
          <w:p w:rsidR="000C2B2B" w:rsidRPr="00C32474" w:rsidRDefault="000C2B2B" w:rsidP="000C2B2B">
            <w:pPr>
              <w:tabs>
                <w:tab w:val="left" w:pos="3765"/>
              </w:tabs>
              <w:spacing w:after="60"/>
              <w:rPr>
                <w:rFonts w:ascii="Arial" w:hAnsi="Arial" w:cs="Arial"/>
              </w:rPr>
            </w:pPr>
            <w:r w:rsidRPr="00C32474">
              <w:rPr>
                <w:rFonts w:ascii="Arial" w:hAnsi="Arial" w:cs="Arial"/>
                <w:b/>
                <w:u w:val="single"/>
              </w:rPr>
              <w:t>Note:</w:t>
            </w:r>
            <w:r w:rsidRPr="00C32474">
              <w:rPr>
                <w:rFonts w:ascii="Arial" w:hAnsi="Arial" w:cs="Arial"/>
              </w:rPr>
              <w:t xml:space="preserve"> CDM2015 requires that the Client must provide notification to the Health &amp; Safety Executive if the construction work is expected to:</w:t>
            </w:r>
          </w:p>
          <w:p w:rsidR="000C2B2B" w:rsidRPr="00C32474" w:rsidRDefault="000C2B2B" w:rsidP="000C2B2B">
            <w:pPr>
              <w:pStyle w:val="ListParagraph"/>
              <w:numPr>
                <w:ilvl w:val="0"/>
                <w:numId w:val="33"/>
              </w:numPr>
              <w:tabs>
                <w:tab w:val="left" w:pos="700"/>
              </w:tabs>
              <w:spacing w:line="276" w:lineRule="auto"/>
              <w:rPr>
                <w:rFonts w:ascii="Arial" w:hAnsi="Arial" w:cs="Arial"/>
              </w:rPr>
            </w:pPr>
            <w:r w:rsidRPr="00C32474">
              <w:rPr>
                <w:rFonts w:ascii="Arial" w:hAnsi="Arial" w:cs="Arial"/>
              </w:rPr>
              <w:t xml:space="preserve">last longer than 30 working days </w:t>
            </w:r>
            <w:r w:rsidRPr="00C32474">
              <w:rPr>
                <w:rFonts w:ascii="Arial" w:hAnsi="Arial" w:cs="Arial"/>
                <w:b/>
                <w:u w:val="single"/>
              </w:rPr>
              <w:t>and</w:t>
            </w:r>
            <w:r w:rsidRPr="00C32474">
              <w:rPr>
                <w:rFonts w:ascii="Arial" w:hAnsi="Arial" w:cs="Arial"/>
              </w:rPr>
              <w:t xml:space="preserve"> have more than 20 workers simultaneously at any point; or</w:t>
            </w:r>
          </w:p>
          <w:p w:rsidR="000C2B2B" w:rsidRPr="00C32474" w:rsidRDefault="000C2B2B" w:rsidP="000C2B2B">
            <w:pPr>
              <w:pStyle w:val="ListParagraph"/>
              <w:numPr>
                <w:ilvl w:val="0"/>
                <w:numId w:val="33"/>
              </w:numPr>
              <w:tabs>
                <w:tab w:val="left" w:pos="700"/>
              </w:tabs>
              <w:spacing w:line="276" w:lineRule="auto"/>
              <w:ind w:left="714" w:hanging="357"/>
              <w:rPr>
                <w:rFonts w:ascii="Arial" w:hAnsi="Arial" w:cs="Arial"/>
              </w:rPr>
            </w:pPr>
            <w:r w:rsidRPr="00C32474">
              <w:rPr>
                <w:rFonts w:ascii="Arial" w:hAnsi="Arial" w:cs="Arial"/>
              </w:rPr>
              <w:t>exceed 500 person days.</w:t>
            </w:r>
          </w:p>
          <w:p w:rsidR="000C2B2B" w:rsidRPr="00C32474" w:rsidRDefault="000C2B2B" w:rsidP="000C2B2B">
            <w:pPr>
              <w:tabs>
                <w:tab w:val="left" w:pos="3765"/>
              </w:tabs>
              <w:spacing w:after="120"/>
              <w:rPr>
                <w:rFonts w:ascii="Arial" w:hAnsi="Arial" w:cs="Arial"/>
              </w:rPr>
            </w:pPr>
            <w:r w:rsidRPr="00C32474">
              <w:rPr>
                <w:rFonts w:ascii="Arial" w:hAnsi="Arial" w:cs="Arial"/>
              </w:rPr>
              <w:t xml:space="preserve">For further information on notification see </w:t>
            </w:r>
            <w:hyperlink r:id="rId9" w:history="1">
              <w:r w:rsidRPr="00C32474">
                <w:rPr>
                  <w:rStyle w:val="Hyperlink"/>
                  <w:rFonts w:ascii="Arial" w:hAnsi="Arial" w:cs="Arial"/>
                </w:rPr>
                <w:t>http://www.hse.gov.uk/construction/cdm/faq/notification.htm</w:t>
              </w:r>
            </w:hyperlink>
          </w:p>
        </w:tc>
      </w:tr>
      <w:tr w:rsidR="000C2B2B" w:rsidRPr="00C32474" w:rsidTr="00C32474">
        <w:trPr>
          <w:trHeight w:val="246"/>
        </w:trPr>
        <w:tc>
          <w:tcPr>
            <w:tcW w:w="4264" w:type="pct"/>
            <w:gridSpan w:val="12"/>
            <w:tcBorders>
              <w:top w:val="single" w:sz="4" w:space="0" w:color="auto"/>
              <w:left w:val="single" w:sz="4" w:space="0" w:color="auto"/>
              <w:bottom w:val="single" w:sz="4" w:space="0" w:color="auto"/>
              <w:right w:val="single" w:sz="4" w:space="0" w:color="auto"/>
            </w:tcBorders>
            <w:vAlign w:val="center"/>
          </w:tcPr>
          <w:p w:rsidR="000C2B2B" w:rsidRPr="00C32474" w:rsidRDefault="000C2B2B" w:rsidP="000C2B2B">
            <w:pPr>
              <w:spacing w:before="60" w:after="60"/>
              <w:rPr>
                <w:rFonts w:ascii="Arial" w:hAnsi="Arial" w:cs="Arial"/>
              </w:rPr>
            </w:pPr>
            <w:r w:rsidRPr="00C32474">
              <w:rPr>
                <w:rFonts w:ascii="Arial" w:hAnsi="Arial" w:cs="Arial"/>
              </w:rPr>
              <w:t xml:space="preserve">Copy of Main Contractor’s Public Liability Insurance Certificate supplied? (Minimum £5 million.) </w:t>
            </w:r>
          </w:p>
        </w:tc>
        <w:tc>
          <w:tcPr>
            <w:tcW w:w="736" w:type="pct"/>
            <w:gridSpan w:val="6"/>
            <w:tcBorders>
              <w:top w:val="single" w:sz="4" w:space="0" w:color="auto"/>
              <w:left w:val="single" w:sz="4" w:space="0" w:color="auto"/>
              <w:bottom w:val="single" w:sz="4" w:space="0" w:color="auto"/>
              <w:right w:val="single" w:sz="4" w:space="0" w:color="auto"/>
            </w:tcBorders>
            <w:vAlign w:val="bottom"/>
          </w:tcPr>
          <w:p w:rsidR="000C2B2B" w:rsidRPr="00C32474" w:rsidRDefault="000C2B2B" w:rsidP="000C2B2B">
            <w:pPr>
              <w:spacing w:before="60" w:after="60"/>
              <w:rPr>
                <w:rFonts w:ascii="Arial" w:hAnsi="Arial" w:cs="Arial"/>
              </w:rPr>
            </w:pPr>
            <w:r w:rsidRPr="00C32474">
              <w:rPr>
                <w:rFonts w:ascii="Arial" w:hAnsi="Arial" w:cs="Arial"/>
              </w:rPr>
              <w:fldChar w:fldCharType="begin">
                <w:ffData>
                  <w:name w:val="Text4"/>
                  <w:enabled/>
                  <w:calcOnExit w:val="0"/>
                  <w:textInput>
                    <w:default w:val="Yes / No"/>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Yes / No</w:t>
            </w:r>
            <w:r w:rsidRPr="00C32474">
              <w:rPr>
                <w:rFonts w:ascii="Arial" w:hAnsi="Arial" w:cs="Arial"/>
              </w:rPr>
              <w:fldChar w:fldCharType="end"/>
            </w:r>
          </w:p>
        </w:tc>
      </w:tr>
      <w:tr w:rsidR="000C2B2B" w:rsidRPr="00C32474" w:rsidTr="00C32474">
        <w:trPr>
          <w:trHeight w:val="246"/>
        </w:trPr>
        <w:tc>
          <w:tcPr>
            <w:tcW w:w="4264" w:type="pct"/>
            <w:gridSpan w:val="12"/>
            <w:tcBorders>
              <w:top w:val="single" w:sz="4" w:space="0" w:color="auto"/>
              <w:left w:val="single" w:sz="4" w:space="0" w:color="auto"/>
              <w:bottom w:val="single" w:sz="4" w:space="0" w:color="auto"/>
              <w:right w:val="single" w:sz="4" w:space="0" w:color="auto"/>
            </w:tcBorders>
            <w:vAlign w:val="center"/>
          </w:tcPr>
          <w:p w:rsidR="000C2B2B" w:rsidRPr="00C32474" w:rsidRDefault="000C2B2B" w:rsidP="000C2B2B">
            <w:pPr>
              <w:spacing w:before="60" w:after="60"/>
              <w:rPr>
                <w:rFonts w:ascii="Arial" w:hAnsi="Arial" w:cs="Arial"/>
              </w:rPr>
            </w:pPr>
            <w:r w:rsidRPr="00C32474">
              <w:rPr>
                <w:rFonts w:ascii="Arial" w:hAnsi="Arial" w:cs="Arial"/>
              </w:rPr>
              <w:t>Drawings of the proposed project/construction works attached?</w:t>
            </w:r>
          </w:p>
        </w:tc>
        <w:tc>
          <w:tcPr>
            <w:tcW w:w="736" w:type="pct"/>
            <w:gridSpan w:val="6"/>
            <w:tcBorders>
              <w:top w:val="single" w:sz="4" w:space="0" w:color="auto"/>
              <w:left w:val="single" w:sz="4" w:space="0" w:color="auto"/>
              <w:bottom w:val="single" w:sz="4" w:space="0" w:color="auto"/>
              <w:right w:val="single" w:sz="4" w:space="0" w:color="auto"/>
            </w:tcBorders>
            <w:vAlign w:val="bottom"/>
          </w:tcPr>
          <w:p w:rsidR="000C2B2B" w:rsidRPr="00C32474" w:rsidRDefault="000C2B2B" w:rsidP="000C2B2B">
            <w:pPr>
              <w:spacing w:before="60" w:after="60"/>
              <w:rPr>
                <w:rFonts w:ascii="Arial" w:hAnsi="Arial" w:cs="Arial"/>
              </w:rPr>
            </w:pPr>
            <w:r w:rsidRPr="00C32474">
              <w:rPr>
                <w:rFonts w:ascii="Arial" w:hAnsi="Arial" w:cs="Arial"/>
              </w:rPr>
              <w:fldChar w:fldCharType="begin">
                <w:ffData>
                  <w:name w:val="Text4"/>
                  <w:enabled/>
                  <w:calcOnExit w:val="0"/>
                  <w:textInput>
                    <w:default w:val="Yes / No"/>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Yes / No</w:t>
            </w:r>
            <w:r w:rsidRPr="00C32474">
              <w:rPr>
                <w:rFonts w:ascii="Arial" w:hAnsi="Arial" w:cs="Arial"/>
              </w:rPr>
              <w:fldChar w:fldCharType="end"/>
            </w:r>
          </w:p>
        </w:tc>
      </w:tr>
      <w:tr w:rsidR="000C2B2B" w:rsidRPr="00C32474" w:rsidTr="00C32474">
        <w:tc>
          <w:tcPr>
            <w:tcW w:w="4264" w:type="pct"/>
            <w:gridSpan w:val="12"/>
            <w:tcBorders>
              <w:top w:val="single" w:sz="4" w:space="0" w:color="auto"/>
              <w:left w:val="single" w:sz="4" w:space="0" w:color="auto"/>
              <w:bottom w:val="single" w:sz="4" w:space="0" w:color="auto"/>
              <w:right w:val="single" w:sz="4" w:space="0" w:color="auto"/>
            </w:tcBorders>
            <w:vAlign w:val="center"/>
          </w:tcPr>
          <w:p w:rsidR="000C2B2B" w:rsidRPr="00C32474" w:rsidRDefault="000C2B2B" w:rsidP="000C2B2B">
            <w:pPr>
              <w:spacing w:before="60" w:after="60"/>
              <w:rPr>
                <w:rFonts w:ascii="Arial" w:hAnsi="Arial" w:cs="Arial"/>
              </w:rPr>
            </w:pPr>
            <w:r w:rsidRPr="00C32474">
              <w:rPr>
                <w:rFonts w:ascii="Arial" w:hAnsi="Arial" w:cs="Arial"/>
              </w:rPr>
              <w:t>Plan indicating location of project/construction works on your school’s existing CAD Asset Management Plan attached?</w:t>
            </w:r>
          </w:p>
        </w:tc>
        <w:tc>
          <w:tcPr>
            <w:tcW w:w="736" w:type="pct"/>
            <w:gridSpan w:val="6"/>
            <w:tcBorders>
              <w:top w:val="single" w:sz="4" w:space="0" w:color="auto"/>
              <w:left w:val="single" w:sz="4" w:space="0" w:color="auto"/>
              <w:bottom w:val="single" w:sz="4" w:space="0" w:color="auto"/>
              <w:right w:val="single" w:sz="4" w:space="0" w:color="auto"/>
            </w:tcBorders>
            <w:vAlign w:val="bottom"/>
          </w:tcPr>
          <w:p w:rsidR="000C2B2B" w:rsidRPr="00C32474" w:rsidRDefault="000C2B2B" w:rsidP="000C2B2B">
            <w:pPr>
              <w:spacing w:before="60" w:after="60"/>
              <w:rPr>
                <w:rFonts w:ascii="Arial" w:hAnsi="Arial" w:cs="Arial"/>
              </w:rPr>
            </w:pPr>
            <w:r w:rsidRPr="00C32474">
              <w:rPr>
                <w:rFonts w:ascii="Arial" w:hAnsi="Arial" w:cs="Arial"/>
              </w:rPr>
              <w:fldChar w:fldCharType="begin">
                <w:ffData>
                  <w:name w:val="Text4"/>
                  <w:enabled/>
                  <w:calcOnExit w:val="0"/>
                  <w:textInput>
                    <w:default w:val="Yes / No"/>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Yes / No</w:t>
            </w:r>
            <w:r w:rsidRPr="00C32474">
              <w:rPr>
                <w:rFonts w:ascii="Arial" w:hAnsi="Arial" w:cs="Arial"/>
              </w:rPr>
              <w:fldChar w:fldCharType="end"/>
            </w:r>
          </w:p>
        </w:tc>
      </w:tr>
      <w:tr w:rsidR="000C2B2B" w:rsidRPr="00C32474" w:rsidTr="00C32474">
        <w:tc>
          <w:tcPr>
            <w:tcW w:w="4264" w:type="pct"/>
            <w:gridSpan w:val="12"/>
            <w:tcBorders>
              <w:top w:val="single" w:sz="4" w:space="0" w:color="auto"/>
              <w:left w:val="single" w:sz="4" w:space="0" w:color="auto"/>
              <w:bottom w:val="single" w:sz="4" w:space="0" w:color="auto"/>
              <w:right w:val="single" w:sz="4" w:space="0" w:color="auto"/>
            </w:tcBorders>
            <w:vAlign w:val="center"/>
          </w:tcPr>
          <w:p w:rsidR="000C2B2B" w:rsidRPr="00C32474" w:rsidRDefault="000C2B2B" w:rsidP="000C2B2B">
            <w:pPr>
              <w:spacing w:before="60" w:after="60"/>
              <w:rPr>
                <w:rFonts w:ascii="Arial" w:hAnsi="Arial" w:cs="Arial"/>
              </w:rPr>
            </w:pPr>
            <w:r w:rsidRPr="00C32474">
              <w:rPr>
                <w:rFonts w:ascii="Arial" w:hAnsi="Arial" w:cs="Arial"/>
              </w:rPr>
              <w:t>Is listed building consent required? Provide copy of letter from Local Authority Building Control if it is required</w:t>
            </w:r>
          </w:p>
        </w:tc>
        <w:tc>
          <w:tcPr>
            <w:tcW w:w="736" w:type="pct"/>
            <w:gridSpan w:val="6"/>
            <w:tcBorders>
              <w:top w:val="single" w:sz="4" w:space="0" w:color="auto"/>
              <w:left w:val="single" w:sz="4" w:space="0" w:color="auto"/>
              <w:bottom w:val="single" w:sz="4" w:space="0" w:color="auto"/>
              <w:right w:val="single" w:sz="4" w:space="0" w:color="auto"/>
            </w:tcBorders>
            <w:vAlign w:val="bottom"/>
          </w:tcPr>
          <w:p w:rsidR="000C2B2B" w:rsidRPr="00C32474" w:rsidRDefault="000C2B2B" w:rsidP="000C2B2B">
            <w:pPr>
              <w:spacing w:before="60" w:after="60"/>
              <w:rPr>
                <w:rFonts w:ascii="Arial" w:hAnsi="Arial" w:cs="Arial"/>
              </w:rPr>
            </w:pPr>
            <w:r w:rsidRPr="00C32474">
              <w:rPr>
                <w:rFonts w:ascii="Arial" w:hAnsi="Arial" w:cs="Arial"/>
              </w:rPr>
              <w:fldChar w:fldCharType="begin">
                <w:ffData>
                  <w:name w:val="Text4"/>
                  <w:enabled/>
                  <w:calcOnExit w:val="0"/>
                  <w:textInput>
                    <w:default w:val="Yes / No"/>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Yes / No</w:t>
            </w:r>
            <w:r w:rsidRPr="00C32474">
              <w:rPr>
                <w:rFonts w:ascii="Arial" w:hAnsi="Arial" w:cs="Arial"/>
              </w:rPr>
              <w:fldChar w:fldCharType="end"/>
            </w:r>
          </w:p>
        </w:tc>
      </w:tr>
      <w:tr w:rsidR="000C2B2B" w:rsidRPr="00C32474" w:rsidTr="00C32474">
        <w:tc>
          <w:tcPr>
            <w:tcW w:w="4264" w:type="pct"/>
            <w:gridSpan w:val="12"/>
            <w:tcBorders>
              <w:top w:val="single" w:sz="4" w:space="0" w:color="auto"/>
              <w:left w:val="single" w:sz="4" w:space="0" w:color="auto"/>
              <w:bottom w:val="single" w:sz="4" w:space="0" w:color="auto"/>
              <w:right w:val="single" w:sz="4" w:space="0" w:color="auto"/>
            </w:tcBorders>
            <w:vAlign w:val="center"/>
          </w:tcPr>
          <w:p w:rsidR="000C2B2B" w:rsidRPr="00C32474" w:rsidRDefault="000C2B2B" w:rsidP="000C2B2B">
            <w:pPr>
              <w:spacing w:before="60" w:after="60"/>
              <w:rPr>
                <w:rFonts w:ascii="Arial" w:hAnsi="Arial" w:cs="Arial"/>
              </w:rPr>
            </w:pPr>
            <w:r w:rsidRPr="00C32474">
              <w:rPr>
                <w:rFonts w:ascii="Arial" w:hAnsi="Arial" w:cs="Arial"/>
              </w:rPr>
              <w:t>Is planning permission required? Provide letter from Local Authority Planning Department, if it is required</w:t>
            </w:r>
          </w:p>
        </w:tc>
        <w:tc>
          <w:tcPr>
            <w:tcW w:w="736" w:type="pct"/>
            <w:gridSpan w:val="6"/>
            <w:tcBorders>
              <w:top w:val="single" w:sz="4" w:space="0" w:color="auto"/>
              <w:left w:val="single" w:sz="4" w:space="0" w:color="auto"/>
              <w:bottom w:val="single" w:sz="4" w:space="0" w:color="auto"/>
              <w:right w:val="single" w:sz="4" w:space="0" w:color="auto"/>
            </w:tcBorders>
            <w:vAlign w:val="bottom"/>
          </w:tcPr>
          <w:p w:rsidR="000C2B2B" w:rsidRPr="00C32474" w:rsidRDefault="000C2B2B" w:rsidP="000C2B2B">
            <w:pPr>
              <w:spacing w:before="60" w:after="60"/>
              <w:rPr>
                <w:rFonts w:ascii="Arial" w:hAnsi="Arial" w:cs="Arial"/>
              </w:rPr>
            </w:pPr>
            <w:r w:rsidRPr="00C32474">
              <w:rPr>
                <w:rFonts w:ascii="Arial" w:hAnsi="Arial" w:cs="Arial"/>
              </w:rPr>
              <w:fldChar w:fldCharType="begin">
                <w:ffData>
                  <w:name w:val="Text4"/>
                  <w:enabled/>
                  <w:calcOnExit w:val="0"/>
                  <w:textInput>
                    <w:default w:val="Yes / No"/>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Yes / No</w:t>
            </w:r>
            <w:r w:rsidRPr="00C32474">
              <w:rPr>
                <w:rFonts w:ascii="Arial" w:hAnsi="Arial" w:cs="Arial"/>
              </w:rPr>
              <w:fldChar w:fldCharType="end"/>
            </w:r>
          </w:p>
        </w:tc>
      </w:tr>
      <w:tr w:rsidR="000C2B2B" w:rsidRPr="00C32474" w:rsidTr="00C32474">
        <w:tc>
          <w:tcPr>
            <w:tcW w:w="4264" w:type="pct"/>
            <w:gridSpan w:val="12"/>
            <w:tcBorders>
              <w:top w:val="single" w:sz="4" w:space="0" w:color="auto"/>
              <w:left w:val="single" w:sz="4" w:space="0" w:color="auto"/>
              <w:bottom w:val="single" w:sz="4" w:space="0" w:color="auto"/>
              <w:right w:val="single" w:sz="4" w:space="0" w:color="auto"/>
            </w:tcBorders>
            <w:vAlign w:val="center"/>
          </w:tcPr>
          <w:p w:rsidR="000C2B2B" w:rsidRPr="00C32474" w:rsidRDefault="000C2B2B" w:rsidP="000C2B2B">
            <w:pPr>
              <w:spacing w:before="60" w:after="60"/>
              <w:rPr>
                <w:rFonts w:ascii="Arial" w:hAnsi="Arial" w:cs="Arial"/>
              </w:rPr>
            </w:pPr>
            <w:r w:rsidRPr="00C32474">
              <w:rPr>
                <w:rFonts w:ascii="Arial" w:hAnsi="Arial" w:cs="Arial"/>
              </w:rPr>
              <w:t>If planning permission is required, who is applying for it?</w:t>
            </w:r>
          </w:p>
        </w:tc>
        <w:tc>
          <w:tcPr>
            <w:tcW w:w="736" w:type="pct"/>
            <w:gridSpan w:val="6"/>
            <w:tcBorders>
              <w:top w:val="single" w:sz="4" w:space="0" w:color="auto"/>
              <w:left w:val="single" w:sz="4" w:space="0" w:color="auto"/>
              <w:bottom w:val="single" w:sz="4" w:space="0" w:color="auto"/>
              <w:right w:val="single" w:sz="4" w:space="0" w:color="auto"/>
            </w:tcBorders>
            <w:vAlign w:val="bottom"/>
          </w:tcPr>
          <w:p w:rsidR="000C2B2B" w:rsidRPr="00C32474" w:rsidRDefault="000C2B2B" w:rsidP="000C2B2B">
            <w:pPr>
              <w:spacing w:before="60" w:after="60"/>
              <w:rPr>
                <w:rFonts w:ascii="Arial" w:hAnsi="Arial" w:cs="Arial"/>
              </w:rPr>
            </w:pP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p>
        </w:tc>
      </w:tr>
      <w:tr w:rsidR="000C2B2B" w:rsidRPr="00C32474" w:rsidTr="00C32474">
        <w:tc>
          <w:tcPr>
            <w:tcW w:w="4264" w:type="pct"/>
            <w:gridSpan w:val="12"/>
            <w:tcBorders>
              <w:top w:val="single" w:sz="4" w:space="0" w:color="auto"/>
              <w:left w:val="single" w:sz="4" w:space="0" w:color="auto"/>
              <w:bottom w:val="single" w:sz="4" w:space="0" w:color="auto"/>
              <w:right w:val="single" w:sz="4" w:space="0" w:color="auto"/>
            </w:tcBorders>
            <w:vAlign w:val="center"/>
          </w:tcPr>
          <w:p w:rsidR="000C2B2B" w:rsidRPr="00C32474" w:rsidRDefault="000C2B2B" w:rsidP="000C2B2B">
            <w:pPr>
              <w:spacing w:before="60" w:after="60"/>
              <w:rPr>
                <w:rFonts w:ascii="Arial" w:hAnsi="Arial" w:cs="Arial"/>
              </w:rPr>
            </w:pPr>
            <w:r w:rsidRPr="00C32474">
              <w:rPr>
                <w:rFonts w:ascii="Arial" w:hAnsi="Arial" w:cs="Arial"/>
              </w:rPr>
              <w:t>Is building regulations approval required? Provide letter from Local Authority Building Control if they are required.</w:t>
            </w:r>
          </w:p>
        </w:tc>
        <w:tc>
          <w:tcPr>
            <w:tcW w:w="736" w:type="pct"/>
            <w:gridSpan w:val="6"/>
            <w:tcBorders>
              <w:top w:val="single" w:sz="4" w:space="0" w:color="auto"/>
              <w:left w:val="single" w:sz="4" w:space="0" w:color="auto"/>
              <w:bottom w:val="single" w:sz="4" w:space="0" w:color="auto"/>
              <w:right w:val="single" w:sz="4" w:space="0" w:color="auto"/>
            </w:tcBorders>
            <w:vAlign w:val="bottom"/>
          </w:tcPr>
          <w:p w:rsidR="000C2B2B" w:rsidRPr="00C32474" w:rsidRDefault="000C2B2B" w:rsidP="000C2B2B">
            <w:pPr>
              <w:spacing w:before="60" w:after="60"/>
              <w:rPr>
                <w:rFonts w:ascii="Arial" w:hAnsi="Arial" w:cs="Arial"/>
              </w:rPr>
            </w:pPr>
            <w:r w:rsidRPr="00C32474">
              <w:rPr>
                <w:rFonts w:ascii="Arial" w:hAnsi="Arial" w:cs="Arial"/>
              </w:rPr>
              <w:fldChar w:fldCharType="begin">
                <w:ffData>
                  <w:name w:val="Text4"/>
                  <w:enabled/>
                  <w:calcOnExit w:val="0"/>
                  <w:textInput>
                    <w:default w:val="Yes / No"/>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Yes / No</w:t>
            </w:r>
            <w:r w:rsidRPr="00C32474">
              <w:rPr>
                <w:rFonts w:ascii="Arial" w:hAnsi="Arial" w:cs="Arial"/>
              </w:rPr>
              <w:fldChar w:fldCharType="end"/>
            </w:r>
          </w:p>
        </w:tc>
      </w:tr>
      <w:tr w:rsidR="000C2B2B" w:rsidRPr="00C32474" w:rsidTr="00C32474">
        <w:tc>
          <w:tcPr>
            <w:tcW w:w="4264" w:type="pct"/>
            <w:gridSpan w:val="12"/>
            <w:tcBorders>
              <w:top w:val="single" w:sz="4" w:space="0" w:color="auto"/>
              <w:left w:val="single" w:sz="4" w:space="0" w:color="auto"/>
              <w:bottom w:val="single" w:sz="4" w:space="0" w:color="auto"/>
              <w:right w:val="single" w:sz="4" w:space="0" w:color="auto"/>
            </w:tcBorders>
            <w:vAlign w:val="center"/>
          </w:tcPr>
          <w:p w:rsidR="000C2B2B" w:rsidRPr="00C32474" w:rsidRDefault="000C2B2B" w:rsidP="000C2B2B">
            <w:pPr>
              <w:spacing w:before="60" w:after="60"/>
              <w:rPr>
                <w:rFonts w:ascii="Arial" w:hAnsi="Arial" w:cs="Arial"/>
              </w:rPr>
            </w:pPr>
            <w:r w:rsidRPr="00C32474">
              <w:rPr>
                <w:rFonts w:ascii="Arial" w:hAnsi="Arial" w:cs="Arial"/>
              </w:rPr>
              <w:t>If building regulations approval is required, who is applying for it?</w:t>
            </w:r>
          </w:p>
        </w:tc>
        <w:tc>
          <w:tcPr>
            <w:tcW w:w="736" w:type="pct"/>
            <w:gridSpan w:val="6"/>
            <w:tcBorders>
              <w:top w:val="single" w:sz="4" w:space="0" w:color="auto"/>
              <w:left w:val="single" w:sz="4" w:space="0" w:color="auto"/>
              <w:bottom w:val="single" w:sz="4" w:space="0" w:color="auto"/>
              <w:right w:val="single" w:sz="4" w:space="0" w:color="auto"/>
            </w:tcBorders>
            <w:vAlign w:val="bottom"/>
          </w:tcPr>
          <w:p w:rsidR="000C2B2B" w:rsidRPr="00C32474" w:rsidRDefault="000C2B2B" w:rsidP="000C2B2B">
            <w:pPr>
              <w:spacing w:before="60" w:after="60"/>
              <w:rPr>
                <w:rFonts w:ascii="Arial" w:hAnsi="Arial" w:cs="Arial"/>
              </w:rPr>
            </w:pP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p>
        </w:tc>
      </w:tr>
      <w:tr w:rsidR="000C2B2B" w:rsidRPr="00C32474" w:rsidTr="00C32474">
        <w:tc>
          <w:tcPr>
            <w:tcW w:w="5000" w:type="pct"/>
            <w:gridSpan w:val="18"/>
            <w:tcBorders>
              <w:top w:val="single" w:sz="4" w:space="0" w:color="auto"/>
              <w:left w:val="single" w:sz="4" w:space="0" w:color="auto"/>
              <w:bottom w:val="single" w:sz="4" w:space="0" w:color="auto"/>
              <w:right w:val="single" w:sz="4" w:space="0" w:color="auto"/>
            </w:tcBorders>
            <w:vAlign w:val="center"/>
          </w:tcPr>
          <w:p w:rsidR="000C2B2B" w:rsidRPr="00C32474" w:rsidRDefault="000C2B2B" w:rsidP="000C2B2B">
            <w:pPr>
              <w:spacing w:before="60" w:after="60"/>
              <w:rPr>
                <w:rFonts w:ascii="Arial" w:hAnsi="Arial" w:cs="Arial"/>
              </w:rPr>
            </w:pPr>
            <w:r w:rsidRPr="00C32474">
              <w:rPr>
                <w:rFonts w:ascii="Arial" w:hAnsi="Arial" w:cs="Arial"/>
              </w:rPr>
              <w:t>If approval is required, the person managing the project must get a certificate of completion or an occupation certificate from Building Control, before occupation can take place.</w:t>
            </w:r>
          </w:p>
        </w:tc>
      </w:tr>
      <w:tr w:rsidR="000C2B2B" w:rsidRPr="00C32474" w:rsidTr="00C32474">
        <w:trPr>
          <w:trHeight w:val="510"/>
        </w:trPr>
        <w:tc>
          <w:tcPr>
            <w:tcW w:w="4264" w:type="pct"/>
            <w:gridSpan w:val="12"/>
            <w:tcBorders>
              <w:top w:val="single" w:sz="4" w:space="0" w:color="auto"/>
              <w:left w:val="single" w:sz="4" w:space="0" w:color="auto"/>
              <w:bottom w:val="single" w:sz="4" w:space="0" w:color="auto"/>
              <w:right w:val="single" w:sz="4" w:space="0" w:color="auto"/>
            </w:tcBorders>
            <w:vAlign w:val="center"/>
          </w:tcPr>
          <w:p w:rsidR="000C2B2B" w:rsidRPr="00C32474" w:rsidRDefault="000C2B2B" w:rsidP="000C2B2B">
            <w:pPr>
              <w:spacing w:before="60" w:after="60"/>
              <w:rPr>
                <w:rFonts w:ascii="Arial" w:hAnsi="Arial" w:cs="Arial"/>
              </w:rPr>
            </w:pPr>
            <w:r w:rsidRPr="00C32474">
              <w:rPr>
                <w:rFonts w:ascii="Arial" w:hAnsi="Arial" w:cs="Arial"/>
              </w:rPr>
              <w:t xml:space="preserve">Will the building fabric be affected by the works?      </w:t>
            </w:r>
          </w:p>
        </w:tc>
        <w:tc>
          <w:tcPr>
            <w:tcW w:w="736" w:type="pct"/>
            <w:gridSpan w:val="6"/>
            <w:tcBorders>
              <w:top w:val="single" w:sz="4" w:space="0" w:color="auto"/>
              <w:left w:val="single" w:sz="4" w:space="0" w:color="auto"/>
              <w:bottom w:val="single" w:sz="4" w:space="0" w:color="auto"/>
              <w:right w:val="single" w:sz="4" w:space="0" w:color="auto"/>
            </w:tcBorders>
            <w:vAlign w:val="bottom"/>
          </w:tcPr>
          <w:p w:rsidR="000C2B2B" w:rsidRPr="00C32474" w:rsidRDefault="000C2B2B" w:rsidP="000C2B2B">
            <w:pPr>
              <w:spacing w:before="60" w:after="60"/>
              <w:rPr>
                <w:rFonts w:ascii="Arial" w:hAnsi="Arial" w:cs="Arial"/>
              </w:rPr>
            </w:pPr>
            <w:r w:rsidRPr="00C32474">
              <w:rPr>
                <w:rFonts w:ascii="Arial" w:hAnsi="Arial" w:cs="Arial"/>
              </w:rPr>
              <w:fldChar w:fldCharType="begin">
                <w:ffData>
                  <w:name w:val="Text4"/>
                  <w:enabled/>
                  <w:calcOnExit w:val="0"/>
                  <w:textInput>
                    <w:default w:val="Yes / No"/>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Yes / No</w:t>
            </w:r>
            <w:r w:rsidRPr="00C32474">
              <w:rPr>
                <w:rFonts w:ascii="Arial" w:hAnsi="Arial" w:cs="Arial"/>
              </w:rPr>
              <w:fldChar w:fldCharType="end"/>
            </w:r>
          </w:p>
        </w:tc>
      </w:tr>
      <w:tr w:rsidR="000C2B2B" w:rsidRPr="00C32474" w:rsidTr="00C32474">
        <w:trPr>
          <w:trHeight w:val="510"/>
        </w:trPr>
        <w:tc>
          <w:tcPr>
            <w:tcW w:w="4264" w:type="pct"/>
            <w:gridSpan w:val="12"/>
            <w:tcBorders>
              <w:top w:val="single" w:sz="4" w:space="0" w:color="auto"/>
              <w:left w:val="single" w:sz="4" w:space="0" w:color="auto"/>
              <w:bottom w:val="single" w:sz="4" w:space="0" w:color="auto"/>
              <w:right w:val="single" w:sz="4" w:space="0" w:color="auto"/>
            </w:tcBorders>
            <w:vAlign w:val="center"/>
          </w:tcPr>
          <w:p w:rsidR="000C2B2B" w:rsidRPr="00C32474" w:rsidRDefault="000C2B2B" w:rsidP="000C2B2B">
            <w:pPr>
              <w:spacing w:before="60" w:after="60"/>
              <w:rPr>
                <w:rFonts w:ascii="Arial" w:hAnsi="Arial" w:cs="Arial"/>
              </w:rPr>
            </w:pPr>
            <w:r w:rsidRPr="00C32474">
              <w:rPr>
                <w:rFonts w:ascii="Arial" w:hAnsi="Arial" w:cs="Arial"/>
              </w:rPr>
              <w:t>If yes – a ‘Refurbishment &amp; Demolition’ Asbestos survey must be carried out by a UKAS accredited asbestos surveyor prior to commencing works.  Please indicate asbestos surveyor you will be using.</w:t>
            </w:r>
          </w:p>
          <w:p w:rsidR="000C2B2B" w:rsidRPr="00C32474" w:rsidRDefault="000C2B2B" w:rsidP="000C2B2B">
            <w:pPr>
              <w:spacing w:before="60" w:after="60"/>
              <w:rPr>
                <w:rFonts w:ascii="Arial" w:hAnsi="Arial" w:cs="Arial"/>
              </w:rPr>
            </w:pPr>
            <w:r w:rsidRPr="00C32474">
              <w:rPr>
                <w:rFonts w:ascii="Arial" w:hAnsi="Arial" w:cs="Arial"/>
              </w:rPr>
              <w:t>The list of UKAS accredited surveyors is available at</w:t>
            </w:r>
            <w:r w:rsidRPr="00C32474">
              <w:rPr>
                <w:rFonts w:ascii="Arial" w:hAnsi="Arial" w:cs="Arial"/>
                <w:color w:val="0000FF"/>
              </w:rPr>
              <w:t xml:space="preserve"> </w:t>
            </w:r>
            <w:hyperlink r:id="rId10" w:anchor="abestos" w:history="1">
              <w:r w:rsidRPr="00C32474">
                <w:rPr>
                  <w:rStyle w:val="Hyperlink"/>
                  <w:rFonts w:ascii="Arial" w:hAnsi="Arial" w:cs="Arial"/>
                </w:rPr>
                <w:t>http://www.ukas.com/about-accreditation/accredited-bodies/inspection-body-schedules.asp#abestos</w:t>
              </w:r>
            </w:hyperlink>
          </w:p>
        </w:tc>
        <w:tc>
          <w:tcPr>
            <w:tcW w:w="736" w:type="pct"/>
            <w:gridSpan w:val="6"/>
            <w:tcBorders>
              <w:top w:val="single" w:sz="4" w:space="0" w:color="auto"/>
              <w:left w:val="single" w:sz="4" w:space="0" w:color="auto"/>
              <w:bottom w:val="single" w:sz="4" w:space="0" w:color="auto"/>
              <w:right w:val="single" w:sz="4" w:space="0" w:color="auto"/>
            </w:tcBorders>
            <w:vAlign w:val="bottom"/>
          </w:tcPr>
          <w:p w:rsidR="000C2B2B" w:rsidRPr="00C32474" w:rsidRDefault="000C2B2B" w:rsidP="000C2B2B">
            <w:pPr>
              <w:spacing w:before="60" w:after="60"/>
              <w:rPr>
                <w:rFonts w:ascii="Arial" w:hAnsi="Arial" w:cs="Arial"/>
              </w:rPr>
            </w:pP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p>
          <w:p w:rsidR="000C2B2B" w:rsidRPr="00C32474" w:rsidRDefault="000C2B2B" w:rsidP="000C2B2B">
            <w:pPr>
              <w:spacing w:before="60" w:after="60"/>
              <w:rPr>
                <w:rFonts w:ascii="Arial" w:hAnsi="Arial" w:cs="Arial"/>
              </w:rPr>
            </w:pPr>
            <w:r w:rsidRPr="00C32474">
              <w:rPr>
                <w:rFonts w:ascii="Arial" w:hAnsi="Arial" w:cs="Arial"/>
              </w:rPr>
              <w:t>Name of Asbestos Surveyor</w:t>
            </w:r>
          </w:p>
        </w:tc>
      </w:tr>
      <w:tr w:rsidR="000C2B2B" w:rsidRPr="00C32474" w:rsidTr="00C32474">
        <w:trPr>
          <w:trHeight w:val="510"/>
        </w:trPr>
        <w:tc>
          <w:tcPr>
            <w:tcW w:w="4264" w:type="pct"/>
            <w:gridSpan w:val="12"/>
            <w:tcBorders>
              <w:top w:val="single" w:sz="4" w:space="0" w:color="auto"/>
              <w:left w:val="single" w:sz="4" w:space="0" w:color="auto"/>
              <w:bottom w:val="single" w:sz="4" w:space="0" w:color="auto"/>
              <w:right w:val="single" w:sz="4" w:space="0" w:color="auto"/>
            </w:tcBorders>
            <w:vAlign w:val="center"/>
          </w:tcPr>
          <w:p w:rsidR="000C2B2B" w:rsidRPr="00C32474" w:rsidRDefault="000C2B2B" w:rsidP="000C2B2B">
            <w:pPr>
              <w:spacing w:before="60" w:after="60"/>
              <w:rPr>
                <w:rFonts w:ascii="Arial" w:hAnsi="Arial" w:cs="Arial"/>
              </w:rPr>
            </w:pPr>
            <w:r w:rsidRPr="00C32474">
              <w:rPr>
                <w:rFonts w:ascii="Arial" w:hAnsi="Arial" w:cs="Arial"/>
              </w:rPr>
              <w:t xml:space="preserve">It is a Suffolk County Council requirement that </w:t>
            </w:r>
            <w:r w:rsidRPr="00C32474">
              <w:rPr>
                <w:rFonts w:ascii="Arial" w:hAnsi="Arial" w:cs="Arial"/>
                <w:b/>
              </w:rPr>
              <w:t>Licensed asbestos contractors only</w:t>
            </w:r>
            <w:r w:rsidRPr="00C32474">
              <w:rPr>
                <w:rFonts w:ascii="Arial" w:hAnsi="Arial" w:cs="Arial"/>
              </w:rPr>
              <w:t xml:space="preserve"> are to be used for </w:t>
            </w:r>
            <w:r w:rsidRPr="00C32474">
              <w:rPr>
                <w:rFonts w:ascii="Arial" w:hAnsi="Arial" w:cs="Arial"/>
                <w:b/>
              </w:rPr>
              <w:t>ALL asbestos works</w:t>
            </w:r>
            <w:r w:rsidRPr="00C32474">
              <w:rPr>
                <w:rFonts w:ascii="Arial" w:hAnsi="Arial" w:cs="Arial"/>
              </w:rPr>
              <w:t xml:space="preserve"> (notifiable or non-notifiable).  Please indicate asbestos contractor you will be using.</w:t>
            </w:r>
          </w:p>
          <w:p w:rsidR="000C2B2B" w:rsidRPr="00C32474" w:rsidRDefault="000C2B2B" w:rsidP="000C2B2B">
            <w:pPr>
              <w:pStyle w:val="BodyText"/>
              <w:rPr>
                <w:rFonts w:cs="Arial"/>
                <w:szCs w:val="22"/>
              </w:rPr>
            </w:pPr>
            <w:r w:rsidRPr="00C32474">
              <w:rPr>
                <w:rFonts w:cs="Arial"/>
                <w:sz w:val="24"/>
                <w:szCs w:val="22"/>
              </w:rPr>
              <w:t xml:space="preserve">The list of licensed contractors is available at </w:t>
            </w:r>
            <w:hyperlink r:id="rId11" w:history="1">
              <w:r w:rsidRPr="00C32474">
                <w:rPr>
                  <w:rStyle w:val="Hyperlink"/>
                  <w:rFonts w:cs="Arial"/>
                  <w:sz w:val="24"/>
                  <w:szCs w:val="22"/>
                </w:rPr>
                <w:t>http://webcommunities.hse.gov.uk/connect.ti/asbestos.licensing/view?objectId=7076</w:t>
              </w:r>
            </w:hyperlink>
            <w:r w:rsidRPr="00C32474">
              <w:rPr>
                <w:rStyle w:val="Hyperlink"/>
                <w:rFonts w:cs="Arial"/>
                <w:sz w:val="24"/>
                <w:szCs w:val="22"/>
              </w:rPr>
              <w:t>.</w:t>
            </w:r>
          </w:p>
        </w:tc>
        <w:tc>
          <w:tcPr>
            <w:tcW w:w="736" w:type="pct"/>
            <w:gridSpan w:val="6"/>
            <w:tcBorders>
              <w:top w:val="single" w:sz="4" w:space="0" w:color="auto"/>
              <w:left w:val="single" w:sz="4" w:space="0" w:color="auto"/>
              <w:bottom w:val="single" w:sz="4" w:space="0" w:color="auto"/>
              <w:right w:val="single" w:sz="4" w:space="0" w:color="auto"/>
            </w:tcBorders>
            <w:vAlign w:val="bottom"/>
          </w:tcPr>
          <w:p w:rsidR="000C2B2B" w:rsidRPr="00C32474" w:rsidRDefault="000C2B2B" w:rsidP="000C2B2B">
            <w:pPr>
              <w:spacing w:before="60" w:after="60"/>
              <w:rPr>
                <w:rFonts w:ascii="Arial" w:hAnsi="Arial" w:cs="Arial"/>
              </w:rPr>
            </w:pP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p>
          <w:p w:rsidR="000C2B2B" w:rsidRPr="00C32474" w:rsidRDefault="000C2B2B" w:rsidP="000C2B2B">
            <w:pPr>
              <w:spacing w:before="60" w:after="60"/>
              <w:rPr>
                <w:rFonts w:ascii="Arial" w:hAnsi="Arial" w:cs="Arial"/>
              </w:rPr>
            </w:pPr>
            <w:r w:rsidRPr="00C32474">
              <w:rPr>
                <w:rFonts w:ascii="Arial" w:hAnsi="Arial" w:cs="Arial"/>
              </w:rPr>
              <w:t>Name of Asbestos Contractor</w:t>
            </w:r>
          </w:p>
        </w:tc>
      </w:tr>
      <w:tr w:rsidR="000C2B2B" w:rsidRPr="00C32474" w:rsidTr="00C32474">
        <w:trPr>
          <w:trHeight w:val="200"/>
        </w:trPr>
        <w:tc>
          <w:tcPr>
            <w:tcW w:w="5000" w:type="pct"/>
            <w:gridSpan w:val="18"/>
            <w:tcBorders>
              <w:top w:val="single" w:sz="4" w:space="0" w:color="auto"/>
            </w:tcBorders>
          </w:tcPr>
          <w:p w:rsidR="000C2B2B" w:rsidRPr="00C32474" w:rsidRDefault="000C2B2B" w:rsidP="000C2B2B">
            <w:pPr>
              <w:rPr>
                <w:rFonts w:ascii="Arial" w:hAnsi="Arial" w:cs="Arial"/>
                <w:bCs/>
                <w:color w:val="00B0F0"/>
              </w:rPr>
            </w:pPr>
          </w:p>
        </w:tc>
      </w:tr>
      <w:tr w:rsidR="000C2B2B" w:rsidRPr="00C32474" w:rsidTr="00C32474">
        <w:trPr>
          <w:trHeight w:val="240"/>
        </w:trPr>
        <w:tc>
          <w:tcPr>
            <w:tcW w:w="5000" w:type="pct"/>
            <w:gridSpan w:val="18"/>
          </w:tcPr>
          <w:p w:rsidR="000C2B2B" w:rsidRPr="00C32474" w:rsidRDefault="000C2B2B" w:rsidP="000C2B2B">
            <w:pPr>
              <w:tabs>
                <w:tab w:val="right" w:pos="10206"/>
              </w:tabs>
              <w:spacing w:before="60" w:after="60"/>
              <w:rPr>
                <w:rFonts w:ascii="Arial" w:hAnsi="Arial" w:cs="Arial"/>
              </w:rPr>
            </w:pPr>
            <w:r w:rsidRPr="00C32474">
              <w:rPr>
                <w:rFonts w:ascii="Arial" w:hAnsi="Arial" w:cs="Arial"/>
                <w:b/>
                <w:bCs/>
              </w:rPr>
              <w:t>SECTION 4 – Funding</w:t>
            </w:r>
            <w:r w:rsidRPr="00C32474">
              <w:rPr>
                <w:rFonts w:ascii="Arial" w:hAnsi="Arial" w:cs="Arial"/>
                <w:b/>
                <w:bCs/>
              </w:rPr>
              <w:tab/>
            </w:r>
            <w:r w:rsidRPr="00C32474">
              <w:rPr>
                <w:rFonts w:ascii="Arial" w:hAnsi="Arial" w:cs="Arial"/>
                <w:b/>
                <w:i/>
              </w:rPr>
              <w:t>Please ensure the funding section is filled in fully</w:t>
            </w:r>
          </w:p>
        </w:tc>
      </w:tr>
      <w:tr w:rsidR="00C32474" w:rsidRPr="00C32474" w:rsidTr="00C32474">
        <w:trPr>
          <w:cantSplit/>
          <w:trHeight w:val="200"/>
        </w:trPr>
        <w:tc>
          <w:tcPr>
            <w:tcW w:w="1610" w:type="pct"/>
            <w:gridSpan w:val="4"/>
            <w:tcBorders>
              <w:top w:val="single" w:sz="4" w:space="0" w:color="auto"/>
              <w:left w:val="single" w:sz="4" w:space="0" w:color="auto"/>
              <w:bottom w:val="single" w:sz="4" w:space="0" w:color="auto"/>
              <w:right w:val="single" w:sz="4" w:space="0" w:color="auto"/>
            </w:tcBorders>
            <w:vAlign w:val="center"/>
          </w:tcPr>
          <w:p w:rsidR="000C2B2B" w:rsidRPr="00C32474" w:rsidRDefault="000C2B2B" w:rsidP="000C2B2B">
            <w:pPr>
              <w:pStyle w:val="BodyText"/>
              <w:tabs>
                <w:tab w:val="left" w:pos="4253"/>
                <w:tab w:val="left" w:leader="underscore" w:pos="5954"/>
              </w:tabs>
              <w:spacing w:before="60" w:after="60"/>
              <w:rPr>
                <w:rFonts w:cs="Arial"/>
                <w:b w:val="0"/>
                <w:sz w:val="24"/>
              </w:rPr>
            </w:pPr>
            <w:r w:rsidRPr="00C32474">
              <w:rPr>
                <w:rFonts w:cs="Arial"/>
                <w:b w:val="0"/>
                <w:sz w:val="24"/>
              </w:rPr>
              <w:t>Total Estimated Project Cost:</w:t>
            </w:r>
          </w:p>
        </w:tc>
        <w:tc>
          <w:tcPr>
            <w:tcW w:w="743" w:type="pct"/>
            <w:gridSpan w:val="2"/>
            <w:tcBorders>
              <w:top w:val="single" w:sz="4" w:space="0" w:color="auto"/>
              <w:left w:val="single" w:sz="4" w:space="0" w:color="auto"/>
              <w:bottom w:val="single" w:sz="4" w:space="0" w:color="auto"/>
              <w:right w:val="single" w:sz="4" w:space="0" w:color="auto"/>
            </w:tcBorders>
            <w:vAlign w:val="center"/>
          </w:tcPr>
          <w:p w:rsidR="000C2B2B" w:rsidRPr="00C32474" w:rsidRDefault="000C2B2B" w:rsidP="000C2B2B">
            <w:pPr>
              <w:pStyle w:val="BodyText"/>
              <w:spacing w:before="60" w:after="60"/>
              <w:rPr>
                <w:rFonts w:cs="Arial"/>
                <w:b w:val="0"/>
                <w:bCs w:val="0"/>
                <w:sz w:val="24"/>
              </w:rPr>
            </w:pPr>
            <w:r w:rsidRPr="00C32474">
              <w:rPr>
                <w:rFonts w:cs="Arial"/>
                <w:b w:val="0"/>
                <w:bCs w:val="0"/>
                <w:sz w:val="24"/>
              </w:rPr>
              <w:t xml:space="preserve">£ </w:t>
            </w:r>
            <w:r w:rsidRPr="00C32474">
              <w:rPr>
                <w:rFonts w:cs="Arial"/>
                <w:sz w:val="24"/>
              </w:rPr>
              <w:fldChar w:fldCharType="begin">
                <w:ffData>
                  <w:name w:val="Text1"/>
                  <w:enabled/>
                  <w:calcOnExit w:val="0"/>
                  <w:textInput/>
                </w:ffData>
              </w:fldChar>
            </w:r>
            <w:r w:rsidRPr="00C32474">
              <w:rPr>
                <w:rFonts w:cs="Arial"/>
                <w:sz w:val="24"/>
              </w:rPr>
              <w:instrText xml:space="preserve"> FORMTEXT </w:instrText>
            </w:r>
            <w:r w:rsidRPr="00C32474">
              <w:rPr>
                <w:rFonts w:cs="Arial"/>
                <w:sz w:val="24"/>
              </w:rPr>
            </w:r>
            <w:r w:rsidRPr="00C32474">
              <w:rPr>
                <w:rFonts w:cs="Arial"/>
                <w:sz w:val="24"/>
              </w:rPr>
              <w:fldChar w:fldCharType="separate"/>
            </w:r>
            <w:r w:rsidRPr="00C32474">
              <w:rPr>
                <w:rFonts w:cs="Arial"/>
                <w:noProof/>
                <w:sz w:val="24"/>
              </w:rPr>
              <w:t> </w:t>
            </w:r>
            <w:r w:rsidRPr="00C32474">
              <w:rPr>
                <w:rFonts w:cs="Arial"/>
                <w:noProof/>
                <w:sz w:val="24"/>
              </w:rPr>
              <w:t> </w:t>
            </w:r>
            <w:r w:rsidRPr="00C32474">
              <w:rPr>
                <w:rFonts w:cs="Arial"/>
                <w:noProof/>
                <w:sz w:val="24"/>
              </w:rPr>
              <w:t> </w:t>
            </w:r>
            <w:r w:rsidRPr="00C32474">
              <w:rPr>
                <w:rFonts w:cs="Arial"/>
                <w:noProof/>
                <w:sz w:val="24"/>
              </w:rPr>
              <w:t> </w:t>
            </w:r>
            <w:r w:rsidRPr="00C32474">
              <w:rPr>
                <w:rFonts w:cs="Arial"/>
                <w:noProof/>
                <w:sz w:val="24"/>
              </w:rPr>
              <w:t> </w:t>
            </w:r>
            <w:r w:rsidRPr="00C32474">
              <w:rPr>
                <w:rFonts w:cs="Arial"/>
                <w:sz w:val="24"/>
              </w:rPr>
              <w:fldChar w:fldCharType="end"/>
            </w:r>
          </w:p>
        </w:tc>
        <w:tc>
          <w:tcPr>
            <w:tcW w:w="198" w:type="pct"/>
            <w:vMerge w:val="restart"/>
            <w:tcBorders>
              <w:left w:val="single" w:sz="4" w:space="0" w:color="auto"/>
            </w:tcBorders>
            <w:shd w:val="clear" w:color="auto" w:fill="auto"/>
            <w:vAlign w:val="center"/>
          </w:tcPr>
          <w:p w:rsidR="000C2B2B" w:rsidRPr="00C32474" w:rsidRDefault="000C2B2B" w:rsidP="000C2B2B">
            <w:pPr>
              <w:pStyle w:val="BodyText"/>
              <w:tabs>
                <w:tab w:val="left" w:pos="4253"/>
                <w:tab w:val="left" w:leader="underscore" w:pos="5954"/>
              </w:tabs>
              <w:spacing w:before="60" w:after="60"/>
              <w:ind w:left="-108" w:right="-108"/>
              <w:jc w:val="center"/>
              <w:rPr>
                <w:rFonts w:cs="Arial"/>
                <w:sz w:val="24"/>
              </w:rPr>
            </w:pPr>
          </w:p>
        </w:tc>
        <w:tc>
          <w:tcPr>
            <w:tcW w:w="1210" w:type="pct"/>
            <w:gridSpan w:val="3"/>
            <w:tcBorders>
              <w:top w:val="single" w:sz="4" w:space="0" w:color="auto"/>
              <w:left w:val="single" w:sz="4" w:space="0" w:color="auto"/>
              <w:bottom w:val="single" w:sz="4" w:space="0" w:color="auto"/>
            </w:tcBorders>
            <w:vAlign w:val="center"/>
          </w:tcPr>
          <w:p w:rsidR="000C2B2B" w:rsidRPr="00C32474" w:rsidRDefault="000C2B2B" w:rsidP="000C2B2B">
            <w:pPr>
              <w:spacing w:before="60" w:after="60"/>
              <w:jc w:val="right"/>
              <w:rPr>
                <w:rFonts w:ascii="Arial" w:hAnsi="Arial" w:cs="Arial"/>
                <w:bCs/>
              </w:rPr>
            </w:pPr>
            <w:r w:rsidRPr="00C32474">
              <w:rPr>
                <w:rFonts w:ascii="Arial" w:hAnsi="Arial" w:cs="Arial"/>
                <w:b/>
              </w:rPr>
              <w:t>Funding Source</w:t>
            </w:r>
          </w:p>
        </w:tc>
        <w:tc>
          <w:tcPr>
            <w:tcW w:w="850" w:type="pct"/>
            <w:gridSpan w:val="6"/>
            <w:tcBorders>
              <w:top w:val="single" w:sz="4" w:space="0" w:color="auto"/>
              <w:left w:val="single" w:sz="4" w:space="0" w:color="auto"/>
              <w:bottom w:val="single" w:sz="4" w:space="0" w:color="auto"/>
              <w:right w:val="single" w:sz="4" w:space="0" w:color="auto"/>
            </w:tcBorders>
            <w:vAlign w:val="center"/>
          </w:tcPr>
          <w:p w:rsidR="000C2B2B" w:rsidRPr="00C32474" w:rsidRDefault="000C2B2B" w:rsidP="000C2B2B">
            <w:pPr>
              <w:pStyle w:val="BodyText"/>
              <w:tabs>
                <w:tab w:val="left" w:pos="4253"/>
                <w:tab w:val="left" w:leader="underscore" w:pos="5954"/>
              </w:tabs>
              <w:spacing w:before="60" w:after="60"/>
              <w:rPr>
                <w:rFonts w:cs="Arial"/>
                <w:sz w:val="24"/>
              </w:rPr>
            </w:pPr>
            <w:r w:rsidRPr="00C32474">
              <w:rPr>
                <w:rFonts w:cs="Arial"/>
                <w:b w:val="0"/>
                <w:sz w:val="24"/>
              </w:rPr>
              <w:t>Amount</w:t>
            </w:r>
          </w:p>
        </w:tc>
        <w:tc>
          <w:tcPr>
            <w:tcW w:w="389" w:type="pct"/>
            <w:gridSpan w:val="2"/>
            <w:tcBorders>
              <w:top w:val="single" w:sz="4" w:space="0" w:color="auto"/>
              <w:left w:val="single" w:sz="4" w:space="0" w:color="auto"/>
              <w:bottom w:val="single" w:sz="4" w:space="0" w:color="auto"/>
              <w:right w:val="single" w:sz="4" w:space="0" w:color="auto"/>
            </w:tcBorders>
            <w:vAlign w:val="center"/>
          </w:tcPr>
          <w:p w:rsidR="000C2B2B" w:rsidRPr="00C32474" w:rsidRDefault="000C2B2B" w:rsidP="000C2B2B">
            <w:pPr>
              <w:pStyle w:val="BodyText"/>
              <w:tabs>
                <w:tab w:val="left" w:pos="4253"/>
                <w:tab w:val="left" w:leader="underscore" w:pos="5954"/>
              </w:tabs>
              <w:spacing w:before="60" w:after="60"/>
              <w:ind w:left="-108" w:right="-120"/>
              <w:jc w:val="center"/>
              <w:rPr>
                <w:rFonts w:cs="Arial"/>
                <w:b w:val="0"/>
                <w:sz w:val="24"/>
              </w:rPr>
            </w:pPr>
            <w:r w:rsidRPr="00C32474">
              <w:rPr>
                <w:rFonts w:cs="Arial"/>
                <w:b w:val="0"/>
                <w:sz w:val="24"/>
              </w:rPr>
              <w:t>Finance Code</w:t>
            </w:r>
          </w:p>
        </w:tc>
      </w:tr>
      <w:tr w:rsidR="00C32474" w:rsidRPr="00C32474" w:rsidTr="00C32474">
        <w:trPr>
          <w:cantSplit/>
          <w:trHeight w:val="200"/>
        </w:trPr>
        <w:tc>
          <w:tcPr>
            <w:tcW w:w="161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2B2B" w:rsidRPr="00C32474" w:rsidRDefault="000C2B2B" w:rsidP="000C2B2B">
            <w:pPr>
              <w:pStyle w:val="BodyText"/>
              <w:tabs>
                <w:tab w:val="left" w:pos="4253"/>
                <w:tab w:val="left" w:leader="underscore" w:pos="5954"/>
              </w:tabs>
              <w:spacing w:before="60" w:after="60"/>
              <w:rPr>
                <w:rFonts w:cs="Arial"/>
                <w:b w:val="0"/>
                <w:sz w:val="24"/>
              </w:rPr>
            </w:pPr>
            <w:r w:rsidRPr="00C32474">
              <w:rPr>
                <w:rFonts w:cs="Arial"/>
                <w:sz w:val="24"/>
              </w:rPr>
              <w:t>Is a mutual loan required?</w:t>
            </w:r>
          </w:p>
        </w:tc>
        <w:tc>
          <w:tcPr>
            <w:tcW w:w="74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2B2B" w:rsidRPr="00C32474" w:rsidRDefault="000C2B2B" w:rsidP="000C2B2B">
            <w:pPr>
              <w:pStyle w:val="BodyText"/>
              <w:spacing w:before="60" w:after="60"/>
              <w:rPr>
                <w:rFonts w:cs="Arial"/>
                <w:b w:val="0"/>
                <w:bCs w:val="0"/>
                <w:sz w:val="24"/>
              </w:rPr>
            </w:pPr>
            <w:r w:rsidRPr="00C32474">
              <w:rPr>
                <w:rFonts w:cs="Arial"/>
                <w:sz w:val="24"/>
              </w:rPr>
              <w:fldChar w:fldCharType="begin">
                <w:ffData>
                  <w:name w:val="Text4"/>
                  <w:enabled/>
                  <w:calcOnExit w:val="0"/>
                  <w:textInput>
                    <w:default w:val="Yes / No"/>
                  </w:textInput>
                </w:ffData>
              </w:fldChar>
            </w:r>
            <w:r w:rsidRPr="00C32474">
              <w:rPr>
                <w:rFonts w:cs="Arial"/>
                <w:sz w:val="24"/>
              </w:rPr>
              <w:instrText xml:space="preserve"> FORMTEXT </w:instrText>
            </w:r>
            <w:r w:rsidRPr="00C32474">
              <w:rPr>
                <w:rFonts w:cs="Arial"/>
                <w:sz w:val="24"/>
              </w:rPr>
            </w:r>
            <w:r w:rsidRPr="00C32474">
              <w:rPr>
                <w:rFonts w:cs="Arial"/>
                <w:sz w:val="24"/>
              </w:rPr>
              <w:fldChar w:fldCharType="separate"/>
            </w:r>
            <w:r w:rsidRPr="00C32474">
              <w:rPr>
                <w:rFonts w:cs="Arial"/>
                <w:noProof/>
                <w:sz w:val="24"/>
              </w:rPr>
              <w:t>Yes / No</w:t>
            </w:r>
            <w:r w:rsidRPr="00C32474">
              <w:rPr>
                <w:rFonts w:cs="Arial"/>
                <w:sz w:val="24"/>
              </w:rPr>
              <w:fldChar w:fldCharType="end"/>
            </w:r>
          </w:p>
        </w:tc>
        <w:tc>
          <w:tcPr>
            <w:tcW w:w="198" w:type="pct"/>
            <w:vMerge/>
            <w:tcBorders>
              <w:left w:val="single" w:sz="4" w:space="0" w:color="auto"/>
            </w:tcBorders>
            <w:shd w:val="clear" w:color="auto" w:fill="auto"/>
            <w:vAlign w:val="center"/>
          </w:tcPr>
          <w:p w:rsidR="000C2B2B" w:rsidRPr="00C32474" w:rsidRDefault="000C2B2B" w:rsidP="000C2B2B">
            <w:pPr>
              <w:pStyle w:val="BodyText"/>
              <w:tabs>
                <w:tab w:val="left" w:pos="4253"/>
                <w:tab w:val="left" w:leader="underscore" w:pos="5954"/>
              </w:tabs>
              <w:spacing w:before="60" w:after="60"/>
              <w:ind w:left="-108" w:right="-108"/>
              <w:jc w:val="center"/>
              <w:rPr>
                <w:rFonts w:cs="Arial"/>
                <w:sz w:val="24"/>
              </w:rPr>
            </w:pPr>
          </w:p>
        </w:tc>
        <w:tc>
          <w:tcPr>
            <w:tcW w:w="1210" w:type="pct"/>
            <w:gridSpan w:val="3"/>
            <w:tcBorders>
              <w:top w:val="single" w:sz="4" w:space="0" w:color="auto"/>
              <w:left w:val="single" w:sz="4" w:space="0" w:color="auto"/>
              <w:bottom w:val="single" w:sz="4" w:space="0" w:color="auto"/>
            </w:tcBorders>
            <w:vAlign w:val="center"/>
          </w:tcPr>
          <w:p w:rsidR="000C2B2B" w:rsidRPr="00C32474" w:rsidRDefault="000C2B2B" w:rsidP="000C2B2B">
            <w:pPr>
              <w:tabs>
                <w:tab w:val="left" w:pos="4253"/>
                <w:tab w:val="left" w:leader="underscore" w:pos="5954"/>
              </w:tabs>
              <w:spacing w:before="60" w:after="60"/>
              <w:ind w:left="-108"/>
              <w:jc w:val="right"/>
              <w:rPr>
                <w:rFonts w:ascii="Arial" w:hAnsi="Arial" w:cs="Arial"/>
              </w:rPr>
            </w:pPr>
            <w:r w:rsidRPr="00C32474">
              <w:rPr>
                <w:rFonts w:ascii="Arial" w:hAnsi="Arial" w:cs="Arial"/>
              </w:rPr>
              <w:t>School Revenue:</w:t>
            </w:r>
          </w:p>
        </w:tc>
        <w:tc>
          <w:tcPr>
            <w:tcW w:w="850" w:type="pct"/>
            <w:gridSpan w:val="6"/>
            <w:tcBorders>
              <w:top w:val="single" w:sz="4" w:space="0" w:color="auto"/>
              <w:left w:val="single" w:sz="4" w:space="0" w:color="auto"/>
              <w:bottom w:val="single" w:sz="4" w:space="0" w:color="auto"/>
              <w:right w:val="single" w:sz="4" w:space="0" w:color="auto"/>
            </w:tcBorders>
            <w:vAlign w:val="center"/>
          </w:tcPr>
          <w:p w:rsidR="000C2B2B" w:rsidRPr="00C32474" w:rsidRDefault="000C2B2B" w:rsidP="000C2B2B">
            <w:pPr>
              <w:pStyle w:val="BodyText"/>
              <w:spacing w:before="60" w:after="60"/>
              <w:rPr>
                <w:rFonts w:cs="Arial"/>
                <w:bCs w:val="0"/>
                <w:sz w:val="24"/>
              </w:rPr>
            </w:pPr>
            <w:r w:rsidRPr="00C32474">
              <w:rPr>
                <w:rFonts w:cs="Arial"/>
                <w:sz w:val="24"/>
              </w:rPr>
              <w:t xml:space="preserve">£ </w:t>
            </w:r>
            <w:r w:rsidRPr="00C32474">
              <w:rPr>
                <w:rFonts w:cs="Arial"/>
                <w:sz w:val="24"/>
              </w:rPr>
              <w:fldChar w:fldCharType="begin">
                <w:ffData>
                  <w:name w:val="Text1"/>
                  <w:enabled/>
                  <w:calcOnExit w:val="0"/>
                  <w:textInput/>
                </w:ffData>
              </w:fldChar>
            </w:r>
            <w:r w:rsidRPr="00C32474">
              <w:rPr>
                <w:rFonts w:cs="Arial"/>
                <w:sz w:val="24"/>
              </w:rPr>
              <w:instrText xml:space="preserve"> FORMTEXT </w:instrText>
            </w:r>
            <w:r w:rsidRPr="00C32474">
              <w:rPr>
                <w:rFonts w:cs="Arial"/>
                <w:sz w:val="24"/>
              </w:rPr>
            </w:r>
            <w:r w:rsidRPr="00C32474">
              <w:rPr>
                <w:rFonts w:cs="Arial"/>
                <w:sz w:val="24"/>
              </w:rPr>
              <w:fldChar w:fldCharType="separate"/>
            </w:r>
            <w:r w:rsidRPr="00C32474">
              <w:rPr>
                <w:rFonts w:cs="Arial"/>
                <w:noProof/>
                <w:sz w:val="24"/>
              </w:rPr>
              <w:t> </w:t>
            </w:r>
            <w:r w:rsidRPr="00C32474">
              <w:rPr>
                <w:rFonts w:cs="Arial"/>
                <w:noProof/>
                <w:sz w:val="24"/>
              </w:rPr>
              <w:t> </w:t>
            </w:r>
            <w:r w:rsidRPr="00C32474">
              <w:rPr>
                <w:rFonts w:cs="Arial"/>
                <w:noProof/>
                <w:sz w:val="24"/>
              </w:rPr>
              <w:t> </w:t>
            </w:r>
            <w:r w:rsidRPr="00C32474">
              <w:rPr>
                <w:rFonts w:cs="Arial"/>
                <w:noProof/>
                <w:sz w:val="24"/>
              </w:rPr>
              <w:t> </w:t>
            </w:r>
            <w:r w:rsidRPr="00C32474">
              <w:rPr>
                <w:rFonts w:cs="Arial"/>
                <w:noProof/>
                <w:sz w:val="24"/>
              </w:rPr>
              <w:t> </w:t>
            </w:r>
            <w:r w:rsidRPr="00C32474">
              <w:rPr>
                <w:rFonts w:cs="Arial"/>
                <w:sz w:val="24"/>
              </w:rPr>
              <w:fldChar w:fldCharType="end"/>
            </w:r>
          </w:p>
        </w:tc>
        <w:tc>
          <w:tcPr>
            <w:tcW w:w="389" w:type="pct"/>
            <w:gridSpan w:val="2"/>
            <w:tcBorders>
              <w:top w:val="single" w:sz="4" w:space="0" w:color="auto"/>
              <w:left w:val="single" w:sz="4" w:space="0" w:color="auto"/>
              <w:bottom w:val="single" w:sz="4" w:space="0" w:color="auto"/>
              <w:right w:val="single" w:sz="4" w:space="0" w:color="auto"/>
            </w:tcBorders>
            <w:vAlign w:val="center"/>
          </w:tcPr>
          <w:p w:rsidR="000C2B2B" w:rsidRPr="00C32474" w:rsidRDefault="000C2B2B" w:rsidP="000C2B2B">
            <w:pPr>
              <w:pStyle w:val="BodyText"/>
              <w:spacing w:before="60" w:after="60"/>
              <w:jc w:val="both"/>
              <w:rPr>
                <w:rFonts w:cs="Arial"/>
                <w:bCs w:val="0"/>
                <w:sz w:val="24"/>
              </w:rPr>
            </w:pPr>
            <w:r w:rsidRPr="00C32474">
              <w:rPr>
                <w:rFonts w:cs="Arial"/>
                <w:sz w:val="24"/>
              </w:rPr>
              <w:fldChar w:fldCharType="begin">
                <w:ffData>
                  <w:name w:val="Text1"/>
                  <w:enabled/>
                  <w:calcOnExit w:val="0"/>
                  <w:textInput/>
                </w:ffData>
              </w:fldChar>
            </w:r>
            <w:r w:rsidRPr="00C32474">
              <w:rPr>
                <w:rFonts w:cs="Arial"/>
                <w:sz w:val="24"/>
              </w:rPr>
              <w:instrText xml:space="preserve"> FORMTEXT </w:instrText>
            </w:r>
            <w:r w:rsidRPr="00C32474">
              <w:rPr>
                <w:rFonts w:cs="Arial"/>
                <w:sz w:val="24"/>
              </w:rPr>
            </w:r>
            <w:r w:rsidRPr="00C32474">
              <w:rPr>
                <w:rFonts w:cs="Arial"/>
                <w:sz w:val="24"/>
              </w:rPr>
              <w:fldChar w:fldCharType="separate"/>
            </w:r>
            <w:r w:rsidRPr="00C32474">
              <w:rPr>
                <w:rFonts w:cs="Arial"/>
                <w:noProof/>
                <w:sz w:val="24"/>
              </w:rPr>
              <w:t> </w:t>
            </w:r>
            <w:r w:rsidRPr="00C32474">
              <w:rPr>
                <w:rFonts w:cs="Arial"/>
                <w:noProof/>
                <w:sz w:val="24"/>
              </w:rPr>
              <w:t> </w:t>
            </w:r>
            <w:r w:rsidRPr="00C32474">
              <w:rPr>
                <w:rFonts w:cs="Arial"/>
                <w:noProof/>
                <w:sz w:val="24"/>
              </w:rPr>
              <w:t> </w:t>
            </w:r>
            <w:r w:rsidRPr="00C32474">
              <w:rPr>
                <w:rFonts w:cs="Arial"/>
                <w:noProof/>
                <w:sz w:val="24"/>
              </w:rPr>
              <w:t> </w:t>
            </w:r>
            <w:r w:rsidRPr="00C32474">
              <w:rPr>
                <w:rFonts w:cs="Arial"/>
                <w:noProof/>
                <w:sz w:val="24"/>
              </w:rPr>
              <w:t> </w:t>
            </w:r>
            <w:r w:rsidRPr="00C32474">
              <w:rPr>
                <w:rFonts w:cs="Arial"/>
                <w:sz w:val="24"/>
              </w:rPr>
              <w:fldChar w:fldCharType="end"/>
            </w:r>
          </w:p>
        </w:tc>
      </w:tr>
      <w:tr w:rsidR="00C32474" w:rsidRPr="00C32474" w:rsidTr="00C32474">
        <w:trPr>
          <w:cantSplit/>
          <w:trHeight w:val="200"/>
        </w:trPr>
        <w:tc>
          <w:tcPr>
            <w:tcW w:w="1610" w:type="pct"/>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0C2B2B" w:rsidRPr="00C32474" w:rsidRDefault="000C2B2B" w:rsidP="000C2B2B">
            <w:pPr>
              <w:pStyle w:val="BodyText"/>
              <w:tabs>
                <w:tab w:val="left" w:pos="4253"/>
                <w:tab w:val="left" w:leader="underscore" w:pos="5954"/>
              </w:tabs>
              <w:spacing w:before="60" w:after="60"/>
              <w:jc w:val="right"/>
              <w:rPr>
                <w:rFonts w:cs="Arial"/>
                <w:b w:val="0"/>
                <w:sz w:val="24"/>
              </w:rPr>
            </w:pPr>
          </w:p>
        </w:tc>
        <w:tc>
          <w:tcPr>
            <w:tcW w:w="743"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C2B2B" w:rsidRPr="00C32474" w:rsidRDefault="000C2B2B" w:rsidP="000C2B2B">
            <w:pPr>
              <w:pStyle w:val="BodyText"/>
              <w:spacing w:before="60" w:after="60"/>
              <w:rPr>
                <w:rFonts w:cs="Arial"/>
                <w:b w:val="0"/>
                <w:bCs w:val="0"/>
                <w:sz w:val="24"/>
              </w:rPr>
            </w:pPr>
          </w:p>
        </w:tc>
        <w:tc>
          <w:tcPr>
            <w:tcW w:w="198" w:type="pct"/>
            <w:vMerge/>
            <w:tcBorders>
              <w:left w:val="single" w:sz="4" w:space="0" w:color="auto"/>
              <w:right w:val="single" w:sz="4" w:space="0" w:color="auto"/>
            </w:tcBorders>
            <w:shd w:val="clear" w:color="auto" w:fill="auto"/>
            <w:vAlign w:val="center"/>
          </w:tcPr>
          <w:p w:rsidR="000C2B2B" w:rsidRPr="00C32474" w:rsidRDefault="000C2B2B" w:rsidP="000C2B2B">
            <w:pPr>
              <w:spacing w:before="60" w:after="60"/>
              <w:ind w:left="-108" w:right="-108"/>
              <w:jc w:val="center"/>
              <w:rPr>
                <w:rFonts w:ascii="Arial" w:hAnsi="Arial" w:cs="Arial"/>
                <w:bCs/>
              </w:rPr>
            </w:pPr>
          </w:p>
        </w:tc>
        <w:tc>
          <w:tcPr>
            <w:tcW w:w="1210" w:type="pct"/>
            <w:gridSpan w:val="3"/>
            <w:tcBorders>
              <w:top w:val="single" w:sz="4" w:space="0" w:color="auto"/>
              <w:left w:val="single" w:sz="4" w:space="0" w:color="auto"/>
              <w:bottom w:val="single" w:sz="4" w:space="0" w:color="auto"/>
              <w:right w:val="single" w:sz="4" w:space="0" w:color="auto"/>
            </w:tcBorders>
            <w:vAlign w:val="center"/>
          </w:tcPr>
          <w:p w:rsidR="000C2B2B" w:rsidRPr="00C32474" w:rsidRDefault="000C2B2B" w:rsidP="000C2B2B">
            <w:pPr>
              <w:pStyle w:val="BodyText"/>
              <w:tabs>
                <w:tab w:val="left" w:pos="4253"/>
                <w:tab w:val="left" w:leader="underscore" w:pos="5954"/>
              </w:tabs>
              <w:spacing w:before="60" w:after="60"/>
              <w:ind w:left="-108"/>
              <w:jc w:val="right"/>
              <w:rPr>
                <w:rFonts w:cs="Arial"/>
                <w:sz w:val="24"/>
              </w:rPr>
            </w:pPr>
            <w:r w:rsidRPr="00C32474">
              <w:rPr>
                <w:rFonts w:cs="Arial"/>
                <w:sz w:val="24"/>
              </w:rPr>
              <w:t>DFC:</w:t>
            </w:r>
          </w:p>
        </w:tc>
        <w:tc>
          <w:tcPr>
            <w:tcW w:w="850" w:type="pct"/>
            <w:gridSpan w:val="6"/>
            <w:tcBorders>
              <w:top w:val="single" w:sz="4" w:space="0" w:color="auto"/>
              <w:bottom w:val="single" w:sz="4" w:space="0" w:color="auto"/>
              <w:right w:val="single" w:sz="4" w:space="0" w:color="auto"/>
            </w:tcBorders>
            <w:vAlign w:val="center"/>
          </w:tcPr>
          <w:p w:rsidR="000C2B2B" w:rsidRPr="00C32474" w:rsidRDefault="000C2B2B" w:rsidP="000C2B2B">
            <w:pPr>
              <w:pStyle w:val="BodyText"/>
              <w:spacing w:before="60" w:after="60"/>
              <w:rPr>
                <w:rFonts w:cs="Arial"/>
                <w:bCs w:val="0"/>
                <w:sz w:val="24"/>
              </w:rPr>
            </w:pPr>
            <w:r w:rsidRPr="00C32474">
              <w:rPr>
                <w:rFonts w:cs="Arial"/>
                <w:sz w:val="24"/>
              </w:rPr>
              <w:t xml:space="preserve">£ </w:t>
            </w:r>
            <w:r w:rsidRPr="00C32474">
              <w:rPr>
                <w:rFonts w:cs="Arial"/>
                <w:sz w:val="24"/>
              </w:rPr>
              <w:fldChar w:fldCharType="begin">
                <w:ffData>
                  <w:name w:val="Text1"/>
                  <w:enabled/>
                  <w:calcOnExit w:val="0"/>
                  <w:textInput/>
                </w:ffData>
              </w:fldChar>
            </w:r>
            <w:r w:rsidRPr="00C32474">
              <w:rPr>
                <w:rFonts w:cs="Arial"/>
                <w:sz w:val="24"/>
              </w:rPr>
              <w:instrText xml:space="preserve"> FORMTEXT </w:instrText>
            </w:r>
            <w:r w:rsidRPr="00C32474">
              <w:rPr>
                <w:rFonts w:cs="Arial"/>
                <w:sz w:val="24"/>
              </w:rPr>
            </w:r>
            <w:r w:rsidRPr="00C32474">
              <w:rPr>
                <w:rFonts w:cs="Arial"/>
                <w:sz w:val="24"/>
              </w:rPr>
              <w:fldChar w:fldCharType="separate"/>
            </w:r>
            <w:r w:rsidRPr="00C32474">
              <w:rPr>
                <w:rFonts w:cs="Arial"/>
                <w:noProof/>
                <w:sz w:val="24"/>
              </w:rPr>
              <w:t> </w:t>
            </w:r>
            <w:r w:rsidRPr="00C32474">
              <w:rPr>
                <w:rFonts w:cs="Arial"/>
                <w:noProof/>
                <w:sz w:val="24"/>
              </w:rPr>
              <w:t> </w:t>
            </w:r>
            <w:r w:rsidRPr="00C32474">
              <w:rPr>
                <w:rFonts w:cs="Arial"/>
                <w:noProof/>
                <w:sz w:val="24"/>
              </w:rPr>
              <w:t> </w:t>
            </w:r>
            <w:r w:rsidRPr="00C32474">
              <w:rPr>
                <w:rFonts w:cs="Arial"/>
                <w:noProof/>
                <w:sz w:val="24"/>
              </w:rPr>
              <w:t> </w:t>
            </w:r>
            <w:r w:rsidRPr="00C32474">
              <w:rPr>
                <w:rFonts w:cs="Arial"/>
                <w:noProof/>
                <w:sz w:val="24"/>
              </w:rPr>
              <w:t> </w:t>
            </w:r>
            <w:r w:rsidRPr="00C32474">
              <w:rPr>
                <w:rFonts w:cs="Arial"/>
                <w:sz w:val="24"/>
              </w:rPr>
              <w:fldChar w:fldCharType="end"/>
            </w:r>
          </w:p>
        </w:tc>
        <w:tc>
          <w:tcPr>
            <w:tcW w:w="389" w:type="pct"/>
            <w:gridSpan w:val="2"/>
            <w:tcBorders>
              <w:top w:val="single" w:sz="4" w:space="0" w:color="auto"/>
              <w:bottom w:val="single" w:sz="4" w:space="0" w:color="auto"/>
              <w:right w:val="single" w:sz="4" w:space="0" w:color="auto"/>
            </w:tcBorders>
            <w:vAlign w:val="center"/>
          </w:tcPr>
          <w:p w:rsidR="000C2B2B" w:rsidRPr="00C32474" w:rsidRDefault="000C2B2B" w:rsidP="000C2B2B">
            <w:pPr>
              <w:pStyle w:val="BodyText"/>
              <w:spacing w:before="60" w:after="60"/>
              <w:jc w:val="both"/>
              <w:rPr>
                <w:rFonts w:cs="Arial"/>
                <w:bCs w:val="0"/>
                <w:sz w:val="24"/>
              </w:rPr>
            </w:pPr>
            <w:r w:rsidRPr="00C32474">
              <w:rPr>
                <w:rFonts w:cs="Arial"/>
                <w:sz w:val="24"/>
              </w:rPr>
              <w:fldChar w:fldCharType="begin">
                <w:ffData>
                  <w:name w:val="Text1"/>
                  <w:enabled/>
                  <w:calcOnExit w:val="0"/>
                  <w:textInput/>
                </w:ffData>
              </w:fldChar>
            </w:r>
            <w:r w:rsidRPr="00C32474">
              <w:rPr>
                <w:rFonts w:cs="Arial"/>
                <w:sz w:val="24"/>
              </w:rPr>
              <w:instrText xml:space="preserve"> FORMTEXT </w:instrText>
            </w:r>
            <w:r w:rsidRPr="00C32474">
              <w:rPr>
                <w:rFonts w:cs="Arial"/>
                <w:sz w:val="24"/>
              </w:rPr>
            </w:r>
            <w:r w:rsidRPr="00C32474">
              <w:rPr>
                <w:rFonts w:cs="Arial"/>
                <w:sz w:val="24"/>
              </w:rPr>
              <w:fldChar w:fldCharType="separate"/>
            </w:r>
            <w:r w:rsidRPr="00C32474">
              <w:rPr>
                <w:rFonts w:cs="Arial"/>
                <w:noProof/>
                <w:sz w:val="24"/>
              </w:rPr>
              <w:t> </w:t>
            </w:r>
            <w:r w:rsidRPr="00C32474">
              <w:rPr>
                <w:rFonts w:cs="Arial"/>
                <w:noProof/>
                <w:sz w:val="24"/>
              </w:rPr>
              <w:t> </w:t>
            </w:r>
            <w:r w:rsidRPr="00C32474">
              <w:rPr>
                <w:rFonts w:cs="Arial"/>
                <w:noProof/>
                <w:sz w:val="24"/>
              </w:rPr>
              <w:t> </w:t>
            </w:r>
            <w:r w:rsidRPr="00C32474">
              <w:rPr>
                <w:rFonts w:cs="Arial"/>
                <w:noProof/>
                <w:sz w:val="24"/>
              </w:rPr>
              <w:t> </w:t>
            </w:r>
            <w:r w:rsidRPr="00C32474">
              <w:rPr>
                <w:rFonts w:cs="Arial"/>
                <w:noProof/>
                <w:sz w:val="24"/>
              </w:rPr>
              <w:t> </w:t>
            </w:r>
            <w:r w:rsidRPr="00C32474">
              <w:rPr>
                <w:rFonts w:cs="Arial"/>
                <w:sz w:val="24"/>
              </w:rPr>
              <w:fldChar w:fldCharType="end"/>
            </w:r>
          </w:p>
        </w:tc>
      </w:tr>
      <w:tr w:rsidR="00C32474" w:rsidRPr="00C32474" w:rsidTr="00C32474">
        <w:trPr>
          <w:cantSplit/>
          <w:trHeight w:val="200"/>
        </w:trPr>
        <w:tc>
          <w:tcPr>
            <w:tcW w:w="2353" w:type="pct"/>
            <w:gridSpan w:val="6"/>
            <w:tcBorders>
              <w:top w:val="single" w:sz="4" w:space="0" w:color="auto"/>
              <w:bottom w:val="single" w:sz="4" w:space="0" w:color="auto"/>
            </w:tcBorders>
            <w:vAlign w:val="center"/>
          </w:tcPr>
          <w:p w:rsidR="000C2B2B" w:rsidRPr="00C32474" w:rsidRDefault="000C2B2B" w:rsidP="000C2B2B">
            <w:pPr>
              <w:pStyle w:val="BodyText"/>
              <w:tabs>
                <w:tab w:val="left" w:pos="4253"/>
                <w:tab w:val="left" w:leader="underscore" w:pos="5954"/>
              </w:tabs>
              <w:spacing w:before="60" w:after="60"/>
              <w:jc w:val="center"/>
              <w:rPr>
                <w:rFonts w:cs="Arial"/>
                <w:i/>
                <w:sz w:val="24"/>
              </w:rPr>
            </w:pPr>
            <w:r w:rsidRPr="00C32474">
              <w:rPr>
                <w:rFonts w:cs="Arial"/>
                <w:i/>
                <w:sz w:val="24"/>
              </w:rPr>
              <w:t>State source of funding in blanks below</w:t>
            </w:r>
          </w:p>
        </w:tc>
        <w:tc>
          <w:tcPr>
            <w:tcW w:w="198" w:type="pct"/>
            <w:vMerge/>
            <w:tcBorders>
              <w:left w:val="nil"/>
              <w:right w:val="single" w:sz="4" w:space="0" w:color="auto"/>
            </w:tcBorders>
            <w:shd w:val="clear" w:color="auto" w:fill="auto"/>
            <w:vAlign w:val="center"/>
          </w:tcPr>
          <w:p w:rsidR="000C2B2B" w:rsidRPr="00C32474" w:rsidRDefault="000C2B2B" w:rsidP="000C2B2B">
            <w:pPr>
              <w:pStyle w:val="BodyText"/>
              <w:rPr>
                <w:rFonts w:cs="Arial"/>
                <w:bCs w:val="0"/>
                <w:sz w:val="24"/>
              </w:rPr>
            </w:pPr>
          </w:p>
        </w:tc>
        <w:tc>
          <w:tcPr>
            <w:tcW w:w="1210" w:type="pct"/>
            <w:gridSpan w:val="3"/>
            <w:tcBorders>
              <w:top w:val="single" w:sz="4" w:space="0" w:color="auto"/>
              <w:left w:val="single" w:sz="4" w:space="0" w:color="auto"/>
              <w:bottom w:val="single" w:sz="4" w:space="0" w:color="auto"/>
              <w:right w:val="single" w:sz="4" w:space="0" w:color="auto"/>
            </w:tcBorders>
            <w:vAlign w:val="center"/>
          </w:tcPr>
          <w:p w:rsidR="000C2B2B" w:rsidRPr="00C32474" w:rsidRDefault="000C2B2B" w:rsidP="000C2B2B">
            <w:pPr>
              <w:pStyle w:val="BodyText"/>
              <w:tabs>
                <w:tab w:val="left" w:pos="4253"/>
                <w:tab w:val="left" w:leader="underscore" w:pos="5954"/>
              </w:tabs>
              <w:spacing w:before="60" w:after="60"/>
              <w:ind w:left="-108"/>
              <w:jc w:val="right"/>
              <w:rPr>
                <w:rFonts w:cs="Arial"/>
                <w:sz w:val="24"/>
              </w:rPr>
            </w:pPr>
            <w:r w:rsidRPr="00C32474">
              <w:rPr>
                <w:rFonts w:cs="Arial"/>
                <w:sz w:val="24"/>
              </w:rPr>
              <w:t>PTA:</w:t>
            </w:r>
          </w:p>
        </w:tc>
        <w:tc>
          <w:tcPr>
            <w:tcW w:w="850" w:type="pct"/>
            <w:gridSpan w:val="6"/>
            <w:tcBorders>
              <w:top w:val="single" w:sz="4" w:space="0" w:color="auto"/>
              <w:bottom w:val="single" w:sz="4" w:space="0" w:color="auto"/>
              <w:right w:val="single" w:sz="4" w:space="0" w:color="auto"/>
            </w:tcBorders>
            <w:vAlign w:val="center"/>
          </w:tcPr>
          <w:p w:rsidR="000C2B2B" w:rsidRPr="00C32474" w:rsidRDefault="000C2B2B" w:rsidP="000C2B2B">
            <w:pPr>
              <w:pStyle w:val="BodyText"/>
              <w:tabs>
                <w:tab w:val="left" w:pos="4253"/>
                <w:tab w:val="left" w:leader="underscore" w:pos="5954"/>
              </w:tabs>
              <w:spacing w:before="60" w:after="60"/>
              <w:rPr>
                <w:rFonts w:cs="Arial"/>
                <w:sz w:val="24"/>
              </w:rPr>
            </w:pPr>
            <w:r w:rsidRPr="00C32474">
              <w:rPr>
                <w:rFonts w:cs="Arial"/>
                <w:sz w:val="24"/>
              </w:rPr>
              <w:t xml:space="preserve">£ </w:t>
            </w:r>
            <w:r w:rsidRPr="00C32474">
              <w:rPr>
                <w:rFonts w:cs="Arial"/>
                <w:sz w:val="24"/>
              </w:rPr>
              <w:fldChar w:fldCharType="begin">
                <w:ffData>
                  <w:name w:val="Text1"/>
                  <w:enabled/>
                  <w:calcOnExit w:val="0"/>
                  <w:textInput/>
                </w:ffData>
              </w:fldChar>
            </w:r>
            <w:r w:rsidRPr="00C32474">
              <w:rPr>
                <w:rFonts w:cs="Arial"/>
                <w:sz w:val="24"/>
              </w:rPr>
              <w:instrText xml:space="preserve"> FORMTEXT </w:instrText>
            </w:r>
            <w:r w:rsidRPr="00C32474">
              <w:rPr>
                <w:rFonts w:cs="Arial"/>
                <w:sz w:val="24"/>
              </w:rPr>
            </w:r>
            <w:r w:rsidRPr="00C32474">
              <w:rPr>
                <w:rFonts w:cs="Arial"/>
                <w:sz w:val="24"/>
              </w:rPr>
              <w:fldChar w:fldCharType="separate"/>
            </w:r>
            <w:r w:rsidRPr="00C32474">
              <w:rPr>
                <w:rFonts w:cs="Arial"/>
                <w:noProof/>
                <w:sz w:val="24"/>
              </w:rPr>
              <w:t> </w:t>
            </w:r>
            <w:r w:rsidRPr="00C32474">
              <w:rPr>
                <w:rFonts w:cs="Arial"/>
                <w:noProof/>
                <w:sz w:val="24"/>
              </w:rPr>
              <w:t> </w:t>
            </w:r>
            <w:r w:rsidRPr="00C32474">
              <w:rPr>
                <w:rFonts w:cs="Arial"/>
                <w:noProof/>
                <w:sz w:val="24"/>
              </w:rPr>
              <w:t> </w:t>
            </w:r>
            <w:r w:rsidRPr="00C32474">
              <w:rPr>
                <w:rFonts w:cs="Arial"/>
                <w:noProof/>
                <w:sz w:val="24"/>
              </w:rPr>
              <w:t> </w:t>
            </w:r>
            <w:r w:rsidRPr="00C32474">
              <w:rPr>
                <w:rFonts w:cs="Arial"/>
                <w:noProof/>
                <w:sz w:val="24"/>
              </w:rPr>
              <w:t> </w:t>
            </w:r>
            <w:r w:rsidRPr="00C32474">
              <w:rPr>
                <w:rFonts w:cs="Arial"/>
                <w:sz w:val="24"/>
              </w:rPr>
              <w:fldChar w:fldCharType="end"/>
            </w:r>
          </w:p>
        </w:tc>
        <w:tc>
          <w:tcPr>
            <w:tcW w:w="389" w:type="pct"/>
            <w:gridSpan w:val="2"/>
            <w:tcBorders>
              <w:top w:val="single" w:sz="4" w:space="0" w:color="auto"/>
              <w:bottom w:val="single" w:sz="4" w:space="0" w:color="auto"/>
              <w:right w:val="single" w:sz="4" w:space="0" w:color="auto"/>
            </w:tcBorders>
            <w:vAlign w:val="center"/>
          </w:tcPr>
          <w:p w:rsidR="000C2B2B" w:rsidRPr="00C32474" w:rsidRDefault="000C2B2B" w:rsidP="000C2B2B">
            <w:pPr>
              <w:pStyle w:val="BodyText"/>
              <w:tabs>
                <w:tab w:val="left" w:pos="4253"/>
                <w:tab w:val="left" w:leader="underscore" w:pos="5954"/>
              </w:tabs>
              <w:spacing w:before="60" w:after="60"/>
              <w:jc w:val="both"/>
              <w:rPr>
                <w:rFonts w:cs="Arial"/>
                <w:sz w:val="24"/>
              </w:rPr>
            </w:pPr>
            <w:r w:rsidRPr="00C32474">
              <w:rPr>
                <w:rFonts w:cs="Arial"/>
                <w:sz w:val="24"/>
              </w:rPr>
              <w:fldChar w:fldCharType="begin">
                <w:ffData>
                  <w:name w:val="Text1"/>
                  <w:enabled/>
                  <w:calcOnExit w:val="0"/>
                  <w:textInput/>
                </w:ffData>
              </w:fldChar>
            </w:r>
            <w:r w:rsidRPr="00C32474">
              <w:rPr>
                <w:rFonts w:cs="Arial"/>
                <w:sz w:val="24"/>
              </w:rPr>
              <w:instrText xml:space="preserve"> FORMTEXT </w:instrText>
            </w:r>
            <w:r w:rsidRPr="00C32474">
              <w:rPr>
                <w:rFonts w:cs="Arial"/>
                <w:sz w:val="24"/>
              </w:rPr>
            </w:r>
            <w:r w:rsidRPr="00C32474">
              <w:rPr>
                <w:rFonts w:cs="Arial"/>
                <w:sz w:val="24"/>
              </w:rPr>
              <w:fldChar w:fldCharType="separate"/>
            </w:r>
            <w:r w:rsidRPr="00C32474">
              <w:rPr>
                <w:rFonts w:cs="Arial"/>
                <w:noProof/>
                <w:sz w:val="24"/>
              </w:rPr>
              <w:t> </w:t>
            </w:r>
            <w:r w:rsidRPr="00C32474">
              <w:rPr>
                <w:rFonts w:cs="Arial"/>
                <w:noProof/>
                <w:sz w:val="24"/>
              </w:rPr>
              <w:t> </w:t>
            </w:r>
            <w:r w:rsidRPr="00C32474">
              <w:rPr>
                <w:rFonts w:cs="Arial"/>
                <w:noProof/>
                <w:sz w:val="24"/>
              </w:rPr>
              <w:t> </w:t>
            </w:r>
            <w:r w:rsidRPr="00C32474">
              <w:rPr>
                <w:rFonts w:cs="Arial"/>
                <w:noProof/>
                <w:sz w:val="24"/>
              </w:rPr>
              <w:t> </w:t>
            </w:r>
            <w:r w:rsidRPr="00C32474">
              <w:rPr>
                <w:rFonts w:cs="Arial"/>
                <w:noProof/>
                <w:sz w:val="24"/>
              </w:rPr>
              <w:t> </w:t>
            </w:r>
            <w:r w:rsidRPr="00C32474">
              <w:rPr>
                <w:rFonts w:cs="Arial"/>
                <w:sz w:val="24"/>
              </w:rPr>
              <w:fldChar w:fldCharType="end"/>
            </w:r>
          </w:p>
        </w:tc>
      </w:tr>
      <w:tr w:rsidR="000C2B2B" w:rsidRPr="00C32474" w:rsidTr="00C32474">
        <w:trPr>
          <w:cantSplit/>
          <w:trHeight w:val="200"/>
        </w:trPr>
        <w:tc>
          <w:tcPr>
            <w:tcW w:w="3761" w:type="pct"/>
            <w:gridSpan w:val="10"/>
            <w:tcBorders>
              <w:top w:val="single" w:sz="4" w:space="0" w:color="auto"/>
              <w:left w:val="single" w:sz="4" w:space="0" w:color="auto"/>
              <w:bottom w:val="single" w:sz="4" w:space="0" w:color="auto"/>
              <w:right w:val="single" w:sz="4" w:space="0" w:color="auto"/>
            </w:tcBorders>
            <w:vAlign w:val="center"/>
          </w:tcPr>
          <w:p w:rsidR="000C2B2B" w:rsidRPr="00C32474" w:rsidRDefault="000C2B2B" w:rsidP="000C2B2B">
            <w:pPr>
              <w:pStyle w:val="BodyText"/>
              <w:tabs>
                <w:tab w:val="right" w:pos="7547"/>
              </w:tabs>
              <w:spacing w:before="60" w:after="60"/>
              <w:jc w:val="right"/>
              <w:rPr>
                <w:rFonts w:cs="Arial"/>
                <w:sz w:val="24"/>
              </w:rPr>
            </w:pPr>
            <w:r w:rsidRPr="00C32474">
              <w:rPr>
                <w:rFonts w:cs="Arial"/>
                <w:sz w:val="24"/>
              </w:rPr>
              <w:t xml:space="preserve">Sponsorship - </w:t>
            </w:r>
            <w:r w:rsidRPr="00C32474">
              <w:rPr>
                <w:rFonts w:cs="Arial"/>
                <w:sz w:val="24"/>
              </w:rPr>
              <w:fldChar w:fldCharType="begin">
                <w:ffData>
                  <w:name w:val="Text1"/>
                  <w:enabled/>
                  <w:calcOnExit w:val="0"/>
                  <w:textInput/>
                </w:ffData>
              </w:fldChar>
            </w:r>
            <w:r w:rsidRPr="00C32474">
              <w:rPr>
                <w:rFonts w:cs="Arial"/>
                <w:sz w:val="24"/>
              </w:rPr>
              <w:instrText xml:space="preserve"> FORMTEXT </w:instrText>
            </w:r>
            <w:r w:rsidRPr="00C32474">
              <w:rPr>
                <w:rFonts w:cs="Arial"/>
                <w:sz w:val="24"/>
              </w:rPr>
            </w:r>
            <w:r w:rsidRPr="00C32474">
              <w:rPr>
                <w:rFonts w:cs="Arial"/>
                <w:sz w:val="24"/>
              </w:rPr>
              <w:fldChar w:fldCharType="separate"/>
            </w:r>
            <w:r w:rsidRPr="00C32474">
              <w:rPr>
                <w:rFonts w:cs="Arial"/>
                <w:noProof/>
                <w:sz w:val="24"/>
              </w:rPr>
              <w:t> </w:t>
            </w:r>
            <w:r w:rsidRPr="00C32474">
              <w:rPr>
                <w:rFonts w:cs="Arial"/>
                <w:noProof/>
                <w:sz w:val="24"/>
              </w:rPr>
              <w:t> </w:t>
            </w:r>
            <w:r w:rsidRPr="00C32474">
              <w:rPr>
                <w:rFonts w:cs="Arial"/>
                <w:noProof/>
                <w:sz w:val="24"/>
              </w:rPr>
              <w:t> </w:t>
            </w:r>
            <w:r w:rsidRPr="00C32474">
              <w:rPr>
                <w:rFonts w:cs="Arial"/>
                <w:noProof/>
                <w:sz w:val="24"/>
              </w:rPr>
              <w:t> </w:t>
            </w:r>
            <w:r w:rsidRPr="00C32474">
              <w:rPr>
                <w:rFonts w:cs="Arial"/>
                <w:noProof/>
                <w:sz w:val="24"/>
              </w:rPr>
              <w:t> </w:t>
            </w:r>
            <w:r w:rsidRPr="00C32474">
              <w:rPr>
                <w:rFonts w:cs="Arial"/>
                <w:sz w:val="24"/>
              </w:rPr>
              <w:fldChar w:fldCharType="end"/>
            </w:r>
            <w:r w:rsidRPr="00C32474">
              <w:rPr>
                <w:rFonts w:cs="Arial"/>
                <w:sz w:val="24"/>
              </w:rPr>
              <w:tab/>
              <w:t>:</w:t>
            </w:r>
          </w:p>
        </w:tc>
        <w:tc>
          <w:tcPr>
            <w:tcW w:w="850" w:type="pct"/>
            <w:gridSpan w:val="6"/>
            <w:tcBorders>
              <w:top w:val="single" w:sz="4" w:space="0" w:color="auto"/>
              <w:bottom w:val="single" w:sz="4" w:space="0" w:color="auto"/>
              <w:right w:val="single" w:sz="4" w:space="0" w:color="auto"/>
            </w:tcBorders>
            <w:vAlign w:val="center"/>
          </w:tcPr>
          <w:p w:rsidR="000C2B2B" w:rsidRPr="00C32474" w:rsidRDefault="000C2B2B" w:rsidP="000C2B2B">
            <w:pPr>
              <w:pStyle w:val="BodyText"/>
              <w:tabs>
                <w:tab w:val="left" w:pos="4253"/>
                <w:tab w:val="left" w:leader="underscore" w:pos="5954"/>
              </w:tabs>
              <w:spacing w:before="60" w:after="60"/>
              <w:rPr>
                <w:rFonts w:cs="Arial"/>
                <w:sz w:val="24"/>
              </w:rPr>
            </w:pPr>
            <w:r w:rsidRPr="00C32474">
              <w:rPr>
                <w:rFonts w:cs="Arial"/>
                <w:sz w:val="24"/>
              </w:rPr>
              <w:t xml:space="preserve">£ </w:t>
            </w:r>
            <w:r w:rsidRPr="00C32474">
              <w:rPr>
                <w:rFonts w:cs="Arial"/>
                <w:sz w:val="24"/>
              </w:rPr>
              <w:fldChar w:fldCharType="begin">
                <w:ffData>
                  <w:name w:val="Text1"/>
                  <w:enabled/>
                  <w:calcOnExit w:val="0"/>
                  <w:textInput/>
                </w:ffData>
              </w:fldChar>
            </w:r>
            <w:r w:rsidRPr="00C32474">
              <w:rPr>
                <w:rFonts w:cs="Arial"/>
                <w:sz w:val="24"/>
              </w:rPr>
              <w:instrText xml:space="preserve"> FORMTEXT </w:instrText>
            </w:r>
            <w:r w:rsidRPr="00C32474">
              <w:rPr>
                <w:rFonts w:cs="Arial"/>
                <w:sz w:val="24"/>
              </w:rPr>
            </w:r>
            <w:r w:rsidRPr="00C32474">
              <w:rPr>
                <w:rFonts w:cs="Arial"/>
                <w:sz w:val="24"/>
              </w:rPr>
              <w:fldChar w:fldCharType="separate"/>
            </w:r>
            <w:r w:rsidRPr="00C32474">
              <w:rPr>
                <w:rFonts w:cs="Arial"/>
                <w:noProof/>
                <w:sz w:val="24"/>
              </w:rPr>
              <w:t> </w:t>
            </w:r>
            <w:r w:rsidRPr="00C32474">
              <w:rPr>
                <w:rFonts w:cs="Arial"/>
                <w:noProof/>
                <w:sz w:val="24"/>
              </w:rPr>
              <w:t> </w:t>
            </w:r>
            <w:r w:rsidRPr="00C32474">
              <w:rPr>
                <w:rFonts w:cs="Arial"/>
                <w:noProof/>
                <w:sz w:val="24"/>
              </w:rPr>
              <w:t> </w:t>
            </w:r>
            <w:r w:rsidRPr="00C32474">
              <w:rPr>
                <w:rFonts w:cs="Arial"/>
                <w:noProof/>
                <w:sz w:val="24"/>
              </w:rPr>
              <w:t> </w:t>
            </w:r>
            <w:r w:rsidRPr="00C32474">
              <w:rPr>
                <w:rFonts w:cs="Arial"/>
                <w:noProof/>
                <w:sz w:val="24"/>
              </w:rPr>
              <w:t> </w:t>
            </w:r>
            <w:r w:rsidRPr="00C32474">
              <w:rPr>
                <w:rFonts w:cs="Arial"/>
                <w:sz w:val="24"/>
              </w:rPr>
              <w:fldChar w:fldCharType="end"/>
            </w:r>
          </w:p>
        </w:tc>
        <w:tc>
          <w:tcPr>
            <w:tcW w:w="389" w:type="pct"/>
            <w:gridSpan w:val="2"/>
            <w:tcBorders>
              <w:top w:val="single" w:sz="4" w:space="0" w:color="auto"/>
              <w:bottom w:val="single" w:sz="4" w:space="0" w:color="auto"/>
              <w:right w:val="single" w:sz="4" w:space="0" w:color="auto"/>
            </w:tcBorders>
            <w:vAlign w:val="center"/>
          </w:tcPr>
          <w:p w:rsidR="000C2B2B" w:rsidRPr="00C32474" w:rsidRDefault="000C2B2B" w:rsidP="000C2B2B">
            <w:pPr>
              <w:pStyle w:val="BodyText"/>
              <w:tabs>
                <w:tab w:val="left" w:pos="4253"/>
                <w:tab w:val="left" w:leader="underscore" w:pos="5954"/>
              </w:tabs>
              <w:spacing w:before="60" w:after="60"/>
              <w:jc w:val="both"/>
              <w:rPr>
                <w:rFonts w:cs="Arial"/>
                <w:sz w:val="24"/>
              </w:rPr>
            </w:pPr>
            <w:r w:rsidRPr="00C32474">
              <w:rPr>
                <w:rFonts w:cs="Arial"/>
                <w:sz w:val="24"/>
              </w:rPr>
              <w:fldChar w:fldCharType="begin">
                <w:ffData>
                  <w:name w:val="Text1"/>
                  <w:enabled/>
                  <w:calcOnExit w:val="0"/>
                  <w:textInput/>
                </w:ffData>
              </w:fldChar>
            </w:r>
            <w:r w:rsidRPr="00C32474">
              <w:rPr>
                <w:rFonts w:cs="Arial"/>
                <w:sz w:val="24"/>
              </w:rPr>
              <w:instrText xml:space="preserve"> FORMTEXT </w:instrText>
            </w:r>
            <w:r w:rsidRPr="00C32474">
              <w:rPr>
                <w:rFonts w:cs="Arial"/>
                <w:sz w:val="24"/>
              </w:rPr>
            </w:r>
            <w:r w:rsidRPr="00C32474">
              <w:rPr>
                <w:rFonts w:cs="Arial"/>
                <w:sz w:val="24"/>
              </w:rPr>
              <w:fldChar w:fldCharType="separate"/>
            </w:r>
            <w:r w:rsidRPr="00C32474">
              <w:rPr>
                <w:rFonts w:cs="Arial"/>
                <w:noProof/>
                <w:sz w:val="24"/>
              </w:rPr>
              <w:t> </w:t>
            </w:r>
            <w:r w:rsidRPr="00C32474">
              <w:rPr>
                <w:rFonts w:cs="Arial"/>
                <w:noProof/>
                <w:sz w:val="24"/>
              </w:rPr>
              <w:t> </w:t>
            </w:r>
            <w:r w:rsidRPr="00C32474">
              <w:rPr>
                <w:rFonts w:cs="Arial"/>
                <w:noProof/>
                <w:sz w:val="24"/>
              </w:rPr>
              <w:t> </w:t>
            </w:r>
            <w:r w:rsidRPr="00C32474">
              <w:rPr>
                <w:rFonts w:cs="Arial"/>
                <w:noProof/>
                <w:sz w:val="24"/>
              </w:rPr>
              <w:t> </w:t>
            </w:r>
            <w:r w:rsidRPr="00C32474">
              <w:rPr>
                <w:rFonts w:cs="Arial"/>
                <w:noProof/>
                <w:sz w:val="24"/>
              </w:rPr>
              <w:t> </w:t>
            </w:r>
            <w:r w:rsidRPr="00C32474">
              <w:rPr>
                <w:rFonts w:cs="Arial"/>
                <w:sz w:val="24"/>
              </w:rPr>
              <w:fldChar w:fldCharType="end"/>
            </w:r>
          </w:p>
        </w:tc>
      </w:tr>
      <w:tr w:rsidR="000C2B2B" w:rsidRPr="00C32474" w:rsidTr="00C32474">
        <w:trPr>
          <w:cantSplit/>
          <w:trHeight w:val="200"/>
        </w:trPr>
        <w:tc>
          <w:tcPr>
            <w:tcW w:w="3761" w:type="pct"/>
            <w:gridSpan w:val="10"/>
            <w:tcBorders>
              <w:top w:val="single" w:sz="4" w:space="0" w:color="auto"/>
              <w:left w:val="single" w:sz="4" w:space="0" w:color="auto"/>
              <w:bottom w:val="single" w:sz="4" w:space="0" w:color="auto"/>
              <w:right w:val="single" w:sz="4" w:space="0" w:color="auto"/>
            </w:tcBorders>
            <w:vAlign w:val="center"/>
          </w:tcPr>
          <w:p w:rsidR="000C2B2B" w:rsidRPr="00C32474" w:rsidRDefault="000C2B2B" w:rsidP="000C2B2B">
            <w:pPr>
              <w:pStyle w:val="Header"/>
              <w:tabs>
                <w:tab w:val="right" w:pos="7547"/>
              </w:tabs>
              <w:spacing w:before="60" w:after="60"/>
              <w:jc w:val="right"/>
              <w:rPr>
                <w:rFonts w:ascii="Arial" w:hAnsi="Arial" w:cs="Arial"/>
              </w:rPr>
            </w:pPr>
            <w:r w:rsidRPr="00C32474">
              <w:rPr>
                <w:rFonts w:ascii="Arial" w:hAnsi="Arial" w:cs="Arial"/>
              </w:rPr>
              <w:t xml:space="preserve">Grant - </w:t>
            </w: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r w:rsidRPr="00C32474">
              <w:rPr>
                <w:rFonts w:ascii="Arial" w:hAnsi="Arial" w:cs="Arial"/>
              </w:rPr>
              <w:tab/>
              <w:t>:</w:t>
            </w:r>
          </w:p>
        </w:tc>
        <w:tc>
          <w:tcPr>
            <w:tcW w:w="850" w:type="pct"/>
            <w:gridSpan w:val="6"/>
            <w:tcBorders>
              <w:top w:val="single" w:sz="4" w:space="0" w:color="auto"/>
              <w:bottom w:val="single" w:sz="4" w:space="0" w:color="auto"/>
              <w:right w:val="single" w:sz="4" w:space="0" w:color="auto"/>
            </w:tcBorders>
            <w:vAlign w:val="center"/>
          </w:tcPr>
          <w:p w:rsidR="000C2B2B" w:rsidRPr="00C32474" w:rsidRDefault="000C2B2B" w:rsidP="000C2B2B">
            <w:pPr>
              <w:pStyle w:val="Header"/>
              <w:tabs>
                <w:tab w:val="left" w:pos="4253"/>
                <w:tab w:val="left" w:leader="underscore" w:pos="5954"/>
              </w:tabs>
              <w:spacing w:before="60" w:after="60"/>
              <w:rPr>
                <w:rFonts w:ascii="Arial" w:hAnsi="Arial" w:cs="Arial"/>
              </w:rPr>
            </w:pPr>
            <w:r w:rsidRPr="00C32474">
              <w:rPr>
                <w:rFonts w:ascii="Arial" w:hAnsi="Arial" w:cs="Arial"/>
              </w:rPr>
              <w:t xml:space="preserve">£ </w:t>
            </w: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p>
        </w:tc>
        <w:tc>
          <w:tcPr>
            <w:tcW w:w="389" w:type="pct"/>
            <w:gridSpan w:val="2"/>
            <w:tcBorders>
              <w:top w:val="single" w:sz="4" w:space="0" w:color="auto"/>
              <w:bottom w:val="single" w:sz="4" w:space="0" w:color="auto"/>
              <w:right w:val="single" w:sz="4" w:space="0" w:color="auto"/>
            </w:tcBorders>
            <w:vAlign w:val="center"/>
          </w:tcPr>
          <w:p w:rsidR="000C2B2B" w:rsidRPr="00C32474" w:rsidRDefault="000C2B2B" w:rsidP="000C2B2B">
            <w:pPr>
              <w:pStyle w:val="Header"/>
              <w:tabs>
                <w:tab w:val="left" w:pos="4253"/>
                <w:tab w:val="left" w:leader="underscore" w:pos="5954"/>
              </w:tabs>
              <w:spacing w:before="60" w:after="60"/>
              <w:jc w:val="both"/>
              <w:rPr>
                <w:rFonts w:ascii="Arial" w:hAnsi="Arial" w:cs="Arial"/>
              </w:rPr>
            </w:pP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p>
        </w:tc>
      </w:tr>
      <w:tr w:rsidR="000C2B2B" w:rsidRPr="00C32474" w:rsidTr="00C32474">
        <w:trPr>
          <w:cantSplit/>
          <w:trHeight w:val="200"/>
        </w:trPr>
        <w:tc>
          <w:tcPr>
            <w:tcW w:w="3761" w:type="pct"/>
            <w:gridSpan w:val="10"/>
            <w:tcBorders>
              <w:top w:val="single" w:sz="4" w:space="0" w:color="auto"/>
              <w:left w:val="single" w:sz="4" w:space="0" w:color="auto"/>
              <w:bottom w:val="single" w:sz="4" w:space="0" w:color="auto"/>
              <w:right w:val="single" w:sz="4" w:space="0" w:color="auto"/>
            </w:tcBorders>
            <w:vAlign w:val="center"/>
          </w:tcPr>
          <w:p w:rsidR="000C2B2B" w:rsidRPr="00C32474" w:rsidRDefault="000C2B2B" w:rsidP="000C2B2B">
            <w:pPr>
              <w:pStyle w:val="Header"/>
              <w:tabs>
                <w:tab w:val="right" w:pos="7547"/>
              </w:tabs>
              <w:spacing w:before="60" w:after="60"/>
              <w:jc w:val="right"/>
              <w:rPr>
                <w:rFonts w:ascii="Arial" w:hAnsi="Arial" w:cs="Arial"/>
              </w:rPr>
            </w:pPr>
            <w:r w:rsidRPr="00C32474">
              <w:rPr>
                <w:rFonts w:ascii="Arial" w:hAnsi="Arial" w:cs="Arial"/>
              </w:rPr>
              <w:t xml:space="preserve">Other - </w:t>
            </w: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r w:rsidRPr="00C32474">
              <w:rPr>
                <w:rFonts w:ascii="Arial" w:hAnsi="Arial" w:cs="Arial"/>
              </w:rPr>
              <w:tab/>
              <w:t>:</w:t>
            </w:r>
          </w:p>
        </w:tc>
        <w:tc>
          <w:tcPr>
            <w:tcW w:w="850" w:type="pct"/>
            <w:gridSpan w:val="6"/>
            <w:tcBorders>
              <w:top w:val="single" w:sz="4" w:space="0" w:color="auto"/>
              <w:bottom w:val="single" w:sz="4" w:space="0" w:color="auto"/>
              <w:right w:val="single" w:sz="4" w:space="0" w:color="auto"/>
            </w:tcBorders>
            <w:vAlign w:val="center"/>
          </w:tcPr>
          <w:p w:rsidR="000C2B2B" w:rsidRPr="00C32474" w:rsidRDefault="000C2B2B" w:rsidP="000C2B2B">
            <w:pPr>
              <w:pStyle w:val="Header"/>
              <w:tabs>
                <w:tab w:val="left" w:pos="4253"/>
                <w:tab w:val="left" w:leader="underscore" w:pos="5954"/>
              </w:tabs>
              <w:spacing w:before="60" w:after="60"/>
              <w:rPr>
                <w:rFonts w:ascii="Arial" w:hAnsi="Arial" w:cs="Arial"/>
              </w:rPr>
            </w:pPr>
            <w:r w:rsidRPr="00C32474">
              <w:rPr>
                <w:rFonts w:ascii="Arial" w:hAnsi="Arial" w:cs="Arial"/>
              </w:rPr>
              <w:t xml:space="preserve">£ </w:t>
            </w: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p>
        </w:tc>
        <w:tc>
          <w:tcPr>
            <w:tcW w:w="389" w:type="pct"/>
            <w:gridSpan w:val="2"/>
            <w:tcBorders>
              <w:top w:val="single" w:sz="4" w:space="0" w:color="auto"/>
              <w:bottom w:val="single" w:sz="4" w:space="0" w:color="auto"/>
              <w:right w:val="single" w:sz="4" w:space="0" w:color="auto"/>
            </w:tcBorders>
            <w:vAlign w:val="center"/>
          </w:tcPr>
          <w:p w:rsidR="000C2B2B" w:rsidRPr="00C32474" w:rsidRDefault="000C2B2B" w:rsidP="000C2B2B">
            <w:pPr>
              <w:pStyle w:val="Header"/>
              <w:tabs>
                <w:tab w:val="left" w:pos="4253"/>
                <w:tab w:val="left" w:leader="underscore" w:pos="5954"/>
              </w:tabs>
              <w:spacing w:before="60" w:after="60"/>
              <w:jc w:val="both"/>
              <w:rPr>
                <w:rFonts w:ascii="Arial" w:hAnsi="Arial" w:cs="Arial"/>
              </w:rPr>
            </w:pP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p>
        </w:tc>
      </w:tr>
      <w:tr w:rsidR="000C2B2B" w:rsidRPr="00C32474" w:rsidTr="00C32474">
        <w:trPr>
          <w:trHeight w:val="142"/>
        </w:trPr>
        <w:tc>
          <w:tcPr>
            <w:tcW w:w="5000" w:type="pct"/>
            <w:gridSpan w:val="18"/>
            <w:tcBorders>
              <w:top w:val="single" w:sz="4" w:space="0" w:color="auto"/>
            </w:tcBorders>
          </w:tcPr>
          <w:p w:rsidR="000C2B2B" w:rsidRPr="00C32474" w:rsidRDefault="000C2B2B" w:rsidP="000C2B2B">
            <w:pPr>
              <w:rPr>
                <w:rFonts w:ascii="Arial" w:hAnsi="Arial" w:cs="Arial"/>
              </w:rPr>
            </w:pPr>
          </w:p>
        </w:tc>
      </w:tr>
      <w:tr w:rsidR="000C2B2B" w:rsidRPr="00C32474" w:rsidTr="00C32474">
        <w:trPr>
          <w:trHeight w:val="285"/>
        </w:trPr>
        <w:tc>
          <w:tcPr>
            <w:tcW w:w="5000" w:type="pct"/>
            <w:gridSpan w:val="18"/>
            <w:tcBorders>
              <w:top w:val="single" w:sz="4" w:space="0" w:color="auto"/>
              <w:left w:val="single" w:sz="4" w:space="0" w:color="auto"/>
              <w:right w:val="single" w:sz="4" w:space="0" w:color="auto"/>
            </w:tcBorders>
          </w:tcPr>
          <w:p w:rsidR="000C2B2B" w:rsidRPr="00C32474" w:rsidRDefault="000C2B2B" w:rsidP="000C2B2B">
            <w:pPr>
              <w:spacing w:before="60"/>
              <w:rPr>
                <w:rFonts w:ascii="Arial" w:hAnsi="Arial" w:cs="Arial"/>
              </w:rPr>
            </w:pPr>
            <w:r w:rsidRPr="00C32474">
              <w:rPr>
                <w:rFonts w:ascii="Arial" w:hAnsi="Arial" w:cs="Arial"/>
              </w:rPr>
              <w:t>If the funding stretches over more than a financial year what is the forecast of spend in each financial year?</w:t>
            </w:r>
          </w:p>
        </w:tc>
      </w:tr>
      <w:tr w:rsidR="000C2B2B" w:rsidRPr="00C32474" w:rsidTr="00C32474">
        <w:trPr>
          <w:trHeight w:val="567"/>
        </w:trPr>
        <w:tc>
          <w:tcPr>
            <w:tcW w:w="5000" w:type="pct"/>
            <w:gridSpan w:val="18"/>
            <w:tcBorders>
              <w:left w:val="single" w:sz="4" w:space="0" w:color="auto"/>
              <w:bottom w:val="single" w:sz="4" w:space="0" w:color="auto"/>
              <w:right w:val="single" w:sz="4" w:space="0" w:color="auto"/>
            </w:tcBorders>
          </w:tcPr>
          <w:p w:rsidR="000C2B2B" w:rsidRPr="00C32474" w:rsidRDefault="000C2B2B" w:rsidP="000C2B2B">
            <w:pPr>
              <w:rPr>
                <w:rFonts w:ascii="Arial" w:hAnsi="Arial" w:cs="Arial"/>
              </w:rPr>
            </w:pP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p>
        </w:tc>
      </w:tr>
      <w:tr w:rsidR="000C2B2B" w:rsidRPr="00C32474" w:rsidTr="00C32474">
        <w:trPr>
          <w:trHeight w:val="361"/>
        </w:trPr>
        <w:tc>
          <w:tcPr>
            <w:tcW w:w="5000" w:type="pct"/>
            <w:gridSpan w:val="18"/>
            <w:tcBorders>
              <w:top w:val="single" w:sz="4" w:space="0" w:color="auto"/>
            </w:tcBorders>
          </w:tcPr>
          <w:p w:rsidR="000C2B2B" w:rsidRPr="00C32474" w:rsidRDefault="000C2B2B" w:rsidP="000C2B2B">
            <w:pPr>
              <w:rPr>
                <w:rFonts w:ascii="Arial" w:hAnsi="Arial" w:cs="Arial"/>
                <w:bCs/>
                <w:color w:val="00B0F0"/>
              </w:rPr>
            </w:pPr>
          </w:p>
        </w:tc>
      </w:tr>
      <w:tr w:rsidR="000C2B2B" w:rsidRPr="00C32474" w:rsidTr="00C32474">
        <w:trPr>
          <w:trHeight w:val="240"/>
        </w:trPr>
        <w:tc>
          <w:tcPr>
            <w:tcW w:w="5000" w:type="pct"/>
            <w:gridSpan w:val="18"/>
            <w:tcBorders>
              <w:bottom w:val="single" w:sz="4" w:space="0" w:color="auto"/>
            </w:tcBorders>
          </w:tcPr>
          <w:p w:rsidR="000C2B2B" w:rsidRPr="00C32474" w:rsidRDefault="000C2B2B" w:rsidP="000C2B2B">
            <w:pPr>
              <w:tabs>
                <w:tab w:val="right" w:pos="10206"/>
              </w:tabs>
              <w:spacing w:before="60" w:after="60"/>
              <w:rPr>
                <w:rFonts w:ascii="Arial" w:hAnsi="Arial" w:cs="Arial"/>
                <w:b/>
              </w:rPr>
            </w:pPr>
            <w:r w:rsidRPr="00C32474">
              <w:rPr>
                <w:rFonts w:ascii="Arial" w:hAnsi="Arial" w:cs="Arial"/>
                <w:b/>
                <w:bCs/>
              </w:rPr>
              <w:t xml:space="preserve">SECTION 5 – Contractor Information </w:t>
            </w:r>
            <w:r w:rsidRPr="00C32474">
              <w:rPr>
                <w:rFonts w:ascii="Arial" w:hAnsi="Arial" w:cs="Arial"/>
                <w:b/>
                <w:bCs/>
              </w:rPr>
              <w:tab/>
            </w:r>
            <w:r w:rsidRPr="00C32474">
              <w:rPr>
                <w:rFonts w:ascii="Arial" w:hAnsi="Arial" w:cs="Arial"/>
                <w:b/>
                <w:bCs/>
                <w:i/>
              </w:rPr>
              <w:t>Please delete as appropriate</w:t>
            </w:r>
          </w:p>
        </w:tc>
      </w:tr>
      <w:tr w:rsidR="000C2B2B" w:rsidRPr="00C32474" w:rsidTr="00C32474">
        <w:trPr>
          <w:trHeight w:val="270"/>
        </w:trPr>
        <w:tc>
          <w:tcPr>
            <w:tcW w:w="5000" w:type="pct"/>
            <w:gridSpan w:val="18"/>
            <w:tcBorders>
              <w:top w:val="single" w:sz="4" w:space="0" w:color="auto"/>
              <w:left w:val="single" w:sz="4" w:space="0" w:color="auto"/>
              <w:right w:val="single" w:sz="4" w:space="0" w:color="auto"/>
            </w:tcBorders>
          </w:tcPr>
          <w:p w:rsidR="000C2B2B" w:rsidRPr="00C32474" w:rsidRDefault="000C2B2B" w:rsidP="000C2B2B">
            <w:pPr>
              <w:spacing w:before="60"/>
              <w:rPr>
                <w:rFonts w:ascii="Arial" w:hAnsi="Arial" w:cs="Arial"/>
              </w:rPr>
            </w:pPr>
            <w:r w:rsidRPr="00C32474">
              <w:rPr>
                <w:rFonts w:ascii="Arial" w:hAnsi="Arial" w:cs="Arial"/>
              </w:rPr>
              <w:t>Contractor’s Name and Address:</w:t>
            </w:r>
          </w:p>
        </w:tc>
      </w:tr>
      <w:tr w:rsidR="000C2B2B" w:rsidRPr="00C32474" w:rsidTr="00C32474">
        <w:trPr>
          <w:trHeight w:val="763"/>
        </w:trPr>
        <w:tc>
          <w:tcPr>
            <w:tcW w:w="5000" w:type="pct"/>
            <w:gridSpan w:val="18"/>
            <w:tcBorders>
              <w:left w:val="single" w:sz="4" w:space="0" w:color="auto"/>
              <w:bottom w:val="single" w:sz="4" w:space="0" w:color="auto"/>
              <w:right w:val="single" w:sz="4" w:space="0" w:color="auto"/>
            </w:tcBorders>
          </w:tcPr>
          <w:p w:rsidR="000C2B2B" w:rsidRPr="00C32474" w:rsidRDefault="000C2B2B" w:rsidP="000C2B2B">
            <w:pPr>
              <w:rPr>
                <w:rFonts w:ascii="Arial" w:hAnsi="Arial" w:cs="Arial"/>
              </w:rPr>
            </w:pP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p>
        </w:tc>
      </w:tr>
      <w:tr w:rsidR="000C2B2B" w:rsidRPr="00C32474" w:rsidTr="00C32474">
        <w:tc>
          <w:tcPr>
            <w:tcW w:w="2007" w:type="pct"/>
            <w:gridSpan w:val="5"/>
            <w:tcBorders>
              <w:top w:val="single" w:sz="4" w:space="0" w:color="auto"/>
              <w:left w:val="single" w:sz="4" w:space="0" w:color="auto"/>
              <w:bottom w:val="single" w:sz="4" w:space="0" w:color="auto"/>
              <w:right w:val="single" w:sz="4" w:space="0" w:color="auto"/>
            </w:tcBorders>
            <w:vAlign w:val="bottom"/>
          </w:tcPr>
          <w:p w:rsidR="000C2B2B" w:rsidRPr="00C32474" w:rsidRDefault="000C2B2B" w:rsidP="000C2B2B">
            <w:pPr>
              <w:spacing w:before="60" w:after="60"/>
              <w:rPr>
                <w:rFonts w:ascii="Arial" w:hAnsi="Arial" w:cs="Arial"/>
              </w:rPr>
            </w:pPr>
            <w:r w:rsidRPr="00C32474">
              <w:rPr>
                <w:rFonts w:ascii="Arial" w:hAnsi="Arial" w:cs="Arial"/>
              </w:rPr>
              <w:t>Contractor’s Telephone Number:</w:t>
            </w:r>
          </w:p>
        </w:tc>
        <w:tc>
          <w:tcPr>
            <w:tcW w:w="2993" w:type="pct"/>
            <w:gridSpan w:val="13"/>
            <w:tcBorders>
              <w:top w:val="single" w:sz="4" w:space="0" w:color="auto"/>
              <w:left w:val="single" w:sz="4" w:space="0" w:color="auto"/>
              <w:bottom w:val="single" w:sz="4" w:space="0" w:color="auto"/>
              <w:right w:val="single" w:sz="4" w:space="0" w:color="auto"/>
            </w:tcBorders>
            <w:vAlign w:val="bottom"/>
          </w:tcPr>
          <w:p w:rsidR="000C2B2B" w:rsidRPr="00C32474" w:rsidRDefault="000C2B2B" w:rsidP="000C2B2B">
            <w:pPr>
              <w:spacing w:before="60" w:after="60"/>
              <w:rPr>
                <w:rFonts w:ascii="Arial" w:hAnsi="Arial" w:cs="Arial"/>
              </w:rPr>
            </w:pP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p>
        </w:tc>
      </w:tr>
      <w:tr w:rsidR="000C2B2B" w:rsidRPr="00C32474" w:rsidTr="00C32474">
        <w:tc>
          <w:tcPr>
            <w:tcW w:w="4349" w:type="pct"/>
            <w:gridSpan w:val="13"/>
            <w:tcBorders>
              <w:top w:val="single" w:sz="4" w:space="0" w:color="auto"/>
              <w:left w:val="single" w:sz="4" w:space="0" w:color="auto"/>
              <w:bottom w:val="single" w:sz="4" w:space="0" w:color="auto"/>
              <w:right w:val="single" w:sz="4" w:space="0" w:color="auto"/>
            </w:tcBorders>
            <w:vAlign w:val="bottom"/>
          </w:tcPr>
          <w:p w:rsidR="000C2B2B" w:rsidRPr="00C32474" w:rsidRDefault="000C2B2B" w:rsidP="000C2B2B">
            <w:pPr>
              <w:spacing w:before="60" w:after="60"/>
              <w:rPr>
                <w:rFonts w:ascii="Arial" w:hAnsi="Arial" w:cs="Arial"/>
              </w:rPr>
            </w:pPr>
          </w:p>
        </w:tc>
        <w:tc>
          <w:tcPr>
            <w:tcW w:w="651" w:type="pct"/>
            <w:gridSpan w:val="5"/>
            <w:tcBorders>
              <w:top w:val="single" w:sz="4" w:space="0" w:color="auto"/>
              <w:left w:val="single" w:sz="4" w:space="0" w:color="auto"/>
              <w:bottom w:val="single" w:sz="4" w:space="0" w:color="auto"/>
              <w:right w:val="single" w:sz="4" w:space="0" w:color="auto"/>
            </w:tcBorders>
            <w:vAlign w:val="bottom"/>
          </w:tcPr>
          <w:p w:rsidR="000C2B2B" w:rsidRPr="00C32474" w:rsidRDefault="000C2B2B" w:rsidP="000C2B2B">
            <w:pPr>
              <w:spacing w:before="60" w:after="60"/>
              <w:rPr>
                <w:rFonts w:ascii="Arial" w:hAnsi="Arial" w:cs="Arial"/>
              </w:rPr>
            </w:pPr>
          </w:p>
        </w:tc>
      </w:tr>
      <w:tr w:rsidR="000C2B2B" w:rsidRPr="00C32474" w:rsidTr="00C32474">
        <w:tc>
          <w:tcPr>
            <w:tcW w:w="4349" w:type="pct"/>
            <w:gridSpan w:val="13"/>
            <w:tcBorders>
              <w:top w:val="single" w:sz="4" w:space="0" w:color="auto"/>
              <w:left w:val="single" w:sz="4" w:space="0" w:color="auto"/>
              <w:bottom w:val="single" w:sz="4" w:space="0" w:color="auto"/>
              <w:right w:val="single" w:sz="4" w:space="0" w:color="auto"/>
            </w:tcBorders>
            <w:vAlign w:val="bottom"/>
          </w:tcPr>
          <w:p w:rsidR="000C2B2B" w:rsidRPr="00C32474" w:rsidRDefault="000C2B2B" w:rsidP="000C2B2B">
            <w:pPr>
              <w:spacing w:before="60" w:after="60"/>
              <w:rPr>
                <w:rFonts w:ascii="Arial" w:hAnsi="Arial" w:cs="Arial"/>
              </w:rPr>
            </w:pPr>
            <w:r w:rsidRPr="00C32474">
              <w:rPr>
                <w:rFonts w:ascii="Arial" w:hAnsi="Arial" w:cs="Arial"/>
              </w:rPr>
              <w:t>Has compliance with SCC Procurement Regulations been checked? (See Note 7 of Section 7) link to procurement page</w:t>
            </w:r>
          </w:p>
        </w:tc>
        <w:tc>
          <w:tcPr>
            <w:tcW w:w="651" w:type="pct"/>
            <w:gridSpan w:val="5"/>
            <w:tcBorders>
              <w:top w:val="single" w:sz="4" w:space="0" w:color="auto"/>
              <w:left w:val="single" w:sz="4" w:space="0" w:color="auto"/>
              <w:bottom w:val="single" w:sz="4" w:space="0" w:color="auto"/>
              <w:right w:val="single" w:sz="4" w:space="0" w:color="auto"/>
            </w:tcBorders>
            <w:vAlign w:val="bottom"/>
          </w:tcPr>
          <w:p w:rsidR="000C2B2B" w:rsidRPr="00C32474" w:rsidRDefault="000C2B2B" w:rsidP="000C2B2B">
            <w:pPr>
              <w:spacing w:before="60" w:after="60"/>
              <w:rPr>
                <w:rFonts w:ascii="Arial" w:hAnsi="Arial" w:cs="Arial"/>
              </w:rPr>
            </w:pPr>
            <w:r w:rsidRPr="00C32474">
              <w:rPr>
                <w:rFonts w:ascii="Arial" w:hAnsi="Arial" w:cs="Arial"/>
              </w:rPr>
              <w:fldChar w:fldCharType="begin">
                <w:ffData>
                  <w:name w:val="Text4"/>
                  <w:enabled/>
                  <w:calcOnExit w:val="0"/>
                  <w:textInput>
                    <w:default w:val="Yes / No"/>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Yes / No</w:t>
            </w:r>
            <w:r w:rsidRPr="00C32474">
              <w:rPr>
                <w:rFonts w:ascii="Arial" w:hAnsi="Arial" w:cs="Arial"/>
              </w:rPr>
              <w:fldChar w:fldCharType="end"/>
            </w:r>
          </w:p>
        </w:tc>
      </w:tr>
      <w:tr w:rsidR="000C2B2B" w:rsidRPr="00C32474" w:rsidTr="00C32474">
        <w:trPr>
          <w:trHeight w:val="142"/>
        </w:trPr>
        <w:tc>
          <w:tcPr>
            <w:tcW w:w="5000" w:type="pct"/>
            <w:gridSpan w:val="18"/>
            <w:tcBorders>
              <w:top w:val="single" w:sz="4" w:space="0" w:color="auto"/>
              <w:bottom w:val="single" w:sz="4" w:space="0" w:color="auto"/>
            </w:tcBorders>
            <w:vAlign w:val="bottom"/>
          </w:tcPr>
          <w:p w:rsidR="000C2B2B" w:rsidRPr="00C32474" w:rsidRDefault="000C2B2B" w:rsidP="000C2B2B">
            <w:pPr>
              <w:jc w:val="center"/>
              <w:rPr>
                <w:rFonts w:ascii="Arial" w:hAnsi="Arial" w:cs="Arial"/>
              </w:rPr>
            </w:pPr>
          </w:p>
        </w:tc>
      </w:tr>
      <w:tr w:rsidR="00C32474" w:rsidRPr="00C32474" w:rsidTr="00C32474">
        <w:tc>
          <w:tcPr>
            <w:tcW w:w="1461" w:type="pct"/>
            <w:gridSpan w:val="3"/>
            <w:tcBorders>
              <w:top w:val="single" w:sz="4" w:space="0" w:color="auto"/>
              <w:left w:val="single" w:sz="4" w:space="0" w:color="auto"/>
              <w:bottom w:val="single" w:sz="4" w:space="0" w:color="auto"/>
              <w:right w:val="single" w:sz="4" w:space="0" w:color="auto"/>
            </w:tcBorders>
            <w:vAlign w:val="bottom"/>
          </w:tcPr>
          <w:p w:rsidR="000C2B2B" w:rsidRPr="00C32474" w:rsidRDefault="000C2B2B" w:rsidP="000C2B2B">
            <w:pPr>
              <w:spacing w:before="60" w:after="60"/>
              <w:jc w:val="center"/>
              <w:rPr>
                <w:rFonts w:ascii="Arial" w:hAnsi="Arial" w:cs="Arial"/>
              </w:rPr>
            </w:pPr>
            <w:r w:rsidRPr="00C32474">
              <w:rPr>
                <w:rFonts w:ascii="Arial" w:hAnsi="Arial" w:cs="Arial"/>
              </w:rPr>
              <w:t>Proposed Start Date:</w:t>
            </w:r>
          </w:p>
        </w:tc>
        <w:tc>
          <w:tcPr>
            <w:tcW w:w="1583" w:type="pct"/>
            <w:gridSpan w:val="5"/>
            <w:tcBorders>
              <w:top w:val="single" w:sz="4" w:space="0" w:color="auto"/>
              <w:left w:val="single" w:sz="4" w:space="0" w:color="auto"/>
              <w:bottom w:val="single" w:sz="4" w:space="0" w:color="auto"/>
              <w:right w:val="single" w:sz="4" w:space="0" w:color="auto"/>
            </w:tcBorders>
            <w:vAlign w:val="bottom"/>
          </w:tcPr>
          <w:p w:rsidR="000C2B2B" w:rsidRPr="00C32474" w:rsidRDefault="000C2B2B" w:rsidP="000C2B2B">
            <w:pPr>
              <w:spacing w:before="60" w:after="60"/>
              <w:rPr>
                <w:rFonts w:ascii="Arial" w:hAnsi="Arial" w:cs="Arial"/>
              </w:rPr>
            </w:pP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p>
        </w:tc>
        <w:tc>
          <w:tcPr>
            <w:tcW w:w="1398" w:type="pct"/>
            <w:gridSpan w:val="6"/>
            <w:tcBorders>
              <w:top w:val="single" w:sz="4" w:space="0" w:color="auto"/>
              <w:left w:val="single" w:sz="4" w:space="0" w:color="auto"/>
              <w:bottom w:val="single" w:sz="4" w:space="0" w:color="auto"/>
              <w:right w:val="single" w:sz="4" w:space="0" w:color="auto"/>
            </w:tcBorders>
            <w:vAlign w:val="bottom"/>
          </w:tcPr>
          <w:p w:rsidR="000C2B2B" w:rsidRPr="00C32474" w:rsidRDefault="000C2B2B" w:rsidP="000C2B2B">
            <w:pPr>
              <w:spacing w:before="60" w:after="60"/>
              <w:jc w:val="center"/>
              <w:rPr>
                <w:rFonts w:ascii="Arial" w:hAnsi="Arial" w:cs="Arial"/>
              </w:rPr>
            </w:pPr>
            <w:r w:rsidRPr="00C32474">
              <w:rPr>
                <w:rFonts w:ascii="Arial" w:hAnsi="Arial" w:cs="Arial"/>
              </w:rPr>
              <w:t>Proposed Completion Date:</w:t>
            </w:r>
          </w:p>
        </w:tc>
        <w:tc>
          <w:tcPr>
            <w:tcW w:w="558" w:type="pct"/>
            <w:gridSpan w:val="4"/>
            <w:tcBorders>
              <w:top w:val="single" w:sz="4" w:space="0" w:color="auto"/>
              <w:left w:val="single" w:sz="4" w:space="0" w:color="auto"/>
              <w:bottom w:val="single" w:sz="4" w:space="0" w:color="auto"/>
              <w:right w:val="single" w:sz="4" w:space="0" w:color="auto"/>
            </w:tcBorders>
            <w:vAlign w:val="bottom"/>
          </w:tcPr>
          <w:p w:rsidR="000C2B2B" w:rsidRPr="00C32474" w:rsidRDefault="000C2B2B" w:rsidP="000C2B2B">
            <w:pPr>
              <w:spacing w:before="60" w:after="60"/>
              <w:rPr>
                <w:rFonts w:ascii="Arial" w:hAnsi="Arial" w:cs="Arial"/>
              </w:rPr>
            </w:pP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p>
        </w:tc>
      </w:tr>
    </w:tbl>
    <w:p w:rsidR="00050712" w:rsidRPr="00C32474" w:rsidRDefault="00050712" w:rsidP="000C2B2B">
      <w:pPr>
        <w:rPr>
          <w:rFonts w:ascii="Arial" w:hAnsi="Arial" w:cs="Arial"/>
          <w:bCs/>
        </w:rPr>
        <w:sectPr w:rsidR="00050712" w:rsidRPr="00C32474" w:rsidSect="00F773FD">
          <w:headerReference w:type="default" r:id="rId12"/>
          <w:footerReference w:type="default" r:id="rId13"/>
          <w:pgSz w:w="11906" w:h="16838"/>
          <w:pgMar w:top="1977" w:right="720" w:bottom="720" w:left="720" w:header="708" w:footer="115" w:gutter="0"/>
          <w:cols w:space="708"/>
          <w:docGrid w:linePitch="360"/>
        </w:sectPr>
      </w:pPr>
    </w:p>
    <w:tbl>
      <w:tblPr>
        <w:tblpPr w:leftFromText="180" w:rightFromText="180" w:vertAnchor="text" w:horzAnchor="margin" w:tblpY="599"/>
        <w:tblW w:w="5000" w:type="pct"/>
        <w:tblLook w:val="01E0" w:firstRow="1" w:lastRow="1" w:firstColumn="1" w:lastColumn="1" w:noHBand="0" w:noVBand="0"/>
      </w:tblPr>
      <w:tblGrid>
        <w:gridCol w:w="6558"/>
        <w:gridCol w:w="1696"/>
        <w:gridCol w:w="710"/>
        <w:gridCol w:w="1707"/>
        <w:gridCol w:w="11"/>
      </w:tblGrid>
      <w:tr w:rsidR="000C2B2B" w:rsidRPr="00C32474" w:rsidTr="00C32474">
        <w:trPr>
          <w:gridAfter w:val="1"/>
          <w:wAfter w:w="5" w:type="pct"/>
          <w:trHeight w:val="240"/>
        </w:trPr>
        <w:tc>
          <w:tcPr>
            <w:tcW w:w="4995" w:type="pct"/>
            <w:gridSpan w:val="4"/>
            <w:tcBorders>
              <w:bottom w:val="single" w:sz="4" w:space="0" w:color="auto"/>
            </w:tcBorders>
          </w:tcPr>
          <w:p w:rsidR="000C2B2B" w:rsidRPr="00C32474" w:rsidRDefault="000C2B2B" w:rsidP="000C2B2B">
            <w:pPr>
              <w:spacing w:before="60"/>
              <w:rPr>
                <w:rFonts w:ascii="Arial" w:hAnsi="Arial" w:cs="Arial"/>
                <w:b/>
                <w:bCs/>
              </w:rPr>
            </w:pPr>
            <w:r w:rsidRPr="00C32474">
              <w:rPr>
                <w:rFonts w:ascii="Arial" w:hAnsi="Arial" w:cs="Arial"/>
                <w:b/>
                <w:bCs/>
              </w:rPr>
              <w:lastRenderedPageBreak/>
              <w:t>SECTION 6 – Standards Information</w:t>
            </w:r>
          </w:p>
          <w:p w:rsidR="000C2B2B" w:rsidRPr="00C32474" w:rsidRDefault="000C2B2B" w:rsidP="000C2B2B">
            <w:pPr>
              <w:spacing w:after="60"/>
              <w:rPr>
                <w:rFonts w:ascii="Arial" w:hAnsi="Arial" w:cs="Arial"/>
              </w:rPr>
            </w:pPr>
            <w:r w:rsidRPr="00C32474">
              <w:rPr>
                <w:rFonts w:ascii="Arial" w:hAnsi="Arial" w:cs="Arial"/>
              </w:rPr>
              <w:t>(If applicable, this should be cross referenced to the School’s Asset Management Plan, Building Development Plan and/or School Improvement Plan and relevant extracts should be attached.)</w:t>
            </w:r>
          </w:p>
        </w:tc>
      </w:tr>
      <w:tr w:rsidR="000C2B2B" w:rsidRPr="00C32474" w:rsidTr="00C32474">
        <w:trPr>
          <w:gridAfter w:val="1"/>
          <w:wAfter w:w="5" w:type="pct"/>
        </w:trPr>
        <w:tc>
          <w:tcPr>
            <w:tcW w:w="4995" w:type="pct"/>
            <w:gridSpan w:val="4"/>
            <w:tcBorders>
              <w:top w:val="single" w:sz="4" w:space="0" w:color="auto"/>
              <w:left w:val="single" w:sz="4" w:space="0" w:color="auto"/>
              <w:right w:val="single" w:sz="4" w:space="0" w:color="auto"/>
            </w:tcBorders>
          </w:tcPr>
          <w:p w:rsidR="000C2B2B" w:rsidRPr="00C32474" w:rsidRDefault="000C2B2B" w:rsidP="000C2B2B">
            <w:pPr>
              <w:spacing w:before="60"/>
              <w:rPr>
                <w:rFonts w:ascii="Arial" w:hAnsi="Arial" w:cs="Arial"/>
              </w:rPr>
            </w:pPr>
            <w:r w:rsidRPr="00C32474">
              <w:rPr>
                <w:rFonts w:ascii="Arial" w:hAnsi="Arial" w:cs="Arial"/>
              </w:rPr>
              <w:t>How will the proposed project contribute to raising standards?</w:t>
            </w:r>
          </w:p>
        </w:tc>
      </w:tr>
      <w:tr w:rsidR="000C2B2B" w:rsidRPr="00C32474" w:rsidTr="00C32474">
        <w:trPr>
          <w:gridAfter w:val="1"/>
          <w:wAfter w:w="5" w:type="pct"/>
          <w:trHeight w:val="853"/>
        </w:trPr>
        <w:tc>
          <w:tcPr>
            <w:tcW w:w="4995" w:type="pct"/>
            <w:gridSpan w:val="4"/>
            <w:tcBorders>
              <w:left w:val="single" w:sz="4" w:space="0" w:color="auto"/>
              <w:bottom w:val="single" w:sz="4" w:space="0" w:color="auto"/>
              <w:right w:val="single" w:sz="4" w:space="0" w:color="auto"/>
            </w:tcBorders>
          </w:tcPr>
          <w:p w:rsidR="000C2B2B" w:rsidRPr="00C32474" w:rsidRDefault="000C2B2B" w:rsidP="000C2B2B">
            <w:pPr>
              <w:rPr>
                <w:rFonts w:ascii="Arial" w:hAnsi="Arial" w:cs="Arial"/>
              </w:rPr>
            </w:pP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p>
        </w:tc>
      </w:tr>
      <w:tr w:rsidR="000C2B2B" w:rsidRPr="00C32474" w:rsidTr="00C32474">
        <w:trPr>
          <w:gridAfter w:val="1"/>
          <w:wAfter w:w="5" w:type="pct"/>
        </w:trPr>
        <w:tc>
          <w:tcPr>
            <w:tcW w:w="4995" w:type="pct"/>
            <w:gridSpan w:val="4"/>
            <w:tcBorders>
              <w:top w:val="single" w:sz="4" w:space="0" w:color="auto"/>
              <w:left w:val="single" w:sz="4" w:space="0" w:color="auto"/>
              <w:right w:val="single" w:sz="4" w:space="0" w:color="auto"/>
            </w:tcBorders>
          </w:tcPr>
          <w:p w:rsidR="000C2B2B" w:rsidRPr="00C32474" w:rsidRDefault="000C2B2B" w:rsidP="000C2B2B">
            <w:pPr>
              <w:spacing w:before="60"/>
              <w:rPr>
                <w:rFonts w:ascii="Arial" w:hAnsi="Arial" w:cs="Arial"/>
              </w:rPr>
            </w:pPr>
            <w:r w:rsidRPr="00C32474">
              <w:rPr>
                <w:rFonts w:ascii="Arial" w:hAnsi="Arial" w:cs="Arial"/>
              </w:rPr>
              <w:t>How will you evaluate the success of the project?</w:t>
            </w:r>
          </w:p>
        </w:tc>
      </w:tr>
      <w:tr w:rsidR="000C2B2B" w:rsidRPr="00C32474" w:rsidTr="00C32474">
        <w:trPr>
          <w:gridAfter w:val="1"/>
          <w:wAfter w:w="5" w:type="pct"/>
          <w:trHeight w:val="851"/>
        </w:trPr>
        <w:tc>
          <w:tcPr>
            <w:tcW w:w="4995" w:type="pct"/>
            <w:gridSpan w:val="4"/>
            <w:tcBorders>
              <w:left w:val="single" w:sz="4" w:space="0" w:color="auto"/>
              <w:bottom w:val="single" w:sz="4" w:space="0" w:color="auto"/>
              <w:right w:val="single" w:sz="4" w:space="0" w:color="auto"/>
            </w:tcBorders>
          </w:tcPr>
          <w:p w:rsidR="000C2B2B" w:rsidRPr="00C32474" w:rsidRDefault="000C2B2B" w:rsidP="000C2B2B">
            <w:pPr>
              <w:rPr>
                <w:rFonts w:ascii="Arial" w:hAnsi="Arial" w:cs="Arial"/>
              </w:rPr>
            </w:pP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p>
        </w:tc>
      </w:tr>
      <w:tr w:rsidR="000C2B2B" w:rsidRPr="00C32474" w:rsidTr="00C32474">
        <w:trPr>
          <w:gridAfter w:val="1"/>
          <w:wAfter w:w="5" w:type="pct"/>
          <w:trHeight w:val="240"/>
        </w:trPr>
        <w:tc>
          <w:tcPr>
            <w:tcW w:w="4995" w:type="pct"/>
            <w:gridSpan w:val="4"/>
            <w:tcBorders>
              <w:bottom w:val="single" w:sz="4" w:space="0" w:color="auto"/>
            </w:tcBorders>
          </w:tcPr>
          <w:p w:rsidR="000C2B2B" w:rsidRPr="00C32474" w:rsidRDefault="000C2B2B" w:rsidP="000C2B2B">
            <w:pPr>
              <w:pStyle w:val="BodyText104"/>
              <w:tabs>
                <w:tab w:val="right" w:pos="10204"/>
              </w:tabs>
              <w:spacing w:before="60" w:after="60"/>
              <w:rPr>
                <w:rFonts w:ascii="Arial" w:hAnsi="Arial" w:cs="Arial"/>
                <w:b/>
                <w:sz w:val="22"/>
                <w:szCs w:val="22"/>
              </w:rPr>
            </w:pPr>
          </w:p>
          <w:p w:rsidR="000C2B2B" w:rsidRPr="00C32474" w:rsidRDefault="000C2B2B" w:rsidP="000C2B2B">
            <w:pPr>
              <w:pStyle w:val="BodyText104"/>
              <w:tabs>
                <w:tab w:val="right" w:pos="10204"/>
              </w:tabs>
              <w:spacing w:before="60" w:after="60"/>
              <w:rPr>
                <w:rFonts w:ascii="Arial" w:hAnsi="Arial" w:cs="Arial"/>
                <w:b/>
                <w:sz w:val="22"/>
                <w:szCs w:val="22"/>
              </w:rPr>
            </w:pPr>
            <w:r w:rsidRPr="00C32474">
              <w:rPr>
                <w:rFonts w:ascii="Arial" w:hAnsi="Arial" w:cs="Arial"/>
                <w:b/>
                <w:sz w:val="22"/>
                <w:szCs w:val="22"/>
              </w:rPr>
              <w:t>SECTION 7 – Certification Check List</w:t>
            </w:r>
          </w:p>
        </w:tc>
      </w:tr>
      <w:tr w:rsidR="000C2B2B" w:rsidRPr="00C32474" w:rsidTr="00C32474">
        <w:tc>
          <w:tcPr>
            <w:tcW w:w="5000" w:type="pct"/>
            <w:gridSpan w:val="5"/>
            <w:tcBorders>
              <w:top w:val="single" w:sz="4" w:space="0" w:color="auto"/>
              <w:left w:val="single" w:sz="4" w:space="0" w:color="auto"/>
              <w:right w:val="single" w:sz="4" w:space="0" w:color="auto"/>
            </w:tcBorders>
          </w:tcPr>
          <w:p w:rsidR="000C2B2B" w:rsidRPr="00C32474" w:rsidRDefault="000C2B2B" w:rsidP="000C2B2B">
            <w:pPr>
              <w:numPr>
                <w:ilvl w:val="0"/>
                <w:numId w:val="31"/>
              </w:numPr>
              <w:tabs>
                <w:tab w:val="clear" w:pos="720"/>
              </w:tabs>
              <w:spacing w:before="60" w:after="60"/>
              <w:ind w:left="426" w:hanging="426"/>
              <w:rPr>
                <w:rFonts w:ascii="Arial" w:hAnsi="Arial" w:cs="Arial"/>
              </w:rPr>
            </w:pPr>
            <w:r w:rsidRPr="00C32474">
              <w:rPr>
                <w:rFonts w:ascii="Arial" w:hAnsi="Arial" w:cs="Arial"/>
              </w:rPr>
              <w:t>Where relevant, these proposals have been discussed with the Senior Infrastructure Officer for CYP to determine whether there are any implications for sufficiency, admissions and the school’s budget, which may not be met through the LMS budget (and with the relevant Diocese for Aided Schools).</w:t>
            </w:r>
          </w:p>
        </w:tc>
      </w:tr>
      <w:tr w:rsidR="000C2B2B" w:rsidRPr="00C32474" w:rsidTr="00C32474">
        <w:tc>
          <w:tcPr>
            <w:tcW w:w="5000" w:type="pct"/>
            <w:gridSpan w:val="5"/>
            <w:tcBorders>
              <w:left w:val="single" w:sz="4" w:space="0" w:color="auto"/>
              <w:right w:val="single" w:sz="4" w:space="0" w:color="auto"/>
            </w:tcBorders>
          </w:tcPr>
          <w:p w:rsidR="000C2B2B" w:rsidRPr="00C32474" w:rsidRDefault="000C2B2B" w:rsidP="000C2B2B">
            <w:pPr>
              <w:numPr>
                <w:ilvl w:val="0"/>
                <w:numId w:val="31"/>
              </w:numPr>
              <w:tabs>
                <w:tab w:val="clear" w:pos="720"/>
              </w:tabs>
              <w:spacing w:before="60" w:after="60"/>
              <w:ind w:left="426" w:hanging="426"/>
              <w:rPr>
                <w:rFonts w:ascii="Arial" w:hAnsi="Arial" w:cs="Arial"/>
              </w:rPr>
            </w:pPr>
            <w:r w:rsidRPr="00C32474">
              <w:rPr>
                <w:rFonts w:ascii="Arial" w:hAnsi="Arial" w:cs="Arial"/>
              </w:rPr>
              <w:t>These proposals should be discussed with a competent professional to seek advice on best value, alternative options, planning permission, building control regulations and CDM regulations and any relevant specifications relating to the project e.g. are the correct standards being fulfilled?</w:t>
            </w:r>
          </w:p>
        </w:tc>
      </w:tr>
      <w:tr w:rsidR="000C2B2B" w:rsidRPr="00C32474" w:rsidTr="00C32474">
        <w:tc>
          <w:tcPr>
            <w:tcW w:w="5000" w:type="pct"/>
            <w:gridSpan w:val="5"/>
            <w:tcBorders>
              <w:left w:val="single" w:sz="4" w:space="0" w:color="auto"/>
              <w:right w:val="single" w:sz="4" w:space="0" w:color="auto"/>
            </w:tcBorders>
          </w:tcPr>
          <w:p w:rsidR="000C2B2B" w:rsidRPr="00C32474" w:rsidRDefault="000C2B2B" w:rsidP="000C2B2B">
            <w:pPr>
              <w:numPr>
                <w:ilvl w:val="0"/>
                <w:numId w:val="31"/>
              </w:numPr>
              <w:tabs>
                <w:tab w:val="clear" w:pos="720"/>
              </w:tabs>
              <w:spacing w:before="60" w:after="60"/>
              <w:ind w:left="426" w:hanging="426"/>
              <w:rPr>
                <w:rFonts w:ascii="Arial" w:hAnsi="Arial" w:cs="Arial"/>
              </w:rPr>
            </w:pPr>
            <w:r w:rsidRPr="00C32474">
              <w:rPr>
                <w:rFonts w:ascii="Arial" w:hAnsi="Arial" w:cs="Arial"/>
              </w:rPr>
              <w:t>If work involves ELECTRICAL and/or HEATING installations, GAS installations/equipment or ASBESTOS, the PRP must satisfy themselves that a suitably qualified contractor is engaged.  SCC requires that</w:t>
            </w:r>
            <w:r w:rsidRPr="00C32474">
              <w:rPr>
                <w:rFonts w:ascii="Arial" w:hAnsi="Arial" w:cs="Arial"/>
                <w:b/>
              </w:rPr>
              <w:t xml:space="preserve"> only</w:t>
            </w:r>
            <w:r w:rsidRPr="00C32474">
              <w:rPr>
                <w:rFonts w:ascii="Arial" w:hAnsi="Arial" w:cs="Arial"/>
              </w:rPr>
              <w:t xml:space="preserve"> </w:t>
            </w:r>
            <w:r w:rsidRPr="00C32474">
              <w:rPr>
                <w:rFonts w:ascii="Arial" w:hAnsi="Arial" w:cs="Arial"/>
                <w:b/>
              </w:rPr>
              <w:t>licensed asbestos contractors</w:t>
            </w:r>
            <w:r w:rsidRPr="00C32474">
              <w:rPr>
                <w:rFonts w:ascii="Arial" w:hAnsi="Arial" w:cs="Arial"/>
              </w:rPr>
              <w:t xml:space="preserve"> are to be used for </w:t>
            </w:r>
            <w:r w:rsidRPr="00C32474">
              <w:rPr>
                <w:rFonts w:ascii="Arial" w:hAnsi="Arial" w:cs="Arial"/>
                <w:b/>
              </w:rPr>
              <w:t>ALL asbestos works</w:t>
            </w:r>
            <w:r w:rsidRPr="00C32474">
              <w:rPr>
                <w:rFonts w:ascii="Arial" w:hAnsi="Arial" w:cs="Arial"/>
              </w:rPr>
              <w:t xml:space="preserve"> (notifiable or non-notifiable).  Please contact your Corporate Property Advisor for advice.  All work must comply with the relevant Safety, Health and Welfare legislation and with the relevant requirements of the County Council’s Health &amp; Safety policies and procedures. </w:t>
            </w:r>
          </w:p>
        </w:tc>
      </w:tr>
      <w:tr w:rsidR="000C2B2B" w:rsidRPr="00C32474" w:rsidTr="00C32474">
        <w:tc>
          <w:tcPr>
            <w:tcW w:w="5000" w:type="pct"/>
            <w:gridSpan w:val="5"/>
            <w:tcBorders>
              <w:left w:val="single" w:sz="4" w:space="0" w:color="auto"/>
              <w:right w:val="single" w:sz="4" w:space="0" w:color="auto"/>
            </w:tcBorders>
          </w:tcPr>
          <w:p w:rsidR="000C2B2B" w:rsidRPr="00C32474" w:rsidRDefault="000C2B2B" w:rsidP="000C2B2B">
            <w:pPr>
              <w:numPr>
                <w:ilvl w:val="0"/>
                <w:numId w:val="31"/>
              </w:numPr>
              <w:tabs>
                <w:tab w:val="clear" w:pos="720"/>
              </w:tabs>
              <w:spacing w:before="60" w:after="60"/>
              <w:ind w:left="426" w:hanging="426"/>
              <w:rPr>
                <w:rFonts w:ascii="Arial" w:hAnsi="Arial" w:cs="Arial"/>
              </w:rPr>
            </w:pPr>
            <w:r w:rsidRPr="00C32474">
              <w:rPr>
                <w:rFonts w:ascii="Arial" w:hAnsi="Arial" w:cs="Arial"/>
              </w:rPr>
              <w:br w:type="page"/>
              <w:t xml:space="preserve">Any contractor entering the school premises </w:t>
            </w:r>
            <w:r w:rsidRPr="00C32474">
              <w:rPr>
                <w:rFonts w:ascii="Arial" w:hAnsi="Arial" w:cs="Arial"/>
                <w:b/>
              </w:rPr>
              <w:t>must</w:t>
            </w:r>
            <w:r w:rsidRPr="00C32474">
              <w:rPr>
                <w:rFonts w:ascii="Arial" w:hAnsi="Arial" w:cs="Arial"/>
              </w:rPr>
              <w:t xml:space="preserve"> be shown the school's asbestos log and complete the site signing in log. They must confirm in writing before beginning works, that the proposed works will not disturb any asbestos material </w:t>
            </w:r>
            <w:r w:rsidRPr="00C32474">
              <w:rPr>
                <w:rFonts w:ascii="Arial" w:hAnsi="Arial" w:cs="Arial"/>
                <w:b/>
              </w:rPr>
              <w:t>before</w:t>
            </w:r>
            <w:r w:rsidRPr="00C32474">
              <w:rPr>
                <w:rFonts w:ascii="Arial" w:hAnsi="Arial" w:cs="Arial"/>
              </w:rPr>
              <w:t xml:space="preserve"> commencing.  The establishment shall be responsible for informing Property Management of any changes made to the Asbestos report. As well as relevant documentation inc Waste Transfer Note and Clearance certificates.  </w:t>
            </w:r>
            <w:r w:rsidRPr="00C32474">
              <w:rPr>
                <w:rFonts w:ascii="Arial" w:hAnsi="Arial" w:cs="Arial"/>
                <w:b/>
              </w:rPr>
              <w:t>THIS IS A LEGAL REQUIREMENT</w:t>
            </w:r>
          </w:p>
        </w:tc>
      </w:tr>
      <w:tr w:rsidR="000C2B2B" w:rsidRPr="00C32474" w:rsidTr="00C32474">
        <w:tc>
          <w:tcPr>
            <w:tcW w:w="5000" w:type="pct"/>
            <w:gridSpan w:val="5"/>
            <w:tcBorders>
              <w:left w:val="single" w:sz="4" w:space="0" w:color="auto"/>
              <w:right w:val="single" w:sz="4" w:space="0" w:color="auto"/>
            </w:tcBorders>
          </w:tcPr>
          <w:p w:rsidR="000C2B2B" w:rsidRPr="00C32474" w:rsidRDefault="000C2B2B" w:rsidP="000C2B2B">
            <w:pPr>
              <w:numPr>
                <w:ilvl w:val="0"/>
                <w:numId w:val="31"/>
              </w:numPr>
              <w:tabs>
                <w:tab w:val="clear" w:pos="720"/>
              </w:tabs>
              <w:spacing w:before="60" w:after="60"/>
              <w:ind w:left="426" w:hanging="426"/>
              <w:rPr>
                <w:rFonts w:ascii="Arial" w:hAnsi="Arial" w:cs="Arial"/>
              </w:rPr>
            </w:pPr>
            <w:r w:rsidRPr="00C32474">
              <w:rPr>
                <w:rFonts w:ascii="Arial" w:hAnsi="Arial" w:cs="Arial"/>
              </w:rPr>
              <w:t xml:space="preserve">The school will inform Property Management of the commencement and completion of the project. The school are responsible for ensuring that the project meets any standards relating to education property. </w:t>
            </w:r>
          </w:p>
        </w:tc>
      </w:tr>
      <w:tr w:rsidR="000C2B2B" w:rsidRPr="00C32474" w:rsidTr="00C32474">
        <w:tc>
          <w:tcPr>
            <w:tcW w:w="5000" w:type="pct"/>
            <w:gridSpan w:val="5"/>
            <w:tcBorders>
              <w:left w:val="single" w:sz="4" w:space="0" w:color="auto"/>
              <w:right w:val="single" w:sz="4" w:space="0" w:color="auto"/>
            </w:tcBorders>
          </w:tcPr>
          <w:p w:rsidR="000C2B2B" w:rsidRPr="00C32474" w:rsidRDefault="000C2B2B" w:rsidP="000C2B2B">
            <w:pPr>
              <w:numPr>
                <w:ilvl w:val="0"/>
                <w:numId w:val="31"/>
              </w:numPr>
              <w:tabs>
                <w:tab w:val="clear" w:pos="720"/>
              </w:tabs>
              <w:spacing w:before="60" w:after="60"/>
              <w:ind w:left="426" w:hanging="426"/>
              <w:rPr>
                <w:rFonts w:ascii="Arial" w:hAnsi="Arial" w:cs="Arial"/>
              </w:rPr>
            </w:pPr>
            <w:r w:rsidRPr="00C32474">
              <w:rPr>
                <w:rFonts w:ascii="Arial" w:hAnsi="Arial" w:cs="Arial"/>
              </w:rPr>
              <w:t>Any voluntary helper must be provided with suitable and sufficient training.  All necessary protective clothing and equipment must comply with relevant Health and Safety procedures.  The Responsible Person must carry out a risk assessment for safeguarding and Health &amp; Safety before using a voluntary helper including Disclosure and Barring Service checks</w:t>
            </w:r>
          </w:p>
        </w:tc>
      </w:tr>
      <w:tr w:rsidR="000C2B2B" w:rsidRPr="00C32474" w:rsidTr="00C32474">
        <w:tc>
          <w:tcPr>
            <w:tcW w:w="5000" w:type="pct"/>
            <w:gridSpan w:val="5"/>
            <w:tcBorders>
              <w:left w:val="single" w:sz="4" w:space="0" w:color="auto"/>
              <w:right w:val="single" w:sz="4" w:space="0" w:color="auto"/>
            </w:tcBorders>
          </w:tcPr>
          <w:p w:rsidR="000C2B2B" w:rsidRPr="00C32474" w:rsidRDefault="000C2B2B" w:rsidP="000C2B2B">
            <w:pPr>
              <w:numPr>
                <w:ilvl w:val="0"/>
                <w:numId w:val="31"/>
              </w:numPr>
              <w:tabs>
                <w:tab w:val="clear" w:pos="720"/>
              </w:tabs>
              <w:spacing w:before="60" w:after="60"/>
              <w:ind w:left="426" w:hanging="426"/>
              <w:rPr>
                <w:rFonts w:ascii="Arial" w:hAnsi="Arial" w:cs="Arial"/>
              </w:rPr>
            </w:pPr>
            <w:r w:rsidRPr="00C32474">
              <w:rPr>
                <w:rFonts w:ascii="Arial" w:hAnsi="Arial" w:cs="Arial"/>
              </w:rPr>
              <w:t>County Council’s full procurement regulations must be followed for all projects where the contract sum, for consultancy services or works, is likely to be in excess of £10,000 (£5,000 for specialist schools).  Best Value should also be proved below £10,000.</w:t>
            </w:r>
          </w:p>
        </w:tc>
      </w:tr>
      <w:tr w:rsidR="000C2B2B" w:rsidRPr="00C32474" w:rsidTr="00C32474">
        <w:tc>
          <w:tcPr>
            <w:tcW w:w="5000" w:type="pct"/>
            <w:gridSpan w:val="5"/>
            <w:tcBorders>
              <w:left w:val="single" w:sz="4" w:space="0" w:color="auto"/>
              <w:right w:val="single" w:sz="4" w:space="0" w:color="auto"/>
            </w:tcBorders>
          </w:tcPr>
          <w:p w:rsidR="000C2B2B" w:rsidRPr="00C32474" w:rsidRDefault="000C2B2B" w:rsidP="000C2B2B">
            <w:pPr>
              <w:numPr>
                <w:ilvl w:val="0"/>
                <w:numId w:val="31"/>
              </w:numPr>
              <w:tabs>
                <w:tab w:val="clear" w:pos="720"/>
              </w:tabs>
              <w:spacing w:before="60" w:after="60"/>
              <w:ind w:left="426" w:hanging="426"/>
              <w:rPr>
                <w:rFonts w:ascii="Arial" w:hAnsi="Arial" w:cs="Arial"/>
              </w:rPr>
            </w:pPr>
            <w:r w:rsidRPr="00C32474">
              <w:rPr>
                <w:rFonts w:ascii="Arial" w:hAnsi="Arial" w:cs="Arial"/>
              </w:rPr>
              <w:t>All contractors undertaking work must be asked to provide evidence that they hold public</w:t>
            </w:r>
            <w:r w:rsidR="00C32474">
              <w:rPr>
                <w:rFonts w:ascii="Arial" w:hAnsi="Arial" w:cs="Arial"/>
              </w:rPr>
              <w:t xml:space="preserve"> </w:t>
            </w:r>
            <w:r w:rsidRPr="00C32474">
              <w:rPr>
                <w:rFonts w:ascii="Arial" w:hAnsi="Arial" w:cs="Arial"/>
              </w:rPr>
              <w:t xml:space="preserve">liability insurance for a </w:t>
            </w:r>
            <w:r w:rsidRPr="00C32474">
              <w:rPr>
                <w:rFonts w:ascii="Arial" w:hAnsi="Arial" w:cs="Arial"/>
                <w:b/>
              </w:rPr>
              <w:t>minimum of £5m</w:t>
            </w:r>
            <w:r w:rsidRPr="00C32474">
              <w:rPr>
                <w:rFonts w:ascii="Arial" w:hAnsi="Arial" w:cs="Arial"/>
              </w:rPr>
              <w:t>.  Consultants must have professional indemnity cover of £5m. Insurance cover. Evidence of both of these will need to be supplied to Property Management to ensure that the County Council is covered for damage which may arise from the works. On completion insurance cover for the building will be reviewed.  Advice will be sought from Insurance Team as necessary.</w:t>
            </w:r>
          </w:p>
        </w:tc>
      </w:tr>
      <w:tr w:rsidR="000C2B2B" w:rsidRPr="00C32474" w:rsidTr="00C32474">
        <w:tc>
          <w:tcPr>
            <w:tcW w:w="5000" w:type="pct"/>
            <w:gridSpan w:val="5"/>
            <w:tcBorders>
              <w:left w:val="single" w:sz="4" w:space="0" w:color="auto"/>
              <w:right w:val="single" w:sz="4" w:space="0" w:color="auto"/>
            </w:tcBorders>
          </w:tcPr>
          <w:p w:rsidR="000C2B2B" w:rsidRPr="00C32474" w:rsidRDefault="000C2B2B" w:rsidP="000C2B2B">
            <w:pPr>
              <w:numPr>
                <w:ilvl w:val="0"/>
                <w:numId w:val="31"/>
              </w:numPr>
              <w:tabs>
                <w:tab w:val="clear" w:pos="720"/>
              </w:tabs>
              <w:spacing w:before="60" w:after="60"/>
              <w:ind w:left="426" w:hanging="426"/>
              <w:rPr>
                <w:rFonts w:ascii="Arial" w:hAnsi="Arial" w:cs="Arial"/>
              </w:rPr>
            </w:pPr>
            <w:r w:rsidRPr="00C32474">
              <w:rPr>
                <w:rFonts w:ascii="Arial" w:hAnsi="Arial" w:cs="Arial"/>
                <w:noProof/>
              </w:rPr>
              <w:t xml:space="preserve">The </w:t>
            </w:r>
            <w:hyperlink r:id="rId14" w:history="1">
              <w:r w:rsidRPr="00C32474">
                <w:rPr>
                  <w:rStyle w:val="Hyperlink"/>
                  <w:rFonts w:ascii="Arial" w:hAnsi="Arial" w:cs="Arial"/>
                  <w:noProof/>
                </w:rPr>
                <w:t>Zurich Hot Works permit</w:t>
              </w:r>
            </w:hyperlink>
            <w:r w:rsidRPr="00C32474">
              <w:rPr>
                <w:rFonts w:ascii="Arial" w:hAnsi="Arial" w:cs="Arial"/>
                <w:noProof/>
              </w:rPr>
              <w:t xml:space="preserve"> documentation (or equivalent approved) will be used for all procedures for ‘hot works’ (e.g. work involving use of naked flame).  SCC policy is that </w:t>
            </w:r>
            <w:r w:rsidRPr="00C32474">
              <w:rPr>
                <w:rFonts w:ascii="Arial" w:hAnsi="Arial" w:cs="Arial"/>
              </w:rPr>
              <w:t xml:space="preserve">hot works are only used as a last resort where </w:t>
            </w:r>
            <w:r w:rsidRPr="00C32474">
              <w:rPr>
                <w:rFonts w:ascii="Arial" w:hAnsi="Arial" w:cs="Arial"/>
                <w:noProof/>
              </w:rPr>
              <w:t>there are no Non-Hot Works alternatives.</w:t>
            </w:r>
          </w:p>
        </w:tc>
      </w:tr>
      <w:tr w:rsidR="000C2B2B" w:rsidRPr="00C32474" w:rsidTr="00C32474">
        <w:tc>
          <w:tcPr>
            <w:tcW w:w="5000" w:type="pct"/>
            <w:gridSpan w:val="5"/>
            <w:tcBorders>
              <w:left w:val="single" w:sz="4" w:space="0" w:color="auto"/>
              <w:right w:val="single" w:sz="4" w:space="0" w:color="auto"/>
            </w:tcBorders>
          </w:tcPr>
          <w:p w:rsidR="000C2B2B" w:rsidRPr="00C32474" w:rsidRDefault="000C2B2B" w:rsidP="000C2B2B">
            <w:pPr>
              <w:numPr>
                <w:ilvl w:val="0"/>
                <w:numId w:val="31"/>
              </w:numPr>
              <w:tabs>
                <w:tab w:val="clear" w:pos="720"/>
              </w:tabs>
              <w:spacing w:before="60" w:after="60"/>
              <w:ind w:left="426" w:hanging="426"/>
              <w:rPr>
                <w:rFonts w:ascii="Arial" w:hAnsi="Arial" w:cs="Arial"/>
                <w:noProof/>
              </w:rPr>
            </w:pPr>
            <w:r w:rsidRPr="00C32474">
              <w:rPr>
                <w:rFonts w:ascii="Arial" w:hAnsi="Arial" w:cs="Arial"/>
                <w:noProof/>
              </w:rPr>
              <w:t>Fire Risk Assessments, procedures &amp; Water Hygiene plans must be updated as necessary to provide adequate safeguards for occupants during the construction period and following completion of the works.</w:t>
            </w:r>
          </w:p>
        </w:tc>
      </w:tr>
      <w:tr w:rsidR="000C2B2B" w:rsidRPr="00C32474" w:rsidTr="00C32474">
        <w:tc>
          <w:tcPr>
            <w:tcW w:w="5000" w:type="pct"/>
            <w:gridSpan w:val="5"/>
            <w:tcBorders>
              <w:left w:val="single" w:sz="4" w:space="0" w:color="auto"/>
              <w:right w:val="single" w:sz="4" w:space="0" w:color="auto"/>
            </w:tcBorders>
          </w:tcPr>
          <w:p w:rsidR="000C2B2B" w:rsidRPr="00C32474" w:rsidRDefault="000C2B2B" w:rsidP="000C2B2B">
            <w:pPr>
              <w:numPr>
                <w:ilvl w:val="0"/>
                <w:numId w:val="31"/>
              </w:numPr>
              <w:tabs>
                <w:tab w:val="clear" w:pos="720"/>
              </w:tabs>
              <w:spacing w:before="60" w:after="60"/>
              <w:ind w:left="426" w:hanging="426"/>
              <w:rPr>
                <w:rFonts w:ascii="Arial" w:hAnsi="Arial" w:cs="Arial"/>
                <w:noProof/>
              </w:rPr>
            </w:pPr>
            <w:r w:rsidRPr="00C32474">
              <w:rPr>
                <w:rFonts w:ascii="Arial" w:hAnsi="Arial" w:cs="Arial"/>
                <w:noProof/>
              </w:rPr>
              <w:t>A complete set of as-built drawings (in electronic CAD DWG and PDF formats), as-built records, Mechanical &amp; Electrical testing certificates and updated asset lists for equipment must be passed to the Corporate Property Advisor to ensure records are maintained within six weeks of project completion.</w:t>
            </w:r>
          </w:p>
        </w:tc>
      </w:tr>
      <w:tr w:rsidR="000C2B2B" w:rsidRPr="00C32474" w:rsidTr="00C32474">
        <w:tc>
          <w:tcPr>
            <w:tcW w:w="5000" w:type="pct"/>
            <w:gridSpan w:val="5"/>
            <w:tcBorders>
              <w:left w:val="single" w:sz="4" w:space="0" w:color="auto"/>
              <w:right w:val="single" w:sz="4" w:space="0" w:color="auto"/>
            </w:tcBorders>
          </w:tcPr>
          <w:p w:rsidR="000C2B2B" w:rsidRPr="00C32474" w:rsidRDefault="000C2B2B" w:rsidP="000C2B2B">
            <w:pPr>
              <w:numPr>
                <w:ilvl w:val="0"/>
                <w:numId w:val="31"/>
              </w:numPr>
              <w:tabs>
                <w:tab w:val="clear" w:pos="720"/>
              </w:tabs>
              <w:spacing w:before="60" w:after="60"/>
              <w:ind w:left="426" w:hanging="426"/>
              <w:rPr>
                <w:rFonts w:ascii="Arial" w:hAnsi="Arial" w:cs="Arial"/>
                <w:noProof/>
              </w:rPr>
            </w:pPr>
            <w:r w:rsidRPr="00C32474">
              <w:rPr>
                <w:rFonts w:ascii="Arial" w:hAnsi="Arial" w:cs="Arial"/>
                <w:noProof/>
              </w:rPr>
              <w:t xml:space="preserve">Electronic copies of </w:t>
            </w:r>
            <w:r w:rsidRPr="00C32474">
              <w:rPr>
                <w:rFonts w:ascii="Arial" w:hAnsi="Arial" w:cs="Arial"/>
                <w:b/>
                <w:noProof/>
              </w:rPr>
              <w:t>all asbestos records</w:t>
            </w:r>
            <w:r w:rsidRPr="00C32474">
              <w:rPr>
                <w:rFonts w:ascii="Arial" w:hAnsi="Arial" w:cs="Arial"/>
                <w:noProof/>
              </w:rPr>
              <w:t xml:space="preserve"> must be forwarded to the Corporate Property Advisor asap, including:</w:t>
            </w:r>
          </w:p>
          <w:p w:rsidR="000C2B2B" w:rsidRPr="00C32474" w:rsidRDefault="000C2B2B" w:rsidP="000C2B2B">
            <w:pPr>
              <w:numPr>
                <w:ilvl w:val="1"/>
                <w:numId w:val="34"/>
              </w:numPr>
              <w:spacing w:before="60" w:after="60"/>
              <w:rPr>
                <w:rFonts w:ascii="Arial" w:hAnsi="Arial" w:cs="Arial"/>
                <w:noProof/>
              </w:rPr>
            </w:pPr>
            <w:r w:rsidRPr="00C32474">
              <w:rPr>
                <w:rFonts w:ascii="Arial" w:hAnsi="Arial" w:cs="Arial"/>
                <w:noProof/>
              </w:rPr>
              <w:t>Asbestos removal certificates / waste transfer consignment notes;</w:t>
            </w:r>
          </w:p>
          <w:p w:rsidR="000C2B2B" w:rsidRPr="00C32474" w:rsidRDefault="000C2B2B" w:rsidP="000C2B2B">
            <w:pPr>
              <w:numPr>
                <w:ilvl w:val="1"/>
                <w:numId w:val="34"/>
              </w:numPr>
              <w:spacing w:before="60" w:after="60"/>
              <w:rPr>
                <w:rFonts w:ascii="Arial" w:hAnsi="Arial" w:cs="Arial"/>
                <w:noProof/>
              </w:rPr>
            </w:pPr>
            <w:r w:rsidRPr="00C32474">
              <w:rPr>
                <w:rFonts w:ascii="Arial" w:hAnsi="Arial" w:cs="Arial"/>
                <w:noProof/>
              </w:rPr>
              <w:t>Air clearance (airborne fibre sampling) / re-occupation certificates;</w:t>
            </w:r>
          </w:p>
          <w:p w:rsidR="000C2B2B" w:rsidRPr="00C32474" w:rsidRDefault="000C2B2B" w:rsidP="000C2B2B">
            <w:pPr>
              <w:numPr>
                <w:ilvl w:val="1"/>
                <w:numId w:val="34"/>
              </w:numPr>
              <w:spacing w:before="60" w:after="60"/>
              <w:rPr>
                <w:rFonts w:ascii="Arial" w:hAnsi="Arial" w:cs="Arial"/>
                <w:noProof/>
              </w:rPr>
            </w:pPr>
            <w:r w:rsidRPr="00C32474">
              <w:rPr>
                <w:rFonts w:ascii="Arial" w:hAnsi="Arial" w:cs="Arial"/>
                <w:noProof/>
              </w:rPr>
              <w:t>Any asbestos survey reports or sample testing undertaken; and</w:t>
            </w:r>
          </w:p>
          <w:p w:rsidR="000C2B2B" w:rsidRPr="00C32474" w:rsidRDefault="000C2B2B" w:rsidP="000C2B2B">
            <w:pPr>
              <w:numPr>
                <w:ilvl w:val="1"/>
                <w:numId w:val="34"/>
              </w:numPr>
              <w:spacing w:before="60" w:after="60"/>
              <w:rPr>
                <w:rFonts w:ascii="Arial" w:hAnsi="Arial" w:cs="Arial"/>
                <w:noProof/>
              </w:rPr>
            </w:pPr>
            <w:r w:rsidRPr="00C32474">
              <w:rPr>
                <w:rFonts w:ascii="Arial" w:hAnsi="Arial" w:cs="Arial"/>
                <w:noProof/>
              </w:rPr>
              <w:t>A marked-up copy of the survey drawing clearly showing what asbestos has been removed as part of the project and what remains.</w:t>
            </w:r>
          </w:p>
        </w:tc>
      </w:tr>
      <w:tr w:rsidR="000C2B2B" w:rsidRPr="00C32474" w:rsidTr="00C32474">
        <w:tc>
          <w:tcPr>
            <w:tcW w:w="5000" w:type="pct"/>
            <w:gridSpan w:val="5"/>
            <w:tcBorders>
              <w:left w:val="single" w:sz="4" w:space="0" w:color="auto"/>
              <w:right w:val="single" w:sz="4" w:space="0" w:color="auto"/>
            </w:tcBorders>
          </w:tcPr>
          <w:p w:rsidR="000C2B2B" w:rsidRPr="00C32474" w:rsidRDefault="000C2B2B" w:rsidP="000C2B2B">
            <w:pPr>
              <w:numPr>
                <w:ilvl w:val="0"/>
                <w:numId w:val="31"/>
              </w:numPr>
              <w:tabs>
                <w:tab w:val="clear" w:pos="720"/>
              </w:tabs>
              <w:spacing w:before="60" w:after="60"/>
              <w:ind w:left="426" w:hanging="426"/>
              <w:rPr>
                <w:rFonts w:ascii="Arial" w:hAnsi="Arial" w:cs="Arial"/>
                <w:noProof/>
              </w:rPr>
            </w:pPr>
            <w:r w:rsidRPr="00C32474">
              <w:rPr>
                <w:rFonts w:ascii="Arial" w:hAnsi="Arial" w:cs="Arial"/>
                <w:noProof/>
              </w:rPr>
              <w:t>Work will not commence until written approval has been received from the Senior Infrastructure Officer (or Diocese for Aided Schools).</w:t>
            </w:r>
          </w:p>
        </w:tc>
      </w:tr>
      <w:tr w:rsidR="000C2B2B" w:rsidRPr="00C32474" w:rsidTr="00C32474">
        <w:trPr>
          <w:trHeight w:val="408"/>
        </w:trPr>
        <w:tc>
          <w:tcPr>
            <w:tcW w:w="5000" w:type="pct"/>
            <w:gridSpan w:val="5"/>
            <w:tcBorders>
              <w:left w:val="single" w:sz="4" w:space="0" w:color="auto"/>
              <w:bottom w:val="single" w:sz="4" w:space="0" w:color="auto"/>
              <w:right w:val="single" w:sz="4" w:space="0" w:color="auto"/>
            </w:tcBorders>
          </w:tcPr>
          <w:p w:rsidR="000C2B2B" w:rsidRPr="00C32474" w:rsidRDefault="000C2B2B" w:rsidP="000C2B2B">
            <w:pPr>
              <w:numPr>
                <w:ilvl w:val="0"/>
                <w:numId w:val="31"/>
              </w:numPr>
              <w:tabs>
                <w:tab w:val="clear" w:pos="720"/>
              </w:tabs>
              <w:spacing w:before="60" w:after="60"/>
              <w:ind w:left="426" w:hanging="426"/>
              <w:rPr>
                <w:rFonts w:ascii="Arial" w:hAnsi="Arial" w:cs="Arial"/>
                <w:bCs/>
              </w:rPr>
            </w:pPr>
            <w:r w:rsidRPr="00C32474">
              <w:rPr>
                <w:rFonts w:ascii="Arial" w:hAnsi="Arial" w:cs="Arial"/>
                <w:bCs/>
              </w:rPr>
              <w:t>An Environmental check will be carried out for this project, including Ecology interpretation if applicable.</w:t>
            </w:r>
          </w:p>
        </w:tc>
      </w:tr>
      <w:tr w:rsidR="000C2B2B" w:rsidRPr="00C32474" w:rsidTr="00C32474">
        <w:trPr>
          <w:gridAfter w:val="1"/>
          <w:wAfter w:w="5" w:type="pct"/>
        </w:trPr>
        <w:tc>
          <w:tcPr>
            <w:tcW w:w="4995" w:type="pct"/>
            <w:gridSpan w:val="4"/>
            <w:tcBorders>
              <w:top w:val="single" w:sz="4" w:space="0" w:color="auto"/>
              <w:bottom w:val="single" w:sz="4" w:space="0" w:color="auto"/>
            </w:tcBorders>
          </w:tcPr>
          <w:p w:rsidR="000C2B2B" w:rsidRPr="00C32474" w:rsidRDefault="000C2B2B" w:rsidP="000C2B2B">
            <w:pPr>
              <w:rPr>
                <w:rFonts w:ascii="Arial" w:hAnsi="Arial" w:cs="Arial"/>
              </w:rPr>
            </w:pPr>
          </w:p>
          <w:p w:rsidR="000C2B2B" w:rsidRPr="00C32474" w:rsidRDefault="000C2B2B" w:rsidP="000C2B2B">
            <w:pPr>
              <w:rPr>
                <w:rFonts w:ascii="Arial" w:hAnsi="Arial" w:cs="Arial"/>
              </w:rPr>
            </w:pPr>
          </w:p>
          <w:p w:rsidR="000C2B2B" w:rsidRPr="00C32474" w:rsidRDefault="000C2B2B" w:rsidP="000C2B2B">
            <w:pPr>
              <w:rPr>
                <w:rFonts w:ascii="Arial" w:hAnsi="Arial" w:cs="Arial"/>
              </w:rPr>
            </w:pPr>
            <w:r w:rsidRPr="00C32474">
              <w:rPr>
                <w:rFonts w:ascii="Arial" w:hAnsi="Arial" w:cs="Arial"/>
              </w:rPr>
              <w:t xml:space="preserve"> </w:t>
            </w:r>
            <w:r w:rsidRPr="00C32474">
              <w:rPr>
                <w:rFonts w:ascii="Arial" w:hAnsi="Arial" w:cs="Arial"/>
                <w:b/>
              </w:rPr>
              <w:t>Have questions 1-14 been fully completed [</w:t>
            </w:r>
            <w:r w:rsidRPr="00C32474">
              <w:rPr>
                <w:rFonts w:ascii="Arial" w:hAnsi="Arial" w:cs="Arial"/>
                <w:b/>
              </w:rPr>
              <w:fldChar w:fldCharType="begin">
                <w:ffData>
                  <w:name w:val="Check1"/>
                  <w:enabled/>
                  <w:calcOnExit w:val="0"/>
                  <w:checkBox>
                    <w:sizeAuto/>
                    <w:default w:val="0"/>
                  </w:checkBox>
                </w:ffData>
              </w:fldChar>
            </w:r>
            <w:bookmarkStart w:id="6" w:name="Check1"/>
            <w:r w:rsidRPr="00C32474">
              <w:rPr>
                <w:rFonts w:ascii="Arial" w:hAnsi="Arial" w:cs="Arial"/>
                <w:b/>
              </w:rPr>
              <w:instrText xml:space="preserve"> FORMCHECKBOX </w:instrText>
            </w:r>
            <w:r w:rsidR="00C66D0F">
              <w:rPr>
                <w:rFonts w:ascii="Arial" w:hAnsi="Arial" w:cs="Arial"/>
                <w:b/>
              </w:rPr>
            </w:r>
            <w:r w:rsidR="00C66D0F">
              <w:rPr>
                <w:rFonts w:ascii="Arial" w:hAnsi="Arial" w:cs="Arial"/>
                <w:b/>
              </w:rPr>
              <w:fldChar w:fldCharType="separate"/>
            </w:r>
            <w:r w:rsidRPr="00C32474">
              <w:rPr>
                <w:rFonts w:ascii="Arial" w:hAnsi="Arial" w:cs="Arial"/>
                <w:b/>
              </w:rPr>
              <w:fldChar w:fldCharType="end"/>
            </w:r>
            <w:bookmarkEnd w:id="6"/>
            <w:r w:rsidRPr="00C32474">
              <w:rPr>
                <w:rFonts w:ascii="Arial" w:hAnsi="Arial" w:cs="Arial"/>
                <w:b/>
              </w:rPr>
              <w:t>]</w:t>
            </w:r>
            <w:r w:rsidRPr="00C32474">
              <w:rPr>
                <w:rFonts w:ascii="Arial" w:hAnsi="Arial" w:cs="Arial"/>
              </w:rPr>
              <w:t>Tick as appropriate</w:t>
            </w:r>
          </w:p>
        </w:tc>
      </w:tr>
      <w:tr w:rsidR="000C2B2B" w:rsidRPr="00C32474" w:rsidTr="00C32474">
        <w:trPr>
          <w:gridAfter w:val="1"/>
          <w:wAfter w:w="5" w:type="pct"/>
        </w:trPr>
        <w:tc>
          <w:tcPr>
            <w:tcW w:w="4995" w:type="pct"/>
            <w:gridSpan w:val="4"/>
            <w:tcBorders>
              <w:top w:val="single" w:sz="4" w:space="0" w:color="auto"/>
              <w:left w:val="single" w:sz="4" w:space="0" w:color="auto"/>
              <w:right w:val="single" w:sz="4" w:space="0" w:color="auto"/>
            </w:tcBorders>
          </w:tcPr>
          <w:p w:rsidR="000C2B2B" w:rsidRPr="00C32474" w:rsidRDefault="000C2B2B" w:rsidP="000C2B2B">
            <w:pPr>
              <w:spacing w:before="60" w:after="60"/>
              <w:ind w:right="-120"/>
              <w:rPr>
                <w:rFonts w:ascii="Arial" w:hAnsi="Arial" w:cs="Arial"/>
              </w:rPr>
            </w:pPr>
            <w:r w:rsidRPr="00C32474">
              <w:rPr>
                <w:rFonts w:ascii="Arial" w:hAnsi="Arial" w:cs="Arial"/>
              </w:rPr>
              <w:t>I certify that the proposed project complies with all of the above and has the approval of the Governing Body.</w:t>
            </w:r>
          </w:p>
        </w:tc>
      </w:tr>
      <w:tr w:rsidR="000C2B2B" w:rsidRPr="00C32474" w:rsidTr="00C32474">
        <w:trPr>
          <w:gridAfter w:val="1"/>
          <w:wAfter w:w="5" w:type="pct"/>
        </w:trPr>
        <w:tc>
          <w:tcPr>
            <w:tcW w:w="3864" w:type="pct"/>
            <w:gridSpan w:val="2"/>
            <w:tcBorders>
              <w:left w:val="single" w:sz="4" w:space="0" w:color="auto"/>
            </w:tcBorders>
            <w:vAlign w:val="center"/>
          </w:tcPr>
          <w:p w:rsidR="000C2B2B" w:rsidRPr="00C32474" w:rsidRDefault="000C2B2B" w:rsidP="000C2B2B">
            <w:pPr>
              <w:spacing w:before="240" w:after="60"/>
              <w:rPr>
                <w:rFonts w:ascii="Arial" w:hAnsi="Arial" w:cs="Arial"/>
                <w:b/>
              </w:rPr>
            </w:pPr>
            <w:r w:rsidRPr="00C32474">
              <w:rPr>
                <w:rFonts w:ascii="Arial" w:hAnsi="Arial" w:cs="Arial"/>
                <w:b/>
              </w:rPr>
              <w:t xml:space="preserve">Head-teacher’s signature: </w:t>
            </w: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p>
        </w:tc>
        <w:tc>
          <w:tcPr>
            <w:tcW w:w="332" w:type="pct"/>
            <w:vAlign w:val="center"/>
          </w:tcPr>
          <w:p w:rsidR="000C2B2B" w:rsidRPr="00C32474" w:rsidRDefault="000C2B2B" w:rsidP="000C2B2B">
            <w:pPr>
              <w:spacing w:before="240" w:after="60"/>
              <w:ind w:right="-108"/>
              <w:jc w:val="right"/>
              <w:rPr>
                <w:rFonts w:ascii="Arial" w:hAnsi="Arial" w:cs="Arial"/>
                <w:b/>
              </w:rPr>
            </w:pPr>
            <w:r w:rsidRPr="00C32474">
              <w:rPr>
                <w:rFonts w:ascii="Arial" w:hAnsi="Arial" w:cs="Arial"/>
                <w:b/>
              </w:rPr>
              <w:t>Date:</w:t>
            </w:r>
          </w:p>
        </w:tc>
        <w:tc>
          <w:tcPr>
            <w:tcW w:w="799" w:type="pct"/>
            <w:tcBorders>
              <w:right w:val="single" w:sz="4" w:space="0" w:color="auto"/>
            </w:tcBorders>
            <w:vAlign w:val="center"/>
          </w:tcPr>
          <w:p w:rsidR="000C2B2B" w:rsidRPr="00C32474" w:rsidRDefault="000C2B2B" w:rsidP="000C2B2B">
            <w:pPr>
              <w:spacing w:before="240" w:after="60"/>
              <w:rPr>
                <w:rFonts w:ascii="Arial" w:hAnsi="Arial" w:cs="Arial"/>
              </w:rPr>
            </w:pP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p>
        </w:tc>
      </w:tr>
      <w:tr w:rsidR="000C2B2B" w:rsidRPr="00C32474" w:rsidTr="00C32474">
        <w:trPr>
          <w:gridAfter w:val="1"/>
          <w:wAfter w:w="5" w:type="pct"/>
        </w:trPr>
        <w:tc>
          <w:tcPr>
            <w:tcW w:w="3070" w:type="pct"/>
            <w:tcBorders>
              <w:left w:val="single" w:sz="4" w:space="0" w:color="auto"/>
              <w:bottom w:val="single" w:sz="4" w:space="0" w:color="auto"/>
            </w:tcBorders>
            <w:vAlign w:val="center"/>
          </w:tcPr>
          <w:p w:rsidR="000C2B2B" w:rsidRPr="00C32474" w:rsidRDefault="000C2B2B" w:rsidP="000C2B2B">
            <w:pPr>
              <w:spacing w:before="60" w:after="60"/>
              <w:rPr>
                <w:rFonts w:ascii="Arial" w:hAnsi="Arial" w:cs="Arial"/>
              </w:rPr>
            </w:pPr>
            <w:r w:rsidRPr="00C32474">
              <w:rPr>
                <w:rFonts w:ascii="Arial" w:hAnsi="Arial" w:cs="Arial"/>
                <w:i/>
              </w:rPr>
              <w:t>For email only:</w:t>
            </w:r>
            <w:r w:rsidRPr="00C32474">
              <w:rPr>
                <w:rFonts w:ascii="Arial" w:hAnsi="Arial" w:cs="Arial"/>
              </w:rPr>
              <w:t xml:space="preserve"> I confirm that this has the Head teacher’s approval</w:t>
            </w:r>
          </w:p>
        </w:tc>
        <w:tc>
          <w:tcPr>
            <w:tcW w:w="794" w:type="pct"/>
            <w:tcBorders>
              <w:bottom w:val="single" w:sz="4" w:space="0" w:color="auto"/>
            </w:tcBorders>
            <w:vAlign w:val="center"/>
          </w:tcPr>
          <w:p w:rsidR="000C2B2B" w:rsidRPr="00C32474" w:rsidRDefault="000C2B2B" w:rsidP="000C2B2B">
            <w:pPr>
              <w:spacing w:before="60" w:after="60"/>
              <w:ind w:right="-108"/>
              <w:jc w:val="center"/>
              <w:rPr>
                <w:rFonts w:ascii="Arial" w:hAnsi="Arial" w:cs="Arial"/>
              </w:rPr>
            </w:pPr>
            <w:r w:rsidRPr="00C32474">
              <w:rPr>
                <w:rFonts w:ascii="Arial" w:hAnsi="Arial" w:cs="Arial"/>
              </w:rPr>
              <w:fldChar w:fldCharType="begin">
                <w:ffData>
                  <w:name w:val="Text4"/>
                  <w:enabled/>
                  <w:calcOnExit w:val="0"/>
                  <w:textInput>
                    <w:default w:val="Yes / No"/>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Yes / No</w:t>
            </w:r>
            <w:r w:rsidRPr="00C32474">
              <w:rPr>
                <w:rFonts w:ascii="Arial" w:hAnsi="Arial" w:cs="Arial"/>
              </w:rPr>
              <w:fldChar w:fldCharType="end"/>
            </w:r>
          </w:p>
        </w:tc>
        <w:tc>
          <w:tcPr>
            <w:tcW w:w="332" w:type="pct"/>
            <w:tcBorders>
              <w:bottom w:val="single" w:sz="4" w:space="0" w:color="auto"/>
            </w:tcBorders>
            <w:vAlign w:val="center"/>
          </w:tcPr>
          <w:p w:rsidR="000C2B2B" w:rsidRPr="00C32474" w:rsidRDefault="000C2B2B" w:rsidP="000C2B2B">
            <w:pPr>
              <w:spacing w:before="60" w:after="60"/>
              <w:ind w:right="-108"/>
              <w:jc w:val="right"/>
              <w:rPr>
                <w:rFonts w:ascii="Arial" w:hAnsi="Arial" w:cs="Arial"/>
              </w:rPr>
            </w:pPr>
            <w:r w:rsidRPr="00C32474">
              <w:rPr>
                <w:rFonts w:ascii="Arial" w:hAnsi="Arial" w:cs="Arial"/>
              </w:rPr>
              <w:t>Date:</w:t>
            </w:r>
          </w:p>
        </w:tc>
        <w:tc>
          <w:tcPr>
            <w:tcW w:w="799" w:type="pct"/>
            <w:tcBorders>
              <w:bottom w:val="single" w:sz="4" w:space="0" w:color="auto"/>
              <w:right w:val="single" w:sz="4" w:space="0" w:color="auto"/>
            </w:tcBorders>
            <w:vAlign w:val="center"/>
          </w:tcPr>
          <w:p w:rsidR="000C2B2B" w:rsidRPr="00C32474" w:rsidRDefault="000C2B2B" w:rsidP="000C2B2B">
            <w:pPr>
              <w:spacing w:before="60" w:after="60"/>
              <w:rPr>
                <w:rFonts w:ascii="Arial" w:hAnsi="Arial" w:cs="Arial"/>
              </w:rPr>
            </w:pP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p>
        </w:tc>
      </w:tr>
    </w:tbl>
    <w:p w:rsidR="000C2B2B" w:rsidRPr="00C32474" w:rsidRDefault="000C2B2B">
      <w:pPr>
        <w:rPr>
          <w:rFonts w:ascii="Arial" w:hAnsi="Arial" w:cs="Arial"/>
        </w:rPr>
      </w:pPr>
    </w:p>
    <w:p w:rsidR="00E5494B" w:rsidRPr="00C32474" w:rsidRDefault="00E5494B" w:rsidP="00E5494B">
      <w:pPr>
        <w:pStyle w:val="NoSpacing"/>
        <w:jc w:val="both"/>
        <w:rPr>
          <w:rFonts w:ascii="Arial" w:hAnsi="Arial" w:cs="Arial"/>
          <w:sz w:val="20"/>
          <w:szCs w:val="20"/>
        </w:rPr>
      </w:pPr>
    </w:p>
    <w:p w:rsidR="000C2B2B" w:rsidRPr="00C32474" w:rsidRDefault="000C2B2B" w:rsidP="000C2B2B">
      <w:pPr>
        <w:ind w:left="360"/>
        <w:rPr>
          <w:rStyle w:val="Hyperlink"/>
          <w:rFonts w:ascii="Arial" w:hAnsi="Arial" w:cs="Arial"/>
        </w:rPr>
      </w:pPr>
      <w:r w:rsidRPr="00C32474">
        <w:rPr>
          <w:rFonts w:ascii="Arial" w:hAnsi="Arial" w:cs="Arial"/>
        </w:rPr>
        <w:t xml:space="preserve">Send the form(s) to </w:t>
      </w:r>
      <w:r w:rsidRPr="00C32474">
        <w:rPr>
          <w:rFonts w:ascii="Arial" w:hAnsi="Arial" w:cs="Arial"/>
          <w:b/>
        </w:rPr>
        <w:t>Risk &amp; Quality Team</w:t>
      </w:r>
      <w:r w:rsidRPr="00C32474">
        <w:rPr>
          <w:rFonts w:ascii="Arial" w:hAnsi="Arial" w:cs="Arial"/>
        </w:rPr>
        <w:t xml:space="preserve"> by email </w:t>
      </w:r>
      <w:r w:rsidR="00050712" w:rsidRPr="00C32474">
        <w:rPr>
          <w:rFonts w:ascii="Arial" w:hAnsi="Arial" w:cs="Arial"/>
        </w:rPr>
        <w:t xml:space="preserve">to </w:t>
      </w:r>
      <w:hyperlink r:id="rId15" w:history="1">
        <w:r w:rsidRPr="00C32474">
          <w:rPr>
            <w:rStyle w:val="Hyperlink"/>
            <w:rFonts w:ascii="Arial" w:hAnsi="Arial" w:cs="Arial"/>
          </w:rPr>
          <w:t>landlordsconsent@suffolk.gov.uk</w:t>
        </w:r>
      </w:hyperlink>
      <w:r w:rsidR="00050712" w:rsidRPr="00C32474">
        <w:rPr>
          <w:rStyle w:val="Hyperlink"/>
          <w:rFonts w:ascii="Arial" w:hAnsi="Arial" w:cs="Arial"/>
          <w:color w:val="auto"/>
          <w:u w:val="none"/>
        </w:rPr>
        <w:t xml:space="preserve">, at least </w:t>
      </w:r>
      <w:r w:rsidR="00050712" w:rsidRPr="00C32474">
        <w:rPr>
          <w:rStyle w:val="Hyperlink"/>
          <w:rFonts w:ascii="Arial" w:hAnsi="Arial" w:cs="Arial"/>
          <w:b/>
          <w:color w:val="auto"/>
          <w:u w:val="none"/>
        </w:rPr>
        <w:t>six weeks</w:t>
      </w:r>
      <w:r w:rsidR="00050712" w:rsidRPr="00C32474">
        <w:rPr>
          <w:rStyle w:val="Hyperlink"/>
          <w:rFonts w:ascii="Arial" w:hAnsi="Arial" w:cs="Arial"/>
          <w:color w:val="auto"/>
          <w:u w:val="none"/>
        </w:rPr>
        <w:t xml:space="preserve"> before the proposed start date.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0C2B2B" w:rsidRPr="00C32474" w:rsidTr="000C2B2B">
        <w:tc>
          <w:tcPr>
            <w:tcW w:w="10740" w:type="dxa"/>
            <w:shd w:val="clear" w:color="auto" w:fill="auto"/>
          </w:tcPr>
          <w:p w:rsidR="000C2B2B" w:rsidRPr="00C32474" w:rsidRDefault="000C2B2B" w:rsidP="00072289">
            <w:pPr>
              <w:rPr>
                <w:rFonts w:ascii="Arial" w:hAnsi="Arial" w:cs="Arial"/>
                <w:b/>
              </w:rPr>
            </w:pPr>
            <w:r w:rsidRPr="00C32474">
              <w:rPr>
                <w:rFonts w:ascii="Arial" w:hAnsi="Arial" w:cs="Arial"/>
                <w:b/>
              </w:rPr>
              <w:t>Risk &amp; Quality Team</w:t>
            </w:r>
          </w:p>
          <w:p w:rsidR="000C2B2B" w:rsidRPr="00C32474" w:rsidRDefault="000C2B2B" w:rsidP="00072289">
            <w:pPr>
              <w:rPr>
                <w:rFonts w:ascii="Arial" w:hAnsi="Arial" w:cs="Arial"/>
                <w:b/>
              </w:rPr>
            </w:pPr>
            <w:r w:rsidRPr="00C32474">
              <w:rPr>
                <w:rFonts w:ascii="Arial" w:hAnsi="Arial" w:cs="Arial"/>
              </w:rPr>
              <w:t>Tel: 01473  264 298</w:t>
            </w:r>
          </w:p>
          <w:p w:rsidR="000C2B2B" w:rsidRPr="00C32474" w:rsidRDefault="000C2B2B" w:rsidP="00072289">
            <w:pPr>
              <w:rPr>
                <w:rFonts w:ascii="Arial" w:hAnsi="Arial" w:cs="Arial"/>
              </w:rPr>
            </w:pPr>
            <w:r w:rsidRPr="00C32474">
              <w:rPr>
                <w:rFonts w:ascii="Arial" w:hAnsi="Arial" w:cs="Arial"/>
              </w:rPr>
              <w:t>Beacon House, Landmark Business Park, White House Road, Ipswich, IP1 5PB</w:t>
            </w:r>
          </w:p>
        </w:tc>
      </w:tr>
    </w:tbl>
    <w:p w:rsidR="000C2B2B" w:rsidRPr="00C32474" w:rsidRDefault="000C2B2B" w:rsidP="000C2B2B">
      <w:pPr>
        <w:rPr>
          <w:rFonts w:ascii="Arial" w:hAnsi="Arial" w:cs="Arial"/>
        </w:rPr>
      </w:pPr>
    </w:p>
    <w:p w:rsidR="00C32474" w:rsidRDefault="00C32474" w:rsidP="000C2B2B">
      <w:pPr>
        <w:jc w:val="both"/>
        <w:rPr>
          <w:rFonts w:ascii="Arial" w:hAnsi="Arial" w:cs="Arial"/>
        </w:rPr>
      </w:pPr>
    </w:p>
    <w:p w:rsidR="00C32474" w:rsidRDefault="00C32474" w:rsidP="000C2B2B">
      <w:pPr>
        <w:jc w:val="both"/>
        <w:rPr>
          <w:rFonts w:ascii="Arial" w:hAnsi="Arial" w:cs="Arial"/>
        </w:rPr>
      </w:pPr>
    </w:p>
    <w:p w:rsidR="00C32474" w:rsidRDefault="00C32474" w:rsidP="000C2B2B">
      <w:pPr>
        <w:jc w:val="both"/>
        <w:rPr>
          <w:rFonts w:ascii="Arial" w:hAnsi="Arial" w:cs="Arial"/>
        </w:rPr>
      </w:pPr>
    </w:p>
    <w:p w:rsidR="00C32474" w:rsidRDefault="00C32474" w:rsidP="000C2B2B">
      <w:pPr>
        <w:jc w:val="both"/>
        <w:rPr>
          <w:rFonts w:ascii="Arial" w:hAnsi="Arial" w:cs="Arial"/>
        </w:rPr>
      </w:pPr>
    </w:p>
    <w:p w:rsidR="000C2B2B" w:rsidRPr="00C32474" w:rsidRDefault="000C2B2B" w:rsidP="000C2B2B">
      <w:pPr>
        <w:jc w:val="both"/>
        <w:rPr>
          <w:rFonts w:ascii="Arial" w:hAnsi="Arial" w:cs="Arial"/>
        </w:rPr>
      </w:pPr>
      <w:r w:rsidRPr="00C32474">
        <w:rPr>
          <w:rFonts w:ascii="Arial" w:hAnsi="Arial" w:cs="Arial"/>
        </w:rPr>
        <w:t xml:space="preserve">Your application will be considered by the Risk &amp; Quality Team, Senior Infrastructure Officer and your Corporate Property Advisor.  You will be contacted should the project require any further information.  The project should </w:t>
      </w:r>
      <w:r w:rsidRPr="00C32474">
        <w:rPr>
          <w:rFonts w:ascii="Arial" w:hAnsi="Arial" w:cs="Arial"/>
          <w:b/>
        </w:rPr>
        <w:t>not commence</w:t>
      </w:r>
      <w:r w:rsidRPr="00C32474">
        <w:rPr>
          <w:rFonts w:ascii="Arial" w:hAnsi="Arial" w:cs="Arial"/>
        </w:rPr>
        <w:t xml:space="preserve"> until it approval has been given.  </w:t>
      </w:r>
    </w:p>
    <w:p w:rsidR="000C2B2B" w:rsidRPr="00C32474" w:rsidRDefault="000C2B2B" w:rsidP="000C2B2B">
      <w:pPr>
        <w:rPr>
          <w:rFonts w:ascii="Arial" w:hAnsi="Arial" w:cs="Arial"/>
        </w:rPr>
      </w:pPr>
      <w:r w:rsidRPr="00C32474">
        <w:rPr>
          <w:rFonts w:ascii="Arial" w:hAnsi="Arial" w:cs="Arial"/>
        </w:rPr>
        <w:t>Notification of approval will be emailed to schools by the Property Locality Office.</w:t>
      </w:r>
    </w:p>
    <w:tbl>
      <w:tblPr>
        <w:tblpPr w:leftFromText="180" w:rightFromText="180" w:vertAnchor="text" w:horzAnchor="margin" w:tblpXSpec="center" w:tblpY="182"/>
        <w:tblW w:w="5000" w:type="pct"/>
        <w:tblLook w:val="01E0" w:firstRow="1" w:lastRow="1" w:firstColumn="1" w:lastColumn="1" w:noHBand="0" w:noVBand="0"/>
      </w:tblPr>
      <w:tblGrid>
        <w:gridCol w:w="8270"/>
        <w:gridCol w:w="701"/>
        <w:gridCol w:w="1711"/>
      </w:tblGrid>
      <w:tr w:rsidR="000C2B2B" w:rsidRPr="00C32474" w:rsidTr="00C32474">
        <w:trPr>
          <w:trHeight w:val="240"/>
        </w:trPr>
        <w:tc>
          <w:tcPr>
            <w:tcW w:w="5000" w:type="pct"/>
            <w:gridSpan w:val="3"/>
            <w:tcBorders>
              <w:bottom w:val="single" w:sz="4" w:space="0" w:color="auto"/>
            </w:tcBorders>
          </w:tcPr>
          <w:p w:rsidR="000C2B2B" w:rsidRPr="00C32474" w:rsidRDefault="000C2B2B" w:rsidP="00072289">
            <w:pPr>
              <w:pStyle w:val="BodyText104"/>
              <w:tabs>
                <w:tab w:val="right" w:pos="10204"/>
              </w:tabs>
              <w:spacing w:before="60" w:after="60"/>
              <w:rPr>
                <w:rFonts w:ascii="Arial" w:hAnsi="Arial" w:cs="Arial"/>
                <w:b/>
                <w:sz w:val="22"/>
                <w:szCs w:val="22"/>
              </w:rPr>
            </w:pPr>
            <w:r w:rsidRPr="00C32474">
              <w:rPr>
                <w:rFonts w:ascii="Arial" w:hAnsi="Arial" w:cs="Arial"/>
                <w:b/>
                <w:sz w:val="22"/>
                <w:szCs w:val="22"/>
              </w:rPr>
              <w:t>For Office Use Only</w:t>
            </w:r>
          </w:p>
        </w:tc>
      </w:tr>
      <w:tr w:rsidR="000C2B2B" w:rsidRPr="00C32474" w:rsidTr="00C32474">
        <w:tc>
          <w:tcPr>
            <w:tcW w:w="3871" w:type="pct"/>
            <w:tcBorders>
              <w:top w:val="single" w:sz="4" w:space="0" w:color="auto"/>
              <w:left w:val="single" w:sz="4" w:space="0" w:color="auto"/>
              <w:bottom w:val="single" w:sz="4" w:space="0" w:color="auto"/>
            </w:tcBorders>
          </w:tcPr>
          <w:p w:rsidR="000C2B2B" w:rsidRPr="00C32474" w:rsidRDefault="000C2B2B" w:rsidP="00072289">
            <w:pPr>
              <w:spacing w:before="240" w:after="60"/>
              <w:rPr>
                <w:rFonts w:ascii="Arial" w:hAnsi="Arial" w:cs="Arial"/>
              </w:rPr>
            </w:pPr>
            <w:r w:rsidRPr="00C32474">
              <w:rPr>
                <w:rFonts w:ascii="Arial" w:hAnsi="Arial" w:cs="Arial"/>
              </w:rPr>
              <w:t xml:space="preserve">Approved by SIO: </w:t>
            </w: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p>
        </w:tc>
        <w:tc>
          <w:tcPr>
            <w:tcW w:w="328" w:type="pct"/>
            <w:tcBorders>
              <w:top w:val="single" w:sz="4" w:space="0" w:color="auto"/>
              <w:bottom w:val="single" w:sz="4" w:space="0" w:color="auto"/>
            </w:tcBorders>
          </w:tcPr>
          <w:p w:rsidR="000C2B2B" w:rsidRPr="00C32474" w:rsidRDefault="000C2B2B" w:rsidP="00072289">
            <w:pPr>
              <w:spacing w:before="240" w:after="60"/>
              <w:ind w:right="-108"/>
              <w:jc w:val="right"/>
              <w:rPr>
                <w:rFonts w:ascii="Arial" w:hAnsi="Arial" w:cs="Arial"/>
              </w:rPr>
            </w:pPr>
            <w:r w:rsidRPr="00C32474">
              <w:rPr>
                <w:rFonts w:ascii="Arial" w:hAnsi="Arial" w:cs="Arial"/>
              </w:rPr>
              <w:t>Date:</w:t>
            </w:r>
          </w:p>
        </w:tc>
        <w:tc>
          <w:tcPr>
            <w:tcW w:w="801" w:type="pct"/>
            <w:tcBorders>
              <w:top w:val="single" w:sz="4" w:space="0" w:color="auto"/>
              <w:bottom w:val="single" w:sz="4" w:space="0" w:color="auto"/>
              <w:right w:val="single" w:sz="4" w:space="0" w:color="auto"/>
            </w:tcBorders>
          </w:tcPr>
          <w:p w:rsidR="000C2B2B" w:rsidRPr="00C32474" w:rsidRDefault="000C2B2B" w:rsidP="00072289">
            <w:pPr>
              <w:spacing w:before="240" w:after="60"/>
              <w:rPr>
                <w:rFonts w:ascii="Arial" w:hAnsi="Arial" w:cs="Arial"/>
              </w:rPr>
            </w:pP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p>
        </w:tc>
      </w:tr>
      <w:tr w:rsidR="000C2B2B" w:rsidRPr="00C32474" w:rsidTr="00C32474">
        <w:tc>
          <w:tcPr>
            <w:tcW w:w="3871" w:type="pct"/>
            <w:tcBorders>
              <w:top w:val="single" w:sz="4" w:space="0" w:color="auto"/>
              <w:left w:val="single" w:sz="4" w:space="0" w:color="auto"/>
              <w:bottom w:val="single" w:sz="4" w:space="0" w:color="auto"/>
            </w:tcBorders>
          </w:tcPr>
          <w:p w:rsidR="000C2B2B" w:rsidRPr="00C32474" w:rsidRDefault="000C2B2B" w:rsidP="00072289">
            <w:pPr>
              <w:spacing w:before="240" w:after="60"/>
              <w:rPr>
                <w:rFonts w:ascii="Arial" w:hAnsi="Arial" w:cs="Arial"/>
              </w:rPr>
            </w:pPr>
            <w:r w:rsidRPr="00C32474">
              <w:rPr>
                <w:rFonts w:ascii="Arial" w:hAnsi="Arial" w:cs="Arial"/>
              </w:rPr>
              <w:t xml:space="preserve">Approved by Property Management: </w:t>
            </w: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p>
        </w:tc>
        <w:tc>
          <w:tcPr>
            <w:tcW w:w="328" w:type="pct"/>
            <w:tcBorders>
              <w:top w:val="single" w:sz="4" w:space="0" w:color="auto"/>
              <w:bottom w:val="single" w:sz="4" w:space="0" w:color="auto"/>
            </w:tcBorders>
          </w:tcPr>
          <w:p w:rsidR="000C2B2B" w:rsidRPr="00C32474" w:rsidRDefault="000C2B2B" w:rsidP="00072289">
            <w:pPr>
              <w:spacing w:before="240" w:after="60"/>
              <w:ind w:right="-108"/>
              <w:jc w:val="right"/>
              <w:rPr>
                <w:rFonts w:ascii="Arial" w:hAnsi="Arial" w:cs="Arial"/>
              </w:rPr>
            </w:pPr>
            <w:r w:rsidRPr="00C32474">
              <w:rPr>
                <w:rFonts w:ascii="Arial" w:hAnsi="Arial" w:cs="Arial"/>
              </w:rPr>
              <w:t>Date:</w:t>
            </w:r>
          </w:p>
        </w:tc>
        <w:tc>
          <w:tcPr>
            <w:tcW w:w="801" w:type="pct"/>
            <w:tcBorders>
              <w:top w:val="single" w:sz="4" w:space="0" w:color="auto"/>
              <w:bottom w:val="single" w:sz="4" w:space="0" w:color="auto"/>
              <w:right w:val="single" w:sz="4" w:space="0" w:color="auto"/>
            </w:tcBorders>
          </w:tcPr>
          <w:p w:rsidR="000C2B2B" w:rsidRPr="00C32474" w:rsidRDefault="000C2B2B" w:rsidP="00072289">
            <w:pPr>
              <w:spacing w:before="240" w:after="60"/>
              <w:rPr>
                <w:rFonts w:ascii="Arial" w:hAnsi="Arial" w:cs="Arial"/>
              </w:rPr>
            </w:pP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p>
        </w:tc>
      </w:tr>
      <w:tr w:rsidR="000C2B2B" w:rsidRPr="00C32474" w:rsidTr="00C32474">
        <w:tc>
          <w:tcPr>
            <w:tcW w:w="3871" w:type="pct"/>
            <w:tcBorders>
              <w:top w:val="single" w:sz="4" w:space="0" w:color="auto"/>
              <w:left w:val="single" w:sz="4" w:space="0" w:color="auto"/>
              <w:bottom w:val="single" w:sz="4" w:space="0" w:color="auto"/>
            </w:tcBorders>
          </w:tcPr>
          <w:p w:rsidR="000C2B2B" w:rsidRPr="00C32474" w:rsidRDefault="000C2B2B" w:rsidP="00072289">
            <w:pPr>
              <w:spacing w:before="240" w:after="60"/>
              <w:rPr>
                <w:rFonts w:ascii="Arial" w:hAnsi="Arial" w:cs="Arial"/>
              </w:rPr>
            </w:pPr>
            <w:r w:rsidRPr="00C32474">
              <w:rPr>
                <w:rFonts w:ascii="Arial" w:hAnsi="Arial" w:cs="Arial"/>
              </w:rPr>
              <w:t xml:space="preserve">School notified of outcome: </w:t>
            </w: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p>
        </w:tc>
        <w:tc>
          <w:tcPr>
            <w:tcW w:w="328" w:type="pct"/>
            <w:tcBorders>
              <w:top w:val="single" w:sz="4" w:space="0" w:color="auto"/>
              <w:bottom w:val="single" w:sz="4" w:space="0" w:color="auto"/>
            </w:tcBorders>
          </w:tcPr>
          <w:p w:rsidR="000C2B2B" w:rsidRPr="00C32474" w:rsidRDefault="000C2B2B" w:rsidP="00072289">
            <w:pPr>
              <w:spacing w:before="240" w:after="60"/>
              <w:ind w:right="-108"/>
              <w:jc w:val="right"/>
              <w:rPr>
                <w:rFonts w:ascii="Arial" w:hAnsi="Arial" w:cs="Arial"/>
              </w:rPr>
            </w:pPr>
            <w:r w:rsidRPr="00C32474">
              <w:rPr>
                <w:rFonts w:ascii="Arial" w:hAnsi="Arial" w:cs="Arial"/>
              </w:rPr>
              <w:t>Date:</w:t>
            </w:r>
          </w:p>
        </w:tc>
        <w:tc>
          <w:tcPr>
            <w:tcW w:w="801" w:type="pct"/>
            <w:tcBorders>
              <w:top w:val="single" w:sz="4" w:space="0" w:color="auto"/>
              <w:bottom w:val="single" w:sz="4" w:space="0" w:color="auto"/>
              <w:right w:val="single" w:sz="4" w:space="0" w:color="auto"/>
            </w:tcBorders>
          </w:tcPr>
          <w:p w:rsidR="000C2B2B" w:rsidRPr="00C32474" w:rsidRDefault="000C2B2B" w:rsidP="00072289">
            <w:pPr>
              <w:spacing w:before="240" w:after="60"/>
              <w:rPr>
                <w:rFonts w:ascii="Arial" w:hAnsi="Arial" w:cs="Arial"/>
              </w:rPr>
            </w:pP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p>
        </w:tc>
      </w:tr>
      <w:tr w:rsidR="000C2B2B" w:rsidRPr="00C32474" w:rsidTr="00C32474">
        <w:tc>
          <w:tcPr>
            <w:tcW w:w="3871" w:type="pct"/>
            <w:tcBorders>
              <w:top w:val="single" w:sz="4" w:space="0" w:color="auto"/>
              <w:left w:val="single" w:sz="4" w:space="0" w:color="auto"/>
              <w:bottom w:val="single" w:sz="4" w:space="0" w:color="auto"/>
            </w:tcBorders>
          </w:tcPr>
          <w:p w:rsidR="000C2B2B" w:rsidRPr="00C32474" w:rsidRDefault="000C2B2B" w:rsidP="00072289">
            <w:pPr>
              <w:spacing w:before="240" w:after="60"/>
              <w:rPr>
                <w:rFonts w:ascii="Arial" w:hAnsi="Arial" w:cs="Arial"/>
              </w:rPr>
            </w:pPr>
            <w:r w:rsidRPr="00C32474">
              <w:rPr>
                <w:rFonts w:ascii="Arial" w:hAnsi="Arial" w:cs="Arial"/>
              </w:rPr>
              <w:t xml:space="preserve">Monitoring check completed by: </w:t>
            </w: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p>
        </w:tc>
        <w:tc>
          <w:tcPr>
            <w:tcW w:w="328" w:type="pct"/>
            <w:tcBorders>
              <w:top w:val="single" w:sz="4" w:space="0" w:color="auto"/>
              <w:bottom w:val="single" w:sz="4" w:space="0" w:color="auto"/>
            </w:tcBorders>
          </w:tcPr>
          <w:p w:rsidR="000C2B2B" w:rsidRPr="00C32474" w:rsidRDefault="000C2B2B" w:rsidP="00072289">
            <w:pPr>
              <w:spacing w:before="240" w:after="60"/>
              <w:ind w:right="-108"/>
              <w:jc w:val="right"/>
              <w:rPr>
                <w:rFonts w:ascii="Arial" w:hAnsi="Arial" w:cs="Arial"/>
              </w:rPr>
            </w:pPr>
            <w:r w:rsidRPr="00C32474">
              <w:rPr>
                <w:rFonts w:ascii="Arial" w:hAnsi="Arial" w:cs="Arial"/>
              </w:rPr>
              <w:t>Date:</w:t>
            </w:r>
          </w:p>
        </w:tc>
        <w:tc>
          <w:tcPr>
            <w:tcW w:w="801" w:type="pct"/>
            <w:tcBorders>
              <w:top w:val="single" w:sz="4" w:space="0" w:color="auto"/>
              <w:bottom w:val="single" w:sz="4" w:space="0" w:color="auto"/>
              <w:right w:val="single" w:sz="4" w:space="0" w:color="auto"/>
            </w:tcBorders>
          </w:tcPr>
          <w:p w:rsidR="000C2B2B" w:rsidRPr="00C32474" w:rsidRDefault="000C2B2B" w:rsidP="00072289">
            <w:pPr>
              <w:spacing w:before="240" w:after="60"/>
              <w:rPr>
                <w:rFonts w:ascii="Arial" w:hAnsi="Arial" w:cs="Arial"/>
              </w:rPr>
            </w:pPr>
            <w:r w:rsidRPr="00C32474">
              <w:rPr>
                <w:rFonts w:ascii="Arial" w:hAnsi="Arial" w:cs="Arial"/>
              </w:rPr>
              <w:fldChar w:fldCharType="begin">
                <w:ffData>
                  <w:name w:val="Text1"/>
                  <w:enabled/>
                  <w:calcOnExit w:val="0"/>
                  <w:textInput/>
                </w:ffData>
              </w:fldChar>
            </w:r>
            <w:r w:rsidRPr="00C32474">
              <w:rPr>
                <w:rFonts w:ascii="Arial" w:hAnsi="Arial" w:cs="Arial"/>
              </w:rPr>
              <w:instrText xml:space="preserve"> FORMTEXT </w:instrText>
            </w:r>
            <w:r w:rsidRPr="00C32474">
              <w:rPr>
                <w:rFonts w:ascii="Arial" w:hAnsi="Arial" w:cs="Arial"/>
              </w:rPr>
            </w:r>
            <w:r w:rsidRPr="00C32474">
              <w:rPr>
                <w:rFonts w:ascii="Arial" w:hAnsi="Arial" w:cs="Arial"/>
              </w:rPr>
              <w:fldChar w:fldCharType="separate"/>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noProof/>
              </w:rPr>
              <w:t> </w:t>
            </w:r>
            <w:r w:rsidRPr="00C32474">
              <w:rPr>
                <w:rFonts w:ascii="Arial" w:hAnsi="Arial" w:cs="Arial"/>
              </w:rPr>
              <w:fldChar w:fldCharType="end"/>
            </w:r>
          </w:p>
        </w:tc>
      </w:tr>
    </w:tbl>
    <w:p w:rsidR="000C2B2B" w:rsidRPr="00C32474" w:rsidRDefault="000C2B2B" w:rsidP="000C2B2B">
      <w:pPr>
        <w:rPr>
          <w:rFonts w:ascii="Arial" w:hAnsi="Arial" w:cs="Arial"/>
        </w:rPr>
      </w:pPr>
    </w:p>
    <w:tbl>
      <w:tblPr>
        <w:tblpPr w:leftFromText="180" w:rightFromText="180" w:vertAnchor="text" w:horzAnchor="margin" w:tblpXSpec="center" w:tblpY="144"/>
        <w:tblW w:w="10762" w:type="dxa"/>
        <w:tblLayout w:type="fixed"/>
        <w:tblLook w:val="01E0" w:firstRow="1" w:lastRow="1" w:firstColumn="1" w:lastColumn="1" w:noHBand="0" w:noVBand="0"/>
      </w:tblPr>
      <w:tblGrid>
        <w:gridCol w:w="10762"/>
      </w:tblGrid>
      <w:tr w:rsidR="000C2B2B" w:rsidRPr="00C32474" w:rsidTr="00072289">
        <w:trPr>
          <w:trHeight w:val="979"/>
        </w:trPr>
        <w:tc>
          <w:tcPr>
            <w:tcW w:w="10762" w:type="dxa"/>
            <w:tcBorders>
              <w:top w:val="single" w:sz="4" w:space="0" w:color="auto"/>
              <w:left w:val="single" w:sz="4" w:space="0" w:color="auto"/>
              <w:bottom w:val="single" w:sz="4" w:space="0" w:color="auto"/>
              <w:right w:val="single" w:sz="4" w:space="0" w:color="auto"/>
            </w:tcBorders>
          </w:tcPr>
          <w:p w:rsidR="000C2B2B" w:rsidRPr="00C32474" w:rsidRDefault="000C2B2B" w:rsidP="00072289">
            <w:pPr>
              <w:pStyle w:val="BodyText1"/>
              <w:rPr>
                <w:rFonts w:ascii="Arial" w:hAnsi="Arial" w:cs="Arial"/>
                <w:bCs/>
                <w:sz w:val="22"/>
                <w:szCs w:val="22"/>
              </w:rPr>
            </w:pPr>
            <w:r w:rsidRPr="00C32474">
              <w:rPr>
                <w:rFonts w:ascii="Arial" w:hAnsi="Arial" w:cs="Arial"/>
                <w:bCs/>
                <w:sz w:val="22"/>
                <w:szCs w:val="22"/>
              </w:rPr>
              <w:t xml:space="preserve">Disclaimer:  This consent to proceed is only valid for the information shown at the date on the form submitted.  Any changes to materials, dimensions, contractors or work practices need to be notified to Property Management immediately when known.  </w:t>
            </w:r>
          </w:p>
        </w:tc>
      </w:tr>
    </w:tbl>
    <w:p w:rsidR="000C2B2B" w:rsidRPr="00C32474" w:rsidRDefault="000C2B2B" w:rsidP="000C2B2B">
      <w:pPr>
        <w:rPr>
          <w:rFonts w:ascii="Arial" w:hAnsi="Arial" w:cs="Arial"/>
        </w:rPr>
      </w:pPr>
    </w:p>
    <w:p w:rsidR="000C2B2B" w:rsidRPr="00C32474" w:rsidRDefault="000C2B2B" w:rsidP="000C2B2B">
      <w:pPr>
        <w:ind w:left="-851"/>
        <w:rPr>
          <w:rFonts w:ascii="Arial" w:hAnsi="Arial" w:cs="Arial"/>
        </w:rPr>
      </w:pPr>
    </w:p>
    <w:p w:rsidR="000C2B2B" w:rsidRPr="00C32474" w:rsidRDefault="000C2B2B" w:rsidP="000C2B2B">
      <w:pPr>
        <w:ind w:left="-851"/>
        <w:rPr>
          <w:rFonts w:ascii="Arial" w:hAnsi="Arial" w:cs="Arial"/>
        </w:rPr>
      </w:pPr>
    </w:p>
    <w:p w:rsidR="009E462F" w:rsidRPr="00C32474" w:rsidRDefault="009E462F" w:rsidP="000C2B2B">
      <w:pPr>
        <w:rPr>
          <w:rFonts w:ascii="Arial" w:hAnsi="Arial" w:cs="Arial"/>
        </w:rPr>
      </w:pPr>
    </w:p>
    <w:sectPr w:rsidR="009E462F" w:rsidRPr="00C32474" w:rsidSect="00F773FD">
      <w:pgSz w:w="11906" w:h="16838"/>
      <w:pgMar w:top="1977" w:right="720" w:bottom="720" w:left="720" w:header="708"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86F" w:rsidRDefault="00F7686F" w:rsidP="00CA614B">
      <w:r>
        <w:separator/>
      </w:r>
    </w:p>
  </w:endnote>
  <w:endnote w:type="continuationSeparator" w:id="0">
    <w:p w:rsidR="00F7686F" w:rsidRDefault="00F7686F" w:rsidP="00CA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4A5" w:rsidRDefault="00A21AAE" w:rsidP="00F773FD">
    <w:pPr>
      <w:pStyle w:val="Footer"/>
    </w:pPr>
    <w:r>
      <w:rPr>
        <w:noProof/>
      </w:rPr>
      <w:drawing>
        <wp:anchor distT="0" distB="0" distL="114300" distR="114300" simplePos="0" relativeHeight="251661312" behindDoc="1" locked="0" layoutInCell="1" allowOverlap="1" wp14:anchorId="78C518EB" wp14:editId="3C59DEB7">
          <wp:simplePos x="0" y="0"/>
          <wp:positionH relativeFrom="column">
            <wp:posOffset>4693920</wp:posOffset>
          </wp:positionH>
          <wp:positionV relativeFrom="paragraph">
            <wp:posOffset>-1351915</wp:posOffset>
          </wp:positionV>
          <wp:extent cx="1920240" cy="165798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1657985"/>
                  </a:xfrm>
                  <a:prstGeom prst="rect">
                    <a:avLst/>
                  </a:prstGeom>
                  <a:noFill/>
                </pic:spPr>
              </pic:pic>
            </a:graphicData>
          </a:graphic>
          <wp14:sizeRelH relativeFrom="page">
            <wp14:pctWidth>0</wp14:pctWidth>
          </wp14:sizeRelH>
          <wp14:sizeRelV relativeFrom="page">
            <wp14:pctHeight>0</wp14:pctHeight>
          </wp14:sizeRelV>
        </wp:anchor>
      </w:drawing>
    </w:r>
    <w:r w:rsidR="00050712">
      <w:rPr>
        <w:rFonts w:ascii="Arial" w:hAnsi="Arial" w:cs="Arial"/>
        <w:sz w:val="20"/>
        <w:szCs w:val="20"/>
      </w:rPr>
      <w:t>PM0036</w:t>
    </w:r>
    <w:r w:rsidR="00E5494B">
      <w:rPr>
        <w:rFonts w:ascii="Arial" w:hAnsi="Arial" w:cs="Arial"/>
        <w:sz w:val="20"/>
        <w:szCs w:val="20"/>
      </w:rPr>
      <w:t xml:space="preserve"> </w:t>
    </w:r>
    <w:r w:rsidR="000C2B2B">
      <w:rPr>
        <w:rFonts w:ascii="Arial" w:hAnsi="Arial" w:cs="Arial"/>
        <w:sz w:val="20"/>
        <w:szCs w:val="20"/>
      </w:rPr>
      <w:t>Landlords Consent Form</w:t>
    </w:r>
    <w:r w:rsidR="00E5494B">
      <w:rPr>
        <w:rFonts w:ascii="Arial" w:hAnsi="Arial" w:cs="Arial"/>
        <w:sz w:val="20"/>
        <w:szCs w:val="20"/>
      </w:rPr>
      <w:t xml:space="preserve"> </w:t>
    </w:r>
    <w:r w:rsidR="00745A78">
      <w:rPr>
        <w:rFonts w:ascii="Arial" w:hAnsi="Arial" w:cs="Arial"/>
        <w:sz w:val="20"/>
        <w:szCs w:val="20"/>
      </w:rPr>
      <w:t xml:space="preserve">Version </w:t>
    </w:r>
    <w:r w:rsidR="00050712">
      <w:rPr>
        <w:rFonts w:ascii="Arial" w:hAnsi="Arial" w:cs="Arial"/>
        <w:sz w:val="20"/>
        <w:szCs w:val="20"/>
      </w:rPr>
      <w:t>1</w:t>
    </w:r>
    <w:r w:rsidR="00E5494B">
      <w:rPr>
        <w:rFonts w:ascii="Arial" w:hAnsi="Arial" w:cs="Arial"/>
        <w:sz w:val="20"/>
        <w:szCs w:val="20"/>
      </w:rPr>
      <w:t xml:space="preserve"> </w:t>
    </w:r>
    <w:r w:rsidR="003504A5" w:rsidRPr="003504A5">
      <w:rPr>
        <w:rFonts w:ascii="Arial" w:hAnsi="Arial" w:cs="Arial"/>
        <w:sz w:val="20"/>
        <w:szCs w:val="20"/>
      </w:rPr>
      <w:t xml:space="preserve">– </w:t>
    </w:r>
    <w:r w:rsidR="00EA1526">
      <w:rPr>
        <w:rFonts w:ascii="Arial" w:hAnsi="Arial" w:cs="Arial"/>
        <w:sz w:val="20"/>
        <w:szCs w:val="20"/>
      </w:rPr>
      <w:t>23/02/2017</w:t>
    </w:r>
  </w:p>
  <w:p w:rsidR="00CA614B" w:rsidRDefault="00CA614B" w:rsidP="00CA614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86F" w:rsidRDefault="00F7686F" w:rsidP="00CA614B">
      <w:r>
        <w:separator/>
      </w:r>
    </w:p>
  </w:footnote>
  <w:footnote w:type="continuationSeparator" w:id="0">
    <w:p w:rsidR="00F7686F" w:rsidRDefault="00F7686F" w:rsidP="00CA6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14B" w:rsidRPr="00CA614B" w:rsidRDefault="00A21AAE" w:rsidP="00CA614B">
    <w:pPr>
      <w:pStyle w:val="Header"/>
    </w:pPr>
    <w:r>
      <w:rPr>
        <w:noProof/>
      </w:rPr>
      <w:drawing>
        <wp:anchor distT="0" distB="0" distL="114300" distR="114300" simplePos="0" relativeHeight="251660288" behindDoc="1" locked="0" layoutInCell="1" allowOverlap="1" wp14:anchorId="26CC9358" wp14:editId="113D53D0">
          <wp:simplePos x="0" y="0"/>
          <wp:positionH relativeFrom="column">
            <wp:posOffset>0</wp:posOffset>
          </wp:positionH>
          <wp:positionV relativeFrom="paragraph">
            <wp:posOffset>-399415</wp:posOffset>
          </wp:positionV>
          <wp:extent cx="2334895" cy="164592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16459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57FF"/>
    <w:multiLevelType w:val="hybridMultilevel"/>
    <w:tmpl w:val="25AA73EA"/>
    <w:lvl w:ilvl="0" w:tplc="A710879A">
      <w:numFmt w:val="bullet"/>
      <w:lvlText w:val=""/>
      <w:lvlJc w:val="left"/>
      <w:pPr>
        <w:tabs>
          <w:tab w:val="num" w:pos="720"/>
        </w:tabs>
        <w:ind w:left="720" w:hanging="360"/>
      </w:pPr>
      <w:rPr>
        <w:rFonts w:ascii="Symbol" w:eastAsia="Times New Roman" w:hAnsi="Symbol" w:cs="Aria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A5072"/>
    <w:multiLevelType w:val="hybridMultilevel"/>
    <w:tmpl w:val="D0A25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F59F1"/>
    <w:multiLevelType w:val="hybridMultilevel"/>
    <w:tmpl w:val="F31640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D1031"/>
    <w:multiLevelType w:val="multilevel"/>
    <w:tmpl w:val="357422EE"/>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CFC49DE"/>
    <w:multiLevelType w:val="multilevel"/>
    <w:tmpl w:val="B5F8A42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10D16252"/>
    <w:multiLevelType w:val="hybridMultilevel"/>
    <w:tmpl w:val="72C67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2260DC"/>
    <w:multiLevelType w:val="hybridMultilevel"/>
    <w:tmpl w:val="681676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5373A"/>
    <w:multiLevelType w:val="hybridMultilevel"/>
    <w:tmpl w:val="B02E6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3E2EC4"/>
    <w:multiLevelType w:val="hybridMultilevel"/>
    <w:tmpl w:val="94A40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227B7"/>
    <w:multiLevelType w:val="hybridMultilevel"/>
    <w:tmpl w:val="ABD240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CB3C2E"/>
    <w:multiLevelType w:val="hybridMultilevel"/>
    <w:tmpl w:val="F7DEA8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216CB1"/>
    <w:multiLevelType w:val="hybridMultilevel"/>
    <w:tmpl w:val="468A99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F1FEA"/>
    <w:multiLevelType w:val="multilevel"/>
    <w:tmpl w:val="FD1230EC"/>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3" w15:restartNumberingAfterBreak="0">
    <w:nsid w:val="305F62AC"/>
    <w:multiLevelType w:val="hybridMultilevel"/>
    <w:tmpl w:val="5F500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066621"/>
    <w:multiLevelType w:val="multilevel"/>
    <w:tmpl w:val="FCB40828"/>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tabs>
          <w:tab w:val="num" w:pos="1440"/>
        </w:tabs>
        <w:ind w:left="1440" w:hanging="360"/>
      </w:pPr>
      <w:rPr>
        <w:rFonts w:hint="default"/>
      </w:rPr>
    </w:lvl>
    <w:lvl w:ilvl="2">
      <w:start w:val="11"/>
      <w:numFmt w:val="decimal"/>
      <w:lvlText w:val="%3."/>
      <w:lvlJc w:val="left"/>
      <w:pPr>
        <w:tabs>
          <w:tab w:val="num" w:pos="2160"/>
        </w:tabs>
        <w:ind w:left="2160" w:hanging="360"/>
      </w:pPr>
      <w:rPr>
        <w:rFonts w:hint="default"/>
        <w:b w:val="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E606A3"/>
    <w:multiLevelType w:val="hybridMultilevel"/>
    <w:tmpl w:val="ADE4B662"/>
    <w:lvl w:ilvl="0" w:tplc="A710879A">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15FB4"/>
    <w:multiLevelType w:val="hybridMultilevel"/>
    <w:tmpl w:val="B21EA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BF39E2"/>
    <w:multiLevelType w:val="hybridMultilevel"/>
    <w:tmpl w:val="8E746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1805EB"/>
    <w:multiLevelType w:val="multilevel"/>
    <w:tmpl w:val="9042D97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rPr>
    </w:lvl>
    <w:lvl w:ilvl="2">
      <w:start w:val="1"/>
      <w:numFmt w:val="bullet"/>
      <w:lvlText w:val=""/>
      <w:lvlJc w:val="left"/>
      <w:pPr>
        <w:tabs>
          <w:tab w:val="num" w:pos="360"/>
        </w:tabs>
        <w:ind w:left="360" w:hanging="360"/>
      </w:pPr>
      <w:rPr>
        <w:rFonts w:ascii="Symbol" w:hAnsi="Symbol"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3E9B099A"/>
    <w:multiLevelType w:val="hybridMultilevel"/>
    <w:tmpl w:val="7BDAD9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982517"/>
    <w:multiLevelType w:val="hybridMultilevel"/>
    <w:tmpl w:val="5AB40A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DA04D7"/>
    <w:multiLevelType w:val="hybridMultilevel"/>
    <w:tmpl w:val="91A4DE7C"/>
    <w:lvl w:ilvl="0" w:tplc="08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0C37B3"/>
    <w:multiLevelType w:val="hybridMultilevel"/>
    <w:tmpl w:val="F3ACB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C37E19"/>
    <w:multiLevelType w:val="hybridMultilevel"/>
    <w:tmpl w:val="9D2ABF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585CAB"/>
    <w:multiLevelType w:val="hybridMultilevel"/>
    <w:tmpl w:val="B440A42E"/>
    <w:lvl w:ilvl="0" w:tplc="A710879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53580B"/>
    <w:multiLevelType w:val="hybridMultilevel"/>
    <w:tmpl w:val="F190B8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517818"/>
    <w:multiLevelType w:val="hybridMultilevel"/>
    <w:tmpl w:val="F24E2050"/>
    <w:lvl w:ilvl="0" w:tplc="9B3CC5B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B415A1"/>
    <w:multiLevelType w:val="hybridMultilevel"/>
    <w:tmpl w:val="E0E42814"/>
    <w:lvl w:ilvl="0" w:tplc="2182B9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B9361E"/>
    <w:multiLevelType w:val="hybridMultilevel"/>
    <w:tmpl w:val="BCF21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751CD3"/>
    <w:multiLevelType w:val="hybridMultilevel"/>
    <w:tmpl w:val="1C0C765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3E1003"/>
    <w:multiLevelType w:val="hybridMultilevel"/>
    <w:tmpl w:val="09F2F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3177F1"/>
    <w:multiLevelType w:val="hybridMultilevel"/>
    <w:tmpl w:val="98CAEC12"/>
    <w:lvl w:ilvl="0" w:tplc="2182B95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9F51D8"/>
    <w:multiLevelType w:val="hybridMultilevel"/>
    <w:tmpl w:val="7E54EC0E"/>
    <w:lvl w:ilvl="0" w:tplc="08090005">
      <w:start w:val="1"/>
      <w:numFmt w:val="bullet"/>
      <w:lvlText w:val=""/>
      <w:lvlJc w:val="left"/>
      <w:pPr>
        <w:tabs>
          <w:tab w:val="num" w:pos="1080"/>
        </w:tabs>
        <w:ind w:left="1080" w:hanging="360"/>
      </w:pPr>
      <w:rPr>
        <w:rFonts w:ascii="Wingdings" w:hAnsi="Wingdings" w:hint="default"/>
      </w:rPr>
    </w:lvl>
    <w:lvl w:ilvl="1" w:tplc="8D626A9E">
      <w:numFmt w:val="bullet"/>
      <w:lvlText w:val="•"/>
      <w:lvlJc w:val="left"/>
      <w:pPr>
        <w:ind w:left="2160" w:hanging="72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B193C8B"/>
    <w:multiLevelType w:val="hybridMultilevel"/>
    <w:tmpl w:val="6896D92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F9A1BAB"/>
    <w:multiLevelType w:val="multilevel"/>
    <w:tmpl w:val="45EC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5"/>
  </w:num>
  <w:num w:numId="3">
    <w:abstractNumId w:val="24"/>
  </w:num>
  <w:num w:numId="4">
    <w:abstractNumId w:val="4"/>
  </w:num>
  <w:num w:numId="5">
    <w:abstractNumId w:val="31"/>
  </w:num>
  <w:num w:numId="6">
    <w:abstractNumId w:val="34"/>
  </w:num>
  <w:num w:numId="7">
    <w:abstractNumId w:val="14"/>
  </w:num>
  <w:num w:numId="8">
    <w:abstractNumId w:val="29"/>
  </w:num>
  <w:num w:numId="9">
    <w:abstractNumId w:val="8"/>
  </w:num>
  <w:num w:numId="10">
    <w:abstractNumId w:val="5"/>
  </w:num>
  <w:num w:numId="11">
    <w:abstractNumId w:val="6"/>
  </w:num>
  <w:num w:numId="12">
    <w:abstractNumId w:val="22"/>
  </w:num>
  <w:num w:numId="13">
    <w:abstractNumId w:val="23"/>
  </w:num>
  <w:num w:numId="14">
    <w:abstractNumId w:val="28"/>
  </w:num>
  <w:num w:numId="15">
    <w:abstractNumId w:val="2"/>
  </w:num>
  <w:num w:numId="16">
    <w:abstractNumId w:val="30"/>
  </w:num>
  <w:num w:numId="17">
    <w:abstractNumId w:val="11"/>
  </w:num>
  <w:num w:numId="18">
    <w:abstractNumId w:val="25"/>
  </w:num>
  <w:num w:numId="19">
    <w:abstractNumId w:val="13"/>
  </w:num>
  <w:num w:numId="20">
    <w:abstractNumId w:val="1"/>
  </w:num>
  <w:num w:numId="21">
    <w:abstractNumId w:val="17"/>
  </w:num>
  <w:num w:numId="22">
    <w:abstractNumId w:val="20"/>
  </w:num>
  <w:num w:numId="23">
    <w:abstractNumId w:val="19"/>
  </w:num>
  <w:num w:numId="24">
    <w:abstractNumId w:val="27"/>
  </w:num>
  <w:num w:numId="25">
    <w:abstractNumId w:val="3"/>
  </w:num>
  <w:num w:numId="26">
    <w:abstractNumId w:val="18"/>
  </w:num>
  <w:num w:numId="27">
    <w:abstractNumId w:val="16"/>
  </w:num>
  <w:num w:numId="28">
    <w:abstractNumId w:val="12"/>
  </w:num>
  <w:num w:numId="29">
    <w:abstractNumId w:val="26"/>
  </w:num>
  <w:num w:numId="30">
    <w:abstractNumId w:val="10"/>
  </w:num>
  <w:num w:numId="31">
    <w:abstractNumId w:val="33"/>
  </w:num>
  <w:num w:numId="32">
    <w:abstractNumId w:val="7"/>
  </w:num>
  <w:num w:numId="33">
    <w:abstractNumId w:val="9"/>
  </w:num>
  <w:num w:numId="34">
    <w:abstractNumId w:val="21"/>
  </w:num>
  <w:num w:numId="35">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4B"/>
    <w:rsid w:val="000126D1"/>
    <w:rsid w:val="00050712"/>
    <w:rsid w:val="000C2B2B"/>
    <w:rsid w:val="000E3751"/>
    <w:rsid w:val="00104B5B"/>
    <w:rsid w:val="001806C2"/>
    <w:rsid w:val="001B526E"/>
    <w:rsid w:val="001C38CC"/>
    <w:rsid w:val="00297153"/>
    <w:rsid w:val="002C731C"/>
    <w:rsid w:val="002E66F1"/>
    <w:rsid w:val="00307272"/>
    <w:rsid w:val="003365FF"/>
    <w:rsid w:val="003504A5"/>
    <w:rsid w:val="00370F18"/>
    <w:rsid w:val="003E4ED3"/>
    <w:rsid w:val="00423DFA"/>
    <w:rsid w:val="004403BF"/>
    <w:rsid w:val="00462B6C"/>
    <w:rsid w:val="005E28AA"/>
    <w:rsid w:val="005E6472"/>
    <w:rsid w:val="00693181"/>
    <w:rsid w:val="00697E47"/>
    <w:rsid w:val="006E204C"/>
    <w:rsid w:val="006E3A3A"/>
    <w:rsid w:val="00745A78"/>
    <w:rsid w:val="00775757"/>
    <w:rsid w:val="007B0E3E"/>
    <w:rsid w:val="007F2E12"/>
    <w:rsid w:val="008074E9"/>
    <w:rsid w:val="00850619"/>
    <w:rsid w:val="00886752"/>
    <w:rsid w:val="008C43E7"/>
    <w:rsid w:val="009D7106"/>
    <w:rsid w:val="009E3902"/>
    <w:rsid w:val="009E462F"/>
    <w:rsid w:val="00A21AAE"/>
    <w:rsid w:val="00A27675"/>
    <w:rsid w:val="00A3712B"/>
    <w:rsid w:val="00A93059"/>
    <w:rsid w:val="00B427D6"/>
    <w:rsid w:val="00BF60A8"/>
    <w:rsid w:val="00BF77B3"/>
    <w:rsid w:val="00C0224E"/>
    <w:rsid w:val="00C32474"/>
    <w:rsid w:val="00C35A36"/>
    <w:rsid w:val="00C4159B"/>
    <w:rsid w:val="00C46260"/>
    <w:rsid w:val="00C66D0F"/>
    <w:rsid w:val="00CA614B"/>
    <w:rsid w:val="00CF2D7D"/>
    <w:rsid w:val="00D05E49"/>
    <w:rsid w:val="00D50580"/>
    <w:rsid w:val="00D52074"/>
    <w:rsid w:val="00E45767"/>
    <w:rsid w:val="00E5494B"/>
    <w:rsid w:val="00E618C7"/>
    <w:rsid w:val="00E72A16"/>
    <w:rsid w:val="00EA1526"/>
    <w:rsid w:val="00EE2B2B"/>
    <w:rsid w:val="00F16FAB"/>
    <w:rsid w:val="00F47F5B"/>
    <w:rsid w:val="00F54664"/>
    <w:rsid w:val="00F70A82"/>
    <w:rsid w:val="00F74616"/>
    <w:rsid w:val="00F7686F"/>
    <w:rsid w:val="00F773FD"/>
    <w:rsid w:val="00FA4A8C"/>
    <w:rsid w:val="00FD2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7016725-77C2-405C-AF0C-D6A2AC06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A3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504A5"/>
    <w:pPr>
      <w:keepNext/>
      <w:outlineLvl w:val="0"/>
    </w:pPr>
    <w:rPr>
      <w:rFonts w:ascii="Arial,Bold" w:hAnsi="Arial,Bold"/>
      <w:b/>
      <w:bCs/>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614B"/>
    <w:pPr>
      <w:tabs>
        <w:tab w:val="center" w:pos="4513"/>
        <w:tab w:val="right" w:pos="9026"/>
      </w:tabs>
    </w:pPr>
  </w:style>
  <w:style w:type="character" w:customStyle="1" w:styleId="HeaderChar">
    <w:name w:val="Header Char"/>
    <w:basedOn w:val="DefaultParagraphFont"/>
    <w:link w:val="Header"/>
    <w:rsid w:val="00CA614B"/>
  </w:style>
  <w:style w:type="paragraph" w:styleId="Footer">
    <w:name w:val="footer"/>
    <w:basedOn w:val="Normal"/>
    <w:link w:val="FooterChar"/>
    <w:unhideWhenUsed/>
    <w:rsid w:val="00CA614B"/>
    <w:pPr>
      <w:tabs>
        <w:tab w:val="center" w:pos="4513"/>
        <w:tab w:val="right" w:pos="9026"/>
      </w:tabs>
    </w:pPr>
  </w:style>
  <w:style w:type="character" w:customStyle="1" w:styleId="FooterChar">
    <w:name w:val="Footer Char"/>
    <w:basedOn w:val="DefaultParagraphFont"/>
    <w:link w:val="Footer"/>
    <w:uiPriority w:val="99"/>
    <w:rsid w:val="00CA614B"/>
  </w:style>
  <w:style w:type="paragraph" w:styleId="BalloonText">
    <w:name w:val="Balloon Text"/>
    <w:basedOn w:val="Normal"/>
    <w:link w:val="BalloonTextChar"/>
    <w:uiPriority w:val="99"/>
    <w:semiHidden/>
    <w:unhideWhenUsed/>
    <w:rsid w:val="00CA614B"/>
    <w:rPr>
      <w:rFonts w:ascii="Tahoma" w:hAnsi="Tahoma" w:cs="Tahoma"/>
      <w:sz w:val="16"/>
      <w:szCs w:val="16"/>
    </w:rPr>
  </w:style>
  <w:style w:type="character" w:customStyle="1" w:styleId="BalloonTextChar">
    <w:name w:val="Balloon Text Char"/>
    <w:basedOn w:val="DefaultParagraphFont"/>
    <w:link w:val="BalloonText"/>
    <w:uiPriority w:val="99"/>
    <w:semiHidden/>
    <w:rsid w:val="00CA614B"/>
    <w:rPr>
      <w:rFonts w:ascii="Tahoma" w:hAnsi="Tahoma" w:cs="Tahoma"/>
      <w:sz w:val="16"/>
      <w:szCs w:val="16"/>
    </w:rPr>
  </w:style>
  <w:style w:type="paragraph" w:styleId="ListParagraph">
    <w:name w:val="List Paragraph"/>
    <w:basedOn w:val="Normal"/>
    <w:uiPriority w:val="99"/>
    <w:qFormat/>
    <w:rsid w:val="00C35A36"/>
    <w:pPr>
      <w:ind w:left="720"/>
      <w:contextualSpacing/>
    </w:pPr>
  </w:style>
  <w:style w:type="character" w:styleId="Hyperlink">
    <w:name w:val="Hyperlink"/>
    <w:basedOn w:val="DefaultParagraphFont"/>
    <w:unhideWhenUsed/>
    <w:rsid w:val="001C38CC"/>
    <w:rPr>
      <w:color w:val="0000FF"/>
      <w:u w:val="single"/>
    </w:rPr>
  </w:style>
  <w:style w:type="character" w:customStyle="1" w:styleId="Heading1Char">
    <w:name w:val="Heading 1 Char"/>
    <w:basedOn w:val="DefaultParagraphFont"/>
    <w:link w:val="Heading1"/>
    <w:rsid w:val="003504A5"/>
    <w:rPr>
      <w:rFonts w:ascii="Arial,Bold" w:eastAsia="Times New Roman" w:hAnsi="Arial,Bold" w:cs="Times New Roman"/>
      <w:b/>
      <w:bCs/>
      <w:sz w:val="18"/>
      <w:szCs w:val="18"/>
      <w:lang w:val="en-US"/>
    </w:rPr>
  </w:style>
  <w:style w:type="paragraph" w:styleId="BodyText">
    <w:name w:val="Body Text"/>
    <w:basedOn w:val="Normal"/>
    <w:link w:val="BodyTextChar"/>
    <w:rsid w:val="003504A5"/>
    <w:pPr>
      <w:autoSpaceDE w:val="0"/>
      <w:autoSpaceDN w:val="0"/>
      <w:adjustRightInd w:val="0"/>
    </w:pPr>
    <w:rPr>
      <w:rFonts w:ascii="Arial" w:hAnsi="Arial"/>
      <w:b/>
      <w:bCs/>
      <w:sz w:val="40"/>
      <w:lang w:eastAsia="en-US"/>
    </w:rPr>
  </w:style>
  <w:style w:type="character" w:customStyle="1" w:styleId="BodyTextChar">
    <w:name w:val="Body Text Char"/>
    <w:basedOn w:val="DefaultParagraphFont"/>
    <w:link w:val="BodyText"/>
    <w:rsid w:val="003504A5"/>
    <w:rPr>
      <w:rFonts w:ascii="Arial" w:eastAsia="Times New Roman" w:hAnsi="Arial" w:cs="Times New Roman"/>
      <w:b/>
      <w:bCs/>
      <w:sz w:val="40"/>
      <w:szCs w:val="24"/>
    </w:rPr>
  </w:style>
  <w:style w:type="paragraph" w:styleId="BodyText2">
    <w:name w:val="Body Text 2"/>
    <w:basedOn w:val="Normal"/>
    <w:link w:val="BodyText2Char"/>
    <w:rsid w:val="003504A5"/>
    <w:pPr>
      <w:autoSpaceDE w:val="0"/>
      <w:autoSpaceDN w:val="0"/>
      <w:adjustRightInd w:val="0"/>
    </w:pPr>
    <w:rPr>
      <w:rFonts w:ascii="Arial" w:hAnsi="Arial" w:cs="Arial"/>
      <w:sz w:val="20"/>
      <w:szCs w:val="18"/>
      <w:lang w:val="en-US" w:eastAsia="en-US"/>
    </w:rPr>
  </w:style>
  <w:style w:type="character" w:customStyle="1" w:styleId="BodyText2Char">
    <w:name w:val="Body Text 2 Char"/>
    <w:basedOn w:val="DefaultParagraphFont"/>
    <w:link w:val="BodyText2"/>
    <w:rsid w:val="003504A5"/>
    <w:rPr>
      <w:rFonts w:ascii="Arial" w:eastAsia="Times New Roman" w:hAnsi="Arial" w:cs="Arial"/>
      <w:sz w:val="20"/>
      <w:szCs w:val="18"/>
      <w:lang w:val="en-US"/>
    </w:rPr>
  </w:style>
  <w:style w:type="paragraph" w:styleId="BodyTextIndent">
    <w:name w:val="Body Text Indent"/>
    <w:basedOn w:val="Normal"/>
    <w:link w:val="BodyTextIndentChar"/>
    <w:rsid w:val="003504A5"/>
    <w:pPr>
      <w:spacing w:after="120"/>
      <w:ind w:left="360"/>
    </w:pPr>
    <w:rPr>
      <w:rFonts w:ascii="Arial" w:hAnsi="Arial"/>
      <w:sz w:val="22"/>
      <w:lang w:eastAsia="en-US"/>
    </w:rPr>
  </w:style>
  <w:style w:type="character" w:customStyle="1" w:styleId="BodyTextIndentChar">
    <w:name w:val="Body Text Indent Char"/>
    <w:basedOn w:val="DefaultParagraphFont"/>
    <w:link w:val="BodyTextIndent"/>
    <w:rsid w:val="003504A5"/>
    <w:rPr>
      <w:rFonts w:ascii="Arial" w:eastAsia="Times New Roman" w:hAnsi="Arial" w:cs="Times New Roman"/>
      <w:szCs w:val="24"/>
    </w:rPr>
  </w:style>
  <w:style w:type="paragraph" w:styleId="BodyText3">
    <w:name w:val="Body Text 3"/>
    <w:basedOn w:val="Normal"/>
    <w:link w:val="BodyText3Char"/>
    <w:uiPriority w:val="99"/>
    <w:semiHidden/>
    <w:unhideWhenUsed/>
    <w:rsid w:val="004403BF"/>
    <w:pPr>
      <w:spacing w:after="120"/>
    </w:pPr>
    <w:rPr>
      <w:sz w:val="16"/>
      <w:szCs w:val="16"/>
    </w:rPr>
  </w:style>
  <w:style w:type="character" w:customStyle="1" w:styleId="BodyText3Char">
    <w:name w:val="Body Text 3 Char"/>
    <w:basedOn w:val="DefaultParagraphFont"/>
    <w:link w:val="BodyText3"/>
    <w:uiPriority w:val="99"/>
    <w:semiHidden/>
    <w:rsid w:val="004403BF"/>
    <w:rPr>
      <w:rFonts w:ascii="Times New Roman" w:eastAsia="Times New Roman" w:hAnsi="Times New Roman" w:cs="Times New Roman"/>
      <w:sz w:val="16"/>
      <w:szCs w:val="16"/>
      <w:lang w:eastAsia="en-GB"/>
    </w:rPr>
  </w:style>
  <w:style w:type="paragraph" w:styleId="NoSpacing">
    <w:name w:val="No Spacing"/>
    <w:uiPriority w:val="1"/>
    <w:qFormat/>
    <w:rsid w:val="00E5494B"/>
    <w:pPr>
      <w:spacing w:after="0" w:line="240" w:lineRule="auto"/>
    </w:pPr>
  </w:style>
  <w:style w:type="paragraph" w:customStyle="1" w:styleId="BodyText104">
    <w:name w:val="Body Text 104"/>
    <w:basedOn w:val="Normal"/>
    <w:rsid w:val="000C2B2B"/>
    <w:pPr>
      <w:spacing w:after="240"/>
    </w:pPr>
    <w:rPr>
      <w:rFonts w:ascii="Arial (W1)" w:hAnsi="Arial (W1)"/>
      <w:sz w:val="20"/>
      <w:szCs w:val="20"/>
      <w:lang w:eastAsia="en-US"/>
    </w:rPr>
  </w:style>
  <w:style w:type="paragraph" w:customStyle="1" w:styleId="BodyText1">
    <w:name w:val="Body Text1"/>
    <w:rsid w:val="000C2B2B"/>
    <w:pPr>
      <w:spacing w:after="0" w:line="240" w:lineRule="auto"/>
    </w:pPr>
    <w:rPr>
      <w:rFonts w:ascii="Times New Roman" w:eastAsia="Times New Roman" w:hAnsi="Times New Roman" w:cs="Times New Roman"/>
      <w:b/>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dlordsconsent@suffolk.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se.gov.uk"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communities.hse.gov.uk/connect.ti/asbestos.licensing/view?objectId=7076" TargetMode="External"/><Relationship Id="rId5" Type="http://schemas.openxmlformats.org/officeDocument/2006/relationships/footnotes" Target="footnotes.xml"/><Relationship Id="rId15" Type="http://schemas.openxmlformats.org/officeDocument/2006/relationships/hyperlink" Target="mailto:landlordsconsent@suffolk.gov.uk" TargetMode="External"/><Relationship Id="rId10" Type="http://schemas.openxmlformats.org/officeDocument/2006/relationships/hyperlink" Target="http://www.ukas.com/about-accreditation/accredited-bodies/inspection-body-schedules.asp" TargetMode="External"/><Relationship Id="rId4" Type="http://schemas.openxmlformats.org/officeDocument/2006/relationships/webSettings" Target="webSettings.xml"/><Relationship Id="rId9" Type="http://schemas.openxmlformats.org/officeDocument/2006/relationships/hyperlink" Target="http://www.hse.gov.uk/construction/cdm/faq/notification.htm" TargetMode="External"/><Relationship Id="rId14" Type="http://schemas.openxmlformats.org/officeDocument/2006/relationships/hyperlink" Target="http://colin.suffolkcc.gov.uk/NR/rdonlyres/1E978E20-0D34-4B4E-8803-739902626C6B/0/DMQMProjectsWF1771HotWorkPermittoprintandus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2059</Words>
  <Characters>11740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Eveleigh</dc:creator>
  <cp:lastModifiedBy>Nina Bickerton</cp:lastModifiedBy>
  <cp:revision>2</cp:revision>
  <cp:lastPrinted>2015-07-01T14:37:00Z</cp:lastPrinted>
  <dcterms:created xsi:type="dcterms:W3CDTF">2018-01-11T08:35:00Z</dcterms:created>
  <dcterms:modified xsi:type="dcterms:W3CDTF">2018-01-11T08:35:00Z</dcterms:modified>
</cp:coreProperties>
</file>