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CE7E" w14:textId="77777777" w:rsidR="003D6860" w:rsidRPr="003D6860" w:rsidRDefault="003D6860" w:rsidP="003D68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36"/>
          <w:szCs w:val="36"/>
        </w:rPr>
      </w:pPr>
      <w:r w:rsidRPr="003D6860">
        <w:rPr>
          <w:rFonts w:ascii="Calibri" w:eastAsia="Times New Roman" w:hAnsi="Calibri" w:cs="Calibri"/>
          <w:b/>
          <w:bCs/>
          <w:color w:val="000080"/>
          <w:sz w:val="36"/>
          <w:szCs w:val="36"/>
        </w:rPr>
        <w:t>A template for a School’s Nine Term Safety, Health and Wellbeing (SHaW) Plan</w:t>
      </w:r>
    </w:p>
    <w:p w14:paraId="1A959DE7" w14:textId="77777777" w:rsidR="003D6860" w:rsidRPr="003D6860" w:rsidRDefault="003D6860" w:rsidP="003D6860">
      <w:pPr>
        <w:spacing w:after="0" w:line="240" w:lineRule="auto"/>
        <w:rPr>
          <w:rFonts w:ascii="Calibri" w:eastAsia="Times New Roman" w:hAnsi="Calibri" w:cs="Calibri"/>
          <w:color w:val="00008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2189"/>
        <w:gridCol w:w="2190"/>
        <w:gridCol w:w="2190"/>
        <w:gridCol w:w="2190"/>
        <w:gridCol w:w="2190"/>
        <w:gridCol w:w="2190"/>
        <w:gridCol w:w="2190"/>
        <w:gridCol w:w="2190"/>
        <w:gridCol w:w="2191"/>
      </w:tblGrid>
      <w:tr w:rsidR="003D6860" w:rsidRPr="003D6860" w14:paraId="1CD57CBA" w14:textId="77777777" w:rsidTr="003D6860">
        <w:trPr>
          <w:trHeight w:val="742"/>
          <w:jc w:val="center"/>
        </w:trPr>
        <w:tc>
          <w:tcPr>
            <w:tcW w:w="953" w:type="dxa"/>
            <w:tcBorders>
              <w:top w:val="nil"/>
              <w:left w:val="nil"/>
            </w:tcBorders>
          </w:tcPr>
          <w:p w14:paraId="78D7707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br w:type="page"/>
            </w:r>
            <w:r w:rsidRPr="003D6860">
              <w:rPr>
                <w:rFonts w:ascii="Calibri" w:hAnsi="Calibri" w:cs="Calibri"/>
              </w:rPr>
              <w:br w:type="page"/>
            </w:r>
          </w:p>
        </w:tc>
        <w:tc>
          <w:tcPr>
            <w:tcW w:w="2189" w:type="dxa"/>
            <w:shd w:val="clear" w:color="auto" w:fill="8DB3E2"/>
          </w:tcPr>
          <w:p w14:paraId="7C03A035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one</w:t>
            </w:r>
          </w:p>
        </w:tc>
        <w:tc>
          <w:tcPr>
            <w:tcW w:w="2190" w:type="dxa"/>
            <w:shd w:val="clear" w:color="auto" w:fill="8DB3E2"/>
          </w:tcPr>
          <w:p w14:paraId="32261CFF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two</w:t>
            </w:r>
          </w:p>
        </w:tc>
        <w:tc>
          <w:tcPr>
            <w:tcW w:w="2190" w:type="dxa"/>
            <w:shd w:val="clear" w:color="auto" w:fill="8DB3E2"/>
          </w:tcPr>
          <w:p w14:paraId="7B333355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Term three </w:t>
            </w:r>
          </w:p>
        </w:tc>
        <w:tc>
          <w:tcPr>
            <w:tcW w:w="2190" w:type="dxa"/>
            <w:shd w:val="clear" w:color="auto" w:fill="8DB3E2"/>
          </w:tcPr>
          <w:p w14:paraId="764535C4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four</w:t>
            </w:r>
          </w:p>
        </w:tc>
        <w:tc>
          <w:tcPr>
            <w:tcW w:w="2190" w:type="dxa"/>
            <w:shd w:val="clear" w:color="auto" w:fill="8DB3E2"/>
          </w:tcPr>
          <w:p w14:paraId="582CA400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five</w:t>
            </w:r>
          </w:p>
        </w:tc>
        <w:tc>
          <w:tcPr>
            <w:tcW w:w="2190" w:type="dxa"/>
            <w:shd w:val="clear" w:color="auto" w:fill="8DB3E2"/>
          </w:tcPr>
          <w:p w14:paraId="439C8152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six</w:t>
            </w:r>
          </w:p>
        </w:tc>
        <w:tc>
          <w:tcPr>
            <w:tcW w:w="2190" w:type="dxa"/>
            <w:shd w:val="clear" w:color="auto" w:fill="8DB3E2"/>
          </w:tcPr>
          <w:p w14:paraId="661A0127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seven</w:t>
            </w:r>
          </w:p>
        </w:tc>
        <w:tc>
          <w:tcPr>
            <w:tcW w:w="2190" w:type="dxa"/>
            <w:shd w:val="clear" w:color="auto" w:fill="8DB3E2"/>
          </w:tcPr>
          <w:p w14:paraId="0EAB1142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eight</w:t>
            </w:r>
          </w:p>
        </w:tc>
        <w:tc>
          <w:tcPr>
            <w:tcW w:w="2191" w:type="dxa"/>
            <w:shd w:val="clear" w:color="auto" w:fill="8DB3E2"/>
          </w:tcPr>
          <w:p w14:paraId="53C1CD85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D6860">
              <w:rPr>
                <w:rFonts w:ascii="Calibri" w:hAnsi="Calibri" w:cs="Calibri"/>
                <w:b/>
                <w:bCs/>
                <w:sz w:val="32"/>
                <w:szCs w:val="32"/>
              </w:rPr>
              <w:t>Term nine</w:t>
            </w:r>
          </w:p>
          <w:p w14:paraId="4CF6382A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D6860" w:rsidRPr="003D6860" w14:paraId="2EEA4E6F" w14:textId="77777777" w:rsidTr="003D6860">
        <w:trPr>
          <w:trHeight w:val="1617"/>
          <w:jc w:val="center"/>
        </w:trPr>
        <w:tc>
          <w:tcPr>
            <w:tcW w:w="953" w:type="dxa"/>
            <w:shd w:val="clear" w:color="auto" w:fill="548DD4"/>
          </w:tcPr>
          <w:p w14:paraId="451E9A67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686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PLAN </w:t>
            </w:r>
            <w:r w:rsidRPr="003D6860">
              <w:rPr>
                <w:rFonts w:ascii="Calibri" w:hAnsi="Calibri" w:cs="Calibri"/>
                <w:b/>
                <w:bCs/>
              </w:rPr>
              <w:t>(timings for, etc)</w:t>
            </w:r>
          </w:p>
        </w:tc>
        <w:tc>
          <w:tcPr>
            <w:tcW w:w="2189" w:type="dxa"/>
          </w:tcPr>
          <w:p w14:paraId="4216290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A health and safety audit (full every three years)</w:t>
            </w:r>
          </w:p>
          <w:p w14:paraId="6731A41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6704A4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year’s risk assessments for school trips</w:t>
            </w:r>
          </w:p>
          <w:p w14:paraId="4CDDD29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74E5CEF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  <w:p w14:paraId="2F42A6B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2B02760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 to follow’s Property Advisor visits</w:t>
            </w:r>
          </w:p>
        </w:tc>
        <w:tc>
          <w:tcPr>
            <w:tcW w:w="2190" w:type="dxa"/>
          </w:tcPr>
          <w:p w14:paraId="187793B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year’s risk assessments for school trips</w:t>
            </w:r>
          </w:p>
          <w:p w14:paraId="3E6A6F6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14419F4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</w:tc>
        <w:tc>
          <w:tcPr>
            <w:tcW w:w="2190" w:type="dxa"/>
          </w:tcPr>
          <w:p w14:paraId="3488829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 to follow’s Property Advisor visits</w:t>
            </w:r>
          </w:p>
        </w:tc>
        <w:tc>
          <w:tcPr>
            <w:tcW w:w="2190" w:type="dxa"/>
          </w:tcPr>
          <w:p w14:paraId="7405E6B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A health and safety audit</w:t>
            </w:r>
          </w:p>
          <w:p w14:paraId="2170E5D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32EC14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year’s risk assessments for school trips</w:t>
            </w:r>
          </w:p>
          <w:p w14:paraId="33B9758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6CDF2A8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</w:tc>
        <w:tc>
          <w:tcPr>
            <w:tcW w:w="2191" w:type="dxa"/>
          </w:tcPr>
          <w:p w14:paraId="486FE73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The year to follow’s Property Advisor visits</w:t>
            </w:r>
          </w:p>
          <w:p w14:paraId="080534C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AC6279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Next term’s fire risk assessment</w:t>
            </w:r>
          </w:p>
        </w:tc>
      </w:tr>
      <w:tr w:rsidR="003D6860" w:rsidRPr="003D6860" w14:paraId="71444277" w14:textId="77777777" w:rsidTr="003D6860">
        <w:trPr>
          <w:trHeight w:val="3692"/>
          <w:jc w:val="center"/>
        </w:trPr>
        <w:tc>
          <w:tcPr>
            <w:tcW w:w="953" w:type="dxa"/>
            <w:shd w:val="clear" w:color="auto" w:fill="92D050"/>
          </w:tcPr>
          <w:p w14:paraId="6DCFCC17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6860">
              <w:rPr>
                <w:rFonts w:ascii="Calibri" w:hAnsi="Calibri" w:cs="Calibri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2189" w:type="dxa"/>
          </w:tcPr>
          <w:p w14:paraId="57D5916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373810C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CE8A5DD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04300DFE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429582B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7CC5991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38E56E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New fire risk assessment (FRA)</w:t>
            </w:r>
          </w:p>
          <w:p w14:paraId="46A7BBA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BD694D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6218C52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6B50938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Log school trips on EVOLVE</w:t>
            </w:r>
          </w:p>
        </w:tc>
        <w:tc>
          <w:tcPr>
            <w:tcW w:w="2190" w:type="dxa"/>
          </w:tcPr>
          <w:p w14:paraId="0D398A60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  <w:bCs/>
              </w:rPr>
              <w:t>Health and Safety Audit (full every three years)</w:t>
            </w:r>
          </w:p>
          <w:p w14:paraId="737E4BFB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4F35C47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5CBF9CE4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3DF2BA7C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23E8F0DA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3A6CB1D0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76EE5180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2FB98CA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Site security (safeguarding) risk assessment</w:t>
            </w:r>
          </w:p>
          <w:p w14:paraId="7C555434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708C4CEB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516FC14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47571FB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746824D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5A5A2DE3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509F38F4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0758BA2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71EAA8B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5257249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  <w:p w14:paraId="742359A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B32EFE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Incident and first aid  records review</w:t>
            </w:r>
          </w:p>
          <w:p w14:paraId="3C2A263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3808054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</w:tc>
        <w:tc>
          <w:tcPr>
            <w:tcW w:w="2190" w:type="dxa"/>
          </w:tcPr>
          <w:p w14:paraId="26BE9E8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79D55E70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994D904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2E561857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37F089B0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21DEF4B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15FBB4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50A114C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EA6B25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Log school trips on EVOLVE</w:t>
            </w:r>
          </w:p>
        </w:tc>
        <w:tc>
          <w:tcPr>
            <w:tcW w:w="2190" w:type="dxa"/>
          </w:tcPr>
          <w:p w14:paraId="6C13B02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4A5ABDFC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16374E55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62C4C7ED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3236C00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7971290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53FC7A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Site security (safeguarding) risk assessment</w:t>
            </w:r>
          </w:p>
          <w:p w14:paraId="7ADA86D0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2C72C828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4A75844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9600776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140AFCC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0490400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2CF4147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AC12817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4F2BC98E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5DE0263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 xml:space="preserve">Lockdown drill </w:t>
            </w:r>
          </w:p>
          <w:p w14:paraId="7B2655A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8B0F3C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  <w:p w14:paraId="0785334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C0CC25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Incident and first aid  records review</w:t>
            </w:r>
          </w:p>
          <w:p w14:paraId="30879EFA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5DEAB8D5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10C19F5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6F09BB6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6366EAC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E49D371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71419F9E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7D955D1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6622375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9B0FC2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25C693A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E1B309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Log school trips on EVOLVE</w:t>
            </w:r>
          </w:p>
        </w:tc>
        <w:tc>
          <w:tcPr>
            <w:tcW w:w="2190" w:type="dxa"/>
          </w:tcPr>
          <w:p w14:paraId="04237F7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60DE1966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43815318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535D8EEB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4740A6F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Lockdown drill</w:t>
            </w:r>
          </w:p>
          <w:p w14:paraId="1652F4A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781769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Site security (safeguarding) risk assessment</w:t>
            </w:r>
          </w:p>
          <w:p w14:paraId="0CAFBF0D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4D4105AD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5283A14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ECEFC0F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05A8881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1" w:type="dxa"/>
          </w:tcPr>
          <w:p w14:paraId="2D78CBF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Local inspections</w:t>
            </w:r>
          </w:p>
          <w:p w14:paraId="0E36A49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615616F7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Fire drill</w:t>
            </w:r>
          </w:p>
          <w:p w14:paraId="3EBBEC34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4A616500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 xml:space="preserve">Lockdown drill </w:t>
            </w:r>
          </w:p>
          <w:p w14:paraId="156C903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0E6227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Risk assessment review / update</w:t>
            </w:r>
          </w:p>
          <w:p w14:paraId="17C512D0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E6F786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Incident and first aid  records review</w:t>
            </w:r>
          </w:p>
          <w:p w14:paraId="156AC74C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</w:p>
          <w:p w14:paraId="3C6C6F93" w14:textId="77777777" w:rsidR="003D6860" w:rsidRPr="003D6860" w:rsidRDefault="003D6860" w:rsidP="003D6860">
            <w:pPr>
              <w:rPr>
                <w:rFonts w:ascii="Calibri" w:hAnsi="Calibri" w:cs="Calibri"/>
                <w:bCs/>
              </w:rPr>
            </w:pPr>
            <w:r w:rsidRPr="003D6860">
              <w:rPr>
                <w:rFonts w:ascii="Calibri" w:hAnsi="Calibri" w:cs="Calibri"/>
              </w:rPr>
              <w:t>H&amp;S report to Governing Body</w:t>
            </w:r>
          </w:p>
          <w:p w14:paraId="2701206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</w:tr>
      <w:tr w:rsidR="003D6860" w:rsidRPr="003D6860" w14:paraId="1B0A0C51" w14:textId="77777777" w:rsidTr="003D6860">
        <w:trPr>
          <w:trHeight w:val="3254"/>
          <w:jc w:val="center"/>
        </w:trPr>
        <w:tc>
          <w:tcPr>
            <w:tcW w:w="953" w:type="dxa"/>
            <w:shd w:val="clear" w:color="auto" w:fill="FFC000"/>
          </w:tcPr>
          <w:p w14:paraId="62B6BA87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6860">
              <w:rPr>
                <w:rFonts w:ascii="Calibri" w:hAnsi="Calibri" w:cs="Calibri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2189" w:type="dxa"/>
          </w:tcPr>
          <w:p w14:paraId="171EAB1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policy and risk assessment review</w:t>
            </w:r>
          </w:p>
          <w:p w14:paraId="0E95F68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A1F983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training</w:t>
            </w:r>
          </w:p>
          <w:p w14:paraId="191E995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review</w:t>
            </w:r>
          </w:p>
          <w:p w14:paraId="45EE97D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6D450EF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Asbestos review with Corporate Property Advisor</w:t>
            </w:r>
          </w:p>
        </w:tc>
        <w:tc>
          <w:tcPr>
            <w:tcW w:w="2190" w:type="dxa"/>
          </w:tcPr>
          <w:p w14:paraId="0D5CFCF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Maintenance review with Corporate Property Advisor</w:t>
            </w:r>
          </w:p>
        </w:tc>
        <w:tc>
          <w:tcPr>
            <w:tcW w:w="2190" w:type="dxa"/>
          </w:tcPr>
          <w:p w14:paraId="43616FB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Check all actions from the audit have been carried out</w:t>
            </w:r>
          </w:p>
          <w:p w14:paraId="0C078D1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8BD258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Condition survey review with Corporate Property Advisor</w:t>
            </w:r>
          </w:p>
          <w:p w14:paraId="2B560C1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F1A392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School trip and EVC review</w:t>
            </w:r>
          </w:p>
          <w:p w14:paraId="4C0F577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39C842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687481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EE4F4A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208B0FF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policy and risk assessment review</w:t>
            </w:r>
          </w:p>
          <w:p w14:paraId="11EFB03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33485778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training</w:t>
            </w:r>
          </w:p>
          <w:p w14:paraId="79506B7C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Review</w:t>
            </w:r>
          </w:p>
          <w:p w14:paraId="1D386C89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18A87A3F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FRA review</w:t>
            </w:r>
          </w:p>
          <w:p w14:paraId="1266786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0253BF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Asbestos review with Corporate Property Advisor</w:t>
            </w:r>
          </w:p>
          <w:p w14:paraId="2F7A4FF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259A8E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Audit review</w:t>
            </w:r>
          </w:p>
        </w:tc>
        <w:tc>
          <w:tcPr>
            <w:tcW w:w="2190" w:type="dxa"/>
          </w:tcPr>
          <w:p w14:paraId="44B120F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Maintenance review with Corporate Property Advisor</w:t>
            </w:r>
          </w:p>
          <w:p w14:paraId="5A4ACAB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250ED8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Review Health and Safety Audit</w:t>
            </w:r>
          </w:p>
        </w:tc>
        <w:tc>
          <w:tcPr>
            <w:tcW w:w="2190" w:type="dxa"/>
          </w:tcPr>
          <w:p w14:paraId="75B4722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Condition survey review with Corporate Property Advisor</w:t>
            </w:r>
          </w:p>
          <w:p w14:paraId="268D6CB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1A915C37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School trip and EVC review</w:t>
            </w:r>
          </w:p>
          <w:p w14:paraId="558B5D6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5E8A434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7944E4D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policy and risk assessment review</w:t>
            </w:r>
          </w:p>
          <w:p w14:paraId="630C26A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6434D6EC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training</w:t>
            </w:r>
          </w:p>
          <w:p w14:paraId="5A260349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Review</w:t>
            </w:r>
          </w:p>
          <w:p w14:paraId="7F58E267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</w:p>
          <w:p w14:paraId="0FF29649" w14:textId="77777777" w:rsidR="003D6860" w:rsidRPr="003D6860" w:rsidRDefault="003D6860" w:rsidP="003D6860">
            <w:pPr>
              <w:jc w:val="both"/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FRA review</w:t>
            </w:r>
          </w:p>
          <w:p w14:paraId="687C349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FF9E53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Asbestos review with Corporate Property Advisor</w:t>
            </w:r>
          </w:p>
          <w:p w14:paraId="30DC15F9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0643CFF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H&amp;S Audit review</w:t>
            </w:r>
          </w:p>
        </w:tc>
        <w:tc>
          <w:tcPr>
            <w:tcW w:w="2190" w:type="dxa"/>
          </w:tcPr>
          <w:p w14:paraId="728D2C43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Maintenance review with Corporate Property Advisor</w:t>
            </w:r>
          </w:p>
          <w:p w14:paraId="2CE7ECC5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587300BB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Review Health and Safety Audit</w:t>
            </w:r>
          </w:p>
        </w:tc>
        <w:tc>
          <w:tcPr>
            <w:tcW w:w="2191" w:type="dxa"/>
          </w:tcPr>
          <w:p w14:paraId="4EEFE47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Check all actions from the audit have been carried out</w:t>
            </w:r>
          </w:p>
          <w:p w14:paraId="641D9874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5E6E7C7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School trip and EVC review</w:t>
            </w:r>
          </w:p>
          <w:p w14:paraId="4FA9073E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2287A998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4981FE6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</w:tr>
      <w:tr w:rsidR="003D6860" w:rsidRPr="003D6860" w14:paraId="69CB06A5" w14:textId="77777777" w:rsidTr="003D6860">
        <w:trPr>
          <w:trHeight w:val="1598"/>
          <w:jc w:val="center"/>
        </w:trPr>
        <w:tc>
          <w:tcPr>
            <w:tcW w:w="953" w:type="dxa"/>
            <w:shd w:val="clear" w:color="auto" w:fill="FFFF00"/>
          </w:tcPr>
          <w:p w14:paraId="6B8730CD" w14:textId="77777777" w:rsidR="003D6860" w:rsidRPr="003D6860" w:rsidRDefault="003D6860" w:rsidP="003D686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6860">
              <w:rPr>
                <w:rFonts w:ascii="Calibri" w:hAnsi="Calibri" w:cs="Calibri"/>
                <w:b/>
                <w:bCs/>
                <w:sz w:val="28"/>
                <w:szCs w:val="28"/>
              </w:rPr>
              <w:t>ACT</w:t>
            </w:r>
          </w:p>
        </w:tc>
        <w:tc>
          <w:tcPr>
            <w:tcW w:w="2189" w:type="dxa"/>
          </w:tcPr>
          <w:p w14:paraId="3C681D3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  <w:p w14:paraId="01357A7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  <w:p w14:paraId="7BA7AC2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14:paraId="6A8513BC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0E53138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241FE72D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76F45C5F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17889D1A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6EFFBA32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0" w:type="dxa"/>
          </w:tcPr>
          <w:p w14:paraId="63970281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  <w:tc>
          <w:tcPr>
            <w:tcW w:w="2191" w:type="dxa"/>
          </w:tcPr>
          <w:p w14:paraId="3347EFE6" w14:textId="77777777" w:rsidR="003D6860" w:rsidRPr="003D6860" w:rsidRDefault="003D6860" w:rsidP="003D6860">
            <w:pPr>
              <w:rPr>
                <w:rFonts w:ascii="Calibri" w:hAnsi="Calibri" w:cs="Calibri"/>
              </w:rPr>
            </w:pPr>
            <w:r w:rsidRPr="003D6860">
              <w:rPr>
                <w:rFonts w:ascii="Calibri" w:hAnsi="Calibri" w:cs="Calibri"/>
              </w:rPr>
              <w:t>On all recommendations, actions and advice from incidents, drills and inspections</w:t>
            </w:r>
          </w:p>
        </w:tc>
      </w:tr>
    </w:tbl>
    <w:p w14:paraId="087F5159" w14:textId="1FCC7905" w:rsidR="003D6860" w:rsidRDefault="003D6860" w:rsidP="003D6860">
      <w:bookmarkStart w:id="0" w:name="_GoBack"/>
      <w:bookmarkEnd w:id="0"/>
    </w:p>
    <w:p w14:paraId="4B5A45F3" w14:textId="77777777" w:rsidR="0027761F" w:rsidRDefault="0027761F" w:rsidP="003D6860"/>
    <w:sectPr w:rsidR="0027761F" w:rsidSect="003D6860">
      <w:headerReference w:type="default" r:id="rId5"/>
      <w:foot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AABD" w14:textId="77777777" w:rsidR="00000FAE" w:rsidRDefault="003D686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7A94" w14:textId="77777777" w:rsidR="00000FAE" w:rsidRPr="00EA1373" w:rsidRDefault="003D6860" w:rsidP="00EA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0"/>
    <w:rsid w:val="0027761F"/>
    <w:rsid w:val="002D09ED"/>
    <w:rsid w:val="003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3028"/>
  <w15:chartTrackingRefBased/>
  <w15:docId w15:val="{7434A00F-9D28-48D5-AC05-5B02305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860"/>
  </w:style>
  <w:style w:type="paragraph" w:styleId="Footer">
    <w:name w:val="footer"/>
    <w:basedOn w:val="Normal"/>
    <w:link w:val="FooterChar"/>
    <w:uiPriority w:val="99"/>
    <w:semiHidden/>
    <w:unhideWhenUsed/>
    <w:rsid w:val="003D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860"/>
  </w:style>
  <w:style w:type="table" w:styleId="TableGrid">
    <w:name w:val="Table Grid"/>
    <w:basedOn w:val="TableNormal"/>
    <w:rsid w:val="003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FDD7-09C5-40A4-94CB-27F50C9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1</cp:revision>
  <dcterms:created xsi:type="dcterms:W3CDTF">2019-12-04T09:23:00Z</dcterms:created>
  <dcterms:modified xsi:type="dcterms:W3CDTF">2019-12-04T09:30:00Z</dcterms:modified>
</cp:coreProperties>
</file>